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en-US"/>
        </w:rPr>
      </w:pPr>
      <w:r>
        <w:rPr>
          <w:rFonts w:ascii="TimesNewRomanPSMT" w:hAnsi="TimesNewRomanPSMT" w:cs="TimesNewRomanPSMT"/>
          <w:color w:val="000000"/>
          <w:sz w:val="28"/>
          <w:szCs w:val="28"/>
        </w:rPr>
        <w:t>20</w:t>
      </w:r>
      <w:r>
        <w:rPr>
          <w:rFonts w:ascii="TimesNewRomanPSMT" w:hAnsi="TimesNewRomanPSMT" w:cs="TimesNewRomanPSMT"/>
          <w:color w:val="000000"/>
          <w:sz w:val="28"/>
          <w:szCs w:val="28"/>
          <w:lang w:val="en-US"/>
        </w:rPr>
        <w:t xml:space="preserve">__ </w:t>
      </w:r>
      <w:r>
        <w:rPr>
          <w:rFonts w:ascii="TimesNewRomanPSMT" w:hAnsi="TimesNewRomanPSMT" w:cs="TimesNewRomanPSMT"/>
          <w:color w:val="000000"/>
          <w:sz w:val="28"/>
          <w:szCs w:val="28"/>
          <w:lang w:val="kk-KZ"/>
        </w:rPr>
        <w:t>жылғы «</w:t>
      </w:r>
      <w:r>
        <w:rPr>
          <w:rFonts w:ascii="TimesNewRomanPSMT" w:hAnsi="TimesNewRomanPSMT" w:cs="TimesNewRomanPSMT"/>
          <w:color w:val="000000"/>
          <w:sz w:val="28"/>
          <w:szCs w:val="28"/>
          <w:lang w:val="en-US"/>
        </w:rPr>
        <w:t>_</w:t>
      </w:r>
      <w:proofErr w:type="gramStart"/>
      <w:r>
        <w:rPr>
          <w:rFonts w:ascii="TimesNewRomanPSMT" w:hAnsi="TimesNewRomanPSMT" w:cs="TimesNewRomanPSMT"/>
          <w:color w:val="000000"/>
          <w:sz w:val="28"/>
          <w:szCs w:val="28"/>
          <w:lang w:val="en-US"/>
        </w:rPr>
        <w:t>_</w:t>
      </w: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lang w:val="en-US"/>
        </w:rPr>
        <w:t>_</w:t>
      </w:r>
      <w:proofErr w:type="gramEnd"/>
      <w:r>
        <w:rPr>
          <w:rFonts w:ascii="TimesNewRomanPSMT" w:hAnsi="TimesNewRomanPSMT" w:cs="TimesNewRomanPSMT"/>
          <w:color w:val="000000"/>
          <w:sz w:val="28"/>
          <w:szCs w:val="28"/>
          <w:lang w:val="en-US"/>
        </w:rPr>
        <w:t>______</w:t>
      </w:r>
    </w:p>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kk-KZ"/>
        </w:rPr>
      </w:pPr>
      <w:r>
        <w:rPr>
          <w:rFonts w:ascii="TimesNewRomanPSMT" w:hAnsi="TimesNewRomanPSMT" w:cs="TimesNewRomanPSMT"/>
          <w:color w:val="000000"/>
          <w:sz w:val="28"/>
          <w:szCs w:val="28"/>
          <w:lang w:val="kk-KZ"/>
        </w:rPr>
        <w:t>№</w:t>
      </w:r>
      <w:r w:rsidR="00C4002B">
        <w:rPr>
          <w:rFonts w:ascii="TimesNewRomanPSMT" w:hAnsi="TimesNewRomanPSMT" w:cs="TimesNewRomanPSMT"/>
          <w:color w:val="000000"/>
          <w:sz w:val="28"/>
          <w:szCs w:val="28"/>
          <w:lang w:val="kk-KZ"/>
        </w:rPr>
        <w:t xml:space="preserve"> 4</w:t>
      </w:r>
      <w:bookmarkStart w:id="0" w:name="_GoBack"/>
      <w:bookmarkEnd w:id="0"/>
      <w:r>
        <w:rPr>
          <w:rFonts w:ascii="TimesNewRomanPSMT" w:hAnsi="TimesNewRomanPSMT" w:cs="TimesNewRomanPSMT"/>
          <w:color w:val="000000"/>
          <w:sz w:val="28"/>
          <w:szCs w:val="28"/>
        </w:rPr>
        <w:t xml:space="preserve"> </w:t>
      </w:r>
      <w:proofErr w:type="spellStart"/>
      <w:r>
        <w:rPr>
          <w:rFonts w:ascii="TimesNewRomanPSMT" w:hAnsi="TimesNewRomanPSMT" w:cs="TimesNewRomanPSMT"/>
          <w:color w:val="000000"/>
          <w:sz w:val="28"/>
          <w:szCs w:val="28"/>
        </w:rPr>
        <w:t>шартты</w:t>
      </w:r>
      <w:proofErr w:type="spellEnd"/>
      <w:r>
        <w:rPr>
          <w:rFonts w:ascii="TimesNewRomanPSMT" w:hAnsi="TimesNewRomanPSMT" w:cs="TimesNewRomanPSMT"/>
          <w:color w:val="000000"/>
          <w:sz w:val="28"/>
          <w:szCs w:val="28"/>
          <w:lang w:val="kk-KZ"/>
        </w:rPr>
        <w:t>ң</w:t>
      </w:r>
    </w:p>
    <w:p w:rsidR="006E433D" w:rsidRPr="00C4002B"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kk-KZ"/>
        </w:rPr>
      </w:pPr>
      <w:r>
        <w:rPr>
          <w:rFonts w:ascii="TimesNewRomanPSMT" w:hAnsi="TimesNewRomanPSMT" w:cs="TimesNewRomanPSMT"/>
          <w:color w:val="000000"/>
          <w:sz w:val="28"/>
          <w:szCs w:val="28"/>
          <w:lang w:val="kk-KZ"/>
        </w:rPr>
        <w:t>№</w:t>
      </w:r>
      <w:r w:rsidRPr="00C4002B">
        <w:rPr>
          <w:rFonts w:ascii="TimesNewRomanPSMT" w:hAnsi="TimesNewRomanPSMT" w:cs="TimesNewRomanPSMT"/>
          <w:color w:val="000000"/>
          <w:sz w:val="28"/>
          <w:szCs w:val="28"/>
          <w:lang w:val="kk-KZ"/>
        </w:rPr>
        <w:t>____қосымшасы</w:t>
      </w:r>
    </w:p>
    <w:p w:rsidR="00A01EC2" w:rsidRPr="00C4002B"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lang w:val="kk-KZ"/>
        </w:rPr>
      </w:pPr>
    </w:p>
    <w:p w:rsidR="00A01EC2" w:rsidRPr="00C4002B"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lang w:val="kk-KZ"/>
        </w:rPr>
      </w:pPr>
      <w:r w:rsidRPr="00C4002B">
        <w:rPr>
          <w:rFonts w:ascii="TimesNewRomanPS-BoldMT" w:hAnsi="TimesNewRomanPS-BoldMT" w:cs="TimesNewRomanPS-BoldMT"/>
          <w:b/>
          <w:bCs/>
          <w:color w:val="000000"/>
          <w:sz w:val="28"/>
          <w:szCs w:val="28"/>
          <w:lang w:val="kk-KZ"/>
        </w:rPr>
        <w:t>Санкци</w:t>
      </w:r>
      <w:r w:rsidR="0070042F">
        <w:rPr>
          <w:rFonts w:ascii="TimesNewRomanPS-BoldMT" w:hAnsi="TimesNewRomanPS-BoldMT" w:cs="TimesNewRomanPS-BoldMT"/>
          <w:b/>
          <w:bCs/>
          <w:color w:val="000000"/>
          <w:sz w:val="28"/>
          <w:szCs w:val="28"/>
          <w:lang w:val="kk-KZ"/>
        </w:rPr>
        <w:t>ялық ескертпе</w:t>
      </w:r>
    </w:p>
    <w:p w:rsidR="00A01EC2" w:rsidRPr="00C4002B" w:rsidRDefault="00A01EC2" w:rsidP="00A01EC2">
      <w:pPr>
        <w:autoSpaceDE w:val="0"/>
        <w:autoSpaceDN w:val="0"/>
        <w:adjustRightInd w:val="0"/>
        <w:spacing w:after="0" w:line="240" w:lineRule="auto"/>
        <w:ind w:firstLine="709"/>
        <w:rPr>
          <w:rFonts w:ascii="TimesNewRomanPSMT" w:hAnsi="TimesNewRomanPSMT" w:cs="TimesNewRomanPSMT"/>
          <w:color w:val="000000"/>
          <w:sz w:val="28"/>
          <w:szCs w:val="28"/>
          <w:lang w:val="kk-KZ"/>
        </w:rPr>
      </w:pPr>
    </w:p>
    <w:p w:rsidR="0070042F"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4002B">
        <w:rPr>
          <w:rFonts w:ascii="Times New Roman" w:hAnsi="Times New Roman" w:cs="Times New Roman"/>
          <w:color w:val="000000"/>
          <w:sz w:val="28"/>
          <w:szCs w:val="28"/>
          <w:lang w:val="kk-KZ"/>
        </w:rPr>
        <w:t xml:space="preserve">1.1 </w:t>
      </w:r>
      <w:r w:rsidR="0070042F" w:rsidRPr="00C4002B">
        <w:rPr>
          <w:rFonts w:ascii="Times New Roman" w:hAnsi="Times New Roman" w:cs="Times New Roman"/>
          <w:color w:val="000000"/>
          <w:sz w:val="28"/>
          <w:szCs w:val="28"/>
          <w:lang w:val="kk-KZ"/>
        </w:rPr>
        <w:t>Тараптар осы Шартты Контрагенттің кепілдіктері негізінде және Контрагент Экономикалық санкциялар туралы заңнамаға қатаң сәйкес және бұзбай өз қызметін жүзеге асырды, жүргіз</w:t>
      </w:r>
      <w:r w:rsidR="0070042F">
        <w:rPr>
          <w:rFonts w:ascii="Times New Roman" w:hAnsi="Times New Roman" w:cs="Times New Roman"/>
          <w:color w:val="000000"/>
          <w:sz w:val="28"/>
          <w:szCs w:val="28"/>
          <w:lang w:val="kk-KZ"/>
        </w:rPr>
        <w:t>іп отыр</w:t>
      </w:r>
      <w:r w:rsidR="0070042F" w:rsidRPr="00C4002B">
        <w:rPr>
          <w:rFonts w:ascii="Times New Roman" w:hAnsi="Times New Roman" w:cs="Times New Roman"/>
          <w:color w:val="000000"/>
          <w:sz w:val="28"/>
          <w:szCs w:val="28"/>
          <w:lang w:val="kk-KZ"/>
        </w:rPr>
        <w:t xml:space="preserve"> және жүргізеді деп адал ниетпен жасасады және осы Келісім</w:t>
      </w:r>
      <w:r w:rsidR="0070042F">
        <w:rPr>
          <w:rFonts w:ascii="Times New Roman" w:hAnsi="Times New Roman" w:cs="Times New Roman"/>
          <w:color w:val="000000"/>
          <w:sz w:val="28"/>
          <w:szCs w:val="28"/>
          <w:lang w:val="kk-KZ"/>
        </w:rPr>
        <w:t xml:space="preserve"> жасалған</w:t>
      </w:r>
      <w:r w:rsidR="0070042F" w:rsidRPr="00C4002B">
        <w:rPr>
          <w:rFonts w:ascii="Times New Roman" w:hAnsi="Times New Roman" w:cs="Times New Roman"/>
          <w:color w:val="000000"/>
          <w:sz w:val="28"/>
          <w:szCs w:val="28"/>
          <w:lang w:val="kk-KZ"/>
        </w:rPr>
        <w:t xml:space="preserve"> күнде</w:t>
      </w:r>
      <w:r w:rsidR="0070042F">
        <w:rPr>
          <w:rFonts w:ascii="Times New Roman" w:hAnsi="Times New Roman" w:cs="Times New Roman"/>
          <w:color w:val="000000"/>
          <w:sz w:val="28"/>
          <w:szCs w:val="28"/>
          <w:lang w:val="kk-KZ"/>
        </w:rPr>
        <w:t>гі</w:t>
      </w:r>
      <w:r w:rsidR="0070042F" w:rsidRPr="00C4002B">
        <w:rPr>
          <w:rFonts w:ascii="Times New Roman" w:hAnsi="Times New Roman" w:cs="Times New Roman"/>
          <w:color w:val="000000"/>
          <w:sz w:val="28"/>
          <w:szCs w:val="28"/>
          <w:lang w:val="kk-KZ"/>
        </w:rPr>
        <w:t xml:space="preserve"> жағдай бойынша, </w:t>
      </w:r>
      <w:r w:rsidR="0070042F">
        <w:rPr>
          <w:rFonts w:ascii="Times New Roman" w:hAnsi="Times New Roman" w:cs="Times New Roman"/>
          <w:color w:val="000000"/>
          <w:sz w:val="28"/>
          <w:szCs w:val="28"/>
          <w:lang w:val="kk-KZ"/>
        </w:rPr>
        <w:t>Контрагент</w:t>
      </w:r>
      <w:r w:rsidR="0070042F" w:rsidRPr="00C4002B">
        <w:rPr>
          <w:rFonts w:ascii="Times New Roman" w:hAnsi="Times New Roman" w:cs="Times New Roman"/>
          <w:color w:val="000000"/>
          <w:sz w:val="28"/>
          <w:szCs w:val="28"/>
          <w:lang w:val="kk-KZ"/>
        </w:rPr>
        <w:t xml:space="preserve"> Экономикалық санкциялар туралы заңнаманы сақтауға және олардың сақталуын қамтамасыз етуге бағытталған саясаттар мен рәсімдерді енгізді және қолдайды, бұл АҚШ </w:t>
      </w:r>
      <w:r w:rsidR="00932A14" w:rsidRPr="00932A14">
        <w:rPr>
          <w:rFonts w:ascii="Times New Roman" w:hAnsi="Times New Roman" w:cs="Times New Roman"/>
          <w:color w:val="000000"/>
          <w:sz w:val="28"/>
          <w:szCs w:val="28"/>
          <w:lang w:val="kk-KZ"/>
        </w:rPr>
        <w:t xml:space="preserve">Қаржы министрлігінің </w:t>
      </w:r>
      <w:r w:rsidR="0070042F" w:rsidRPr="00C4002B">
        <w:rPr>
          <w:rFonts w:ascii="Times New Roman" w:hAnsi="Times New Roman" w:cs="Times New Roman"/>
          <w:color w:val="000000"/>
          <w:sz w:val="28"/>
          <w:szCs w:val="28"/>
          <w:lang w:val="kk-KZ"/>
        </w:rPr>
        <w:t>Шетелдік активтерді бақылау басқармасы</w:t>
      </w:r>
      <w:r w:rsidR="00932A14" w:rsidRPr="00932A14">
        <w:rPr>
          <w:rFonts w:ascii="Times New Roman" w:hAnsi="Times New Roman" w:cs="Times New Roman"/>
          <w:color w:val="000000"/>
          <w:sz w:val="28"/>
          <w:szCs w:val="28"/>
          <w:lang w:val="kk-KZ"/>
        </w:rPr>
        <w:t xml:space="preserve"> </w:t>
      </w:r>
      <w:r w:rsidR="00932A14" w:rsidRPr="00C4002B">
        <w:rPr>
          <w:rFonts w:ascii="Times New Roman" w:hAnsi="Times New Roman" w:cs="Times New Roman"/>
          <w:color w:val="000000"/>
          <w:sz w:val="28"/>
          <w:szCs w:val="28"/>
          <w:lang w:val="kk-KZ"/>
        </w:rPr>
        <w:t>(Office of Foreign Assets Control of U.S. Department of the Treasury)</w:t>
      </w:r>
      <w:r w:rsidR="0070042F" w:rsidRPr="00C4002B">
        <w:rPr>
          <w:rFonts w:ascii="Times New Roman" w:hAnsi="Times New Roman" w:cs="Times New Roman"/>
          <w:color w:val="000000"/>
          <w:sz w:val="28"/>
          <w:szCs w:val="28"/>
          <w:lang w:val="kk-KZ"/>
        </w:rPr>
        <w:t xml:space="preserve"> немесе Америка Құрама Штаттарының, Біріккен Ұлттар Ұйымының, Ұлыбританияның, Еуропалық Одақтың немесе Еуропалық Одаққа мүше кез келген мемлекеттің үкіметінің кез келген басқа органы, департаменті немесе агенттігі</w:t>
      </w:r>
      <w:r w:rsidR="00932A14" w:rsidRPr="00C55DE1">
        <w:rPr>
          <w:rFonts w:ascii="Times New Roman" w:hAnsi="Times New Roman" w:cs="Times New Roman"/>
          <w:color w:val="000000"/>
          <w:sz w:val="28"/>
          <w:szCs w:val="28"/>
          <w:lang w:val="kk-KZ"/>
        </w:rPr>
        <w:t xml:space="preserve"> </w:t>
      </w:r>
      <w:r w:rsidR="00932A14" w:rsidRPr="00C4002B">
        <w:rPr>
          <w:rFonts w:ascii="Times New Roman" w:hAnsi="Times New Roman" w:cs="Times New Roman"/>
          <w:color w:val="000000"/>
          <w:sz w:val="28"/>
          <w:szCs w:val="28"/>
          <w:lang w:val="kk-KZ"/>
        </w:rPr>
        <w:t>басқаратын кез келген экономикалық немесе қаржылық санкцияларды білдіреді,</w:t>
      </w:r>
    </w:p>
    <w:p w:rsidR="00A01EC2" w:rsidRPr="00C55DE1" w:rsidRDefault="00932A14" w:rsidP="00C55DE1">
      <w:pPr>
        <w:autoSpaceDE w:val="0"/>
        <w:autoSpaceDN w:val="0"/>
        <w:adjustRightInd w:val="0"/>
        <w:spacing w:after="0" w:line="240" w:lineRule="auto"/>
        <w:ind w:firstLine="709"/>
        <w:jc w:val="both"/>
        <w:rPr>
          <w:rFonts w:ascii="Times New Roman" w:hAnsi="Times New Roman" w:cs="Times New Roman"/>
          <w:sz w:val="28"/>
          <w:szCs w:val="28"/>
          <w:lang w:val="kk-KZ"/>
        </w:rPr>
      </w:pPr>
      <w:r w:rsidRPr="00C55DE1">
        <w:rPr>
          <w:rFonts w:ascii="Times New Roman" w:hAnsi="Times New Roman" w:cs="Times New Roman"/>
          <w:color w:val="000000"/>
          <w:sz w:val="28"/>
          <w:szCs w:val="28"/>
          <w:lang w:val="kk-KZ"/>
        </w:rPr>
        <w:t>Контрагент мыналарды қамтамасыз етуге кепілдік береді және міндеттенеді:</w:t>
      </w:r>
      <w:r w:rsidR="00A01EC2" w:rsidRPr="00C55DE1">
        <w:rPr>
          <w:rFonts w:ascii="Times New Roman" w:hAnsi="Times New Roman" w:cs="Times New Roman"/>
          <w:color w:val="000000"/>
          <w:sz w:val="28"/>
          <w:szCs w:val="28"/>
          <w:lang w:val="kk-KZ"/>
        </w:rPr>
        <w:t xml:space="preserve"> </w:t>
      </w:r>
    </w:p>
    <w:p w:rsidR="00A01EC2" w:rsidRPr="00C55DE1" w:rsidRDefault="00A01EC2" w:rsidP="00C55DE1">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(a) </w:t>
      </w:r>
      <w:r w:rsidR="00F12009" w:rsidRPr="00C55DE1">
        <w:rPr>
          <w:rFonts w:ascii="Times New Roman" w:hAnsi="Times New Roman" w:cs="Times New Roman"/>
          <w:sz w:val="28"/>
          <w:szCs w:val="28"/>
          <w:lang w:val="kk-KZ"/>
        </w:rPr>
        <w:t xml:space="preserve">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w:t>
      </w:r>
      <w:r w:rsidR="007A34F5" w:rsidRPr="00C55DE1">
        <w:rPr>
          <w:rFonts w:ascii="Times New Roman" w:hAnsi="Times New Roman" w:cs="Times New Roman"/>
          <w:sz w:val="28"/>
          <w:szCs w:val="28"/>
          <w:lang w:val="kk-KZ"/>
        </w:rPr>
        <w:t xml:space="preserve">АҚШ Қаржы министрлігінің Шетелдік активтерді бақылау басқармасы басқаратын </w:t>
      </w:r>
      <w:r w:rsidR="00F12009" w:rsidRPr="00C55DE1">
        <w:rPr>
          <w:rFonts w:ascii="Times New Roman" w:hAnsi="Times New Roman" w:cs="Times New Roman"/>
          <w:sz w:val="28"/>
          <w:szCs w:val="28"/>
          <w:lang w:val="kk-KZ"/>
        </w:rPr>
        <w:t xml:space="preserve">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w:t>
      </w:r>
      <w:r w:rsidR="007A34F5" w:rsidRPr="00C55DE1">
        <w:rPr>
          <w:rFonts w:ascii="Times New Roman" w:hAnsi="Times New Roman" w:cs="Times New Roman"/>
          <w:sz w:val="28"/>
          <w:szCs w:val="28"/>
          <w:lang w:val="kk-KZ"/>
        </w:rPr>
        <w:t>бағынатын</w:t>
      </w:r>
      <w:r w:rsidR="00F12009" w:rsidRPr="00C55DE1">
        <w:rPr>
          <w:rFonts w:ascii="Times New Roman" w:hAnsi="Times New Roman" w:cs="Times New Roman"/>
          <w:sz w:val="28"/>
          <w:szCs w:val="28"/>
          <w:lang w:val="kk-KZ"/>
        </w:rPr>
        <w:t xml:space="preserve"> шетелдік қаржы институттарының тізімі), NS-MBS (</w:t>
      </w:r>
      <w:r w:rsidR="007A34F5" w:rsidRPr="00C55DE1">
        <w:rPr>
          <w:rFonts w:ascii="Times New Roman" w:hAnsi="Times New Roman" w:cs="Times New Roman"/>
          <w:sz w:val="28"/>
          <w:szCs w:val="28"/>
          <w:lang w:val="kk-KZ"/>
        </w:rPr>
        <w:t>Non-SDN Menu-Based Sanctions List</w:t>
      </w:r>
      <w:r w:rsidR="00F12009" w:rsidRPr="00C55DE1">
        <w:rPr>
          <w:rFonts w:ascii="Times New Roman" w:hAnsi="Times New Roman" w:cs="Times New Roman"/>
          <w:sz w:val="28"/>
          <w:szCs w:val="28"/>
          <w:lang w:val="kk-KZ"/>
        </w:rPr>
        <w:t xml:space="preserve"> – SDN негізінде емес санкциялар тізімі) </w:t>
      </w:r>
      <w:r w:rsidR="007A34F5" w:rsidRPr="00C55DE1">
        <w:rPr>
          <w:rFonts w:ascii="Times New Roman" w:hAnsi="Times New Roman" w:cs="Times New Roman"/>
          <w:sz w:val="28"/>
          <w:szCs w:val="28"/>
          <w:lang w:val="kk-KZ"/>
        </w:rPr>
        <w:t xml:space="preserve">санкциялық тізімдеріне, сондай-ақ </w:t>
      </w:r>
      <w:r w:rsidR="007A34F5" w:rsidRPr="00C55DE1">
        <w:rPr>
          <w:rFonts w:ascii="Times New Roman" w:hAnsi="Times New Roman" w:cs="Times New Roman"/>
          <w:color w:val="000000"/>
          <w:sz w:val="28"/>
          <w:szCs w:val="28"/>
          <w:lang w:val="kk-KZ"/>
        </w:rPr>
        <w:t>экстерриториялық әсері бар кез келген басқа санкциялар тізіміне кірмейді;</w:t>
      </w:r>
      <w:r w:rsidR="007A34F5" w:rsidRPr="00C55DE1">
        <w:rPr>
          <w:rFonts w:ascii="Times New Roman" w:hAnsi="Times New Roman" w:cs="Times New Roman"/>
          <w:color w:val="538135" w:themeColor="accent6" w:themeShade="BF"/>
          <w:sz w:val="28"/>
          <w:szCs w:val="28"/>
          <w:lang w:val="kk-KZ"/>
        </w:rPr>
        <w:t xml:space="preserve"> </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(b) </w:t>
      </w:r>
      <w:r w:rsidR="000330DE" w:rsidRPr="00C55DE1">
        <w:rPr>
          <w:rFonts w:ascii="Times New Roman" w:hAnsi="Times New Roman" w:cs="Times New Roman"/>
          <w:color w:val="000000"/>
          <w:sz w:val="28"/>
          <w:szCs w:val="28"/>
          <w:lang w:val="kk-KZ"/>
        </w:rPr>
        <w:t>Шартты жасасу және/немесе оны Контрагенттің орындауы осы тармақтың а) тармақшасында көрсетілген санкцияларды бұзуға әкеп соқпайды</w:t>
      </w:r>
      <w:r w:rsidRPr="00C55DE1">
        <w:rPr>
          <w:rFonts w:ascii="Times New Roman" w:hAnsi="Times New Roman" w:cs="Times New Roman"/>
          <w:color w:val="000000"/>
          <w:sz w:val="28"/>
          <w:szCs w:val="28"/>
          <w:lang w:val="kk-KZ"/>
        </w:rPr>
        <w:t>;</w:t>
      </w:r>
    </w:p>
    <w:p w:rsidR="00A01EC2" w:rsidRPr="00C55DE1" w:rsidRDefault="00C55DE1"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(с)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entities subject, </w:t>
      </w:r>
      <w:r w:rsidRPr="00C55DE1">
        <w:rPr>
          <w:rFonts w:ascii="Times New Roman" w:hAnsi="Times New Roman" w:cs="Times New Roman"/>
          <w:sz w:val="28"/>
          <w:szCs w:val="28"/>
          <w:lang w:val="kk-KZ"/>
        </w:rPr>
        <w:lastRenderedPageBreak/>
        <w:t>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Department of the Treasury); АҚШ Қаржы министрлігінің шетелдік активтерді бақылау басқармасы әкімшілендіретін SDN-ге негізінде санкциялар тізімі)</w:t>
      </w:r>
      <w:r w:rsidR="00A01EC2" w:rsidRPr="00C55DE1">
        <w:rPr>
          <w:rFonts w:ascii="Times New Roman" w:hAnsi="Times New Roman" w:cs="Times New Roman"/>
          <w:color w:val="000000"/>
          <w:sz w:val="28"/>
          <w:szCs w:val="28"/>
          <w:lang w:val="kk-KZ"/>
        </w:rPr>
        <w:t>;</w:t>
      </w:r>
    </w:p>
    <w:p w:rsidR="00A01EC2" w:rsidRPr="00134AB9"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(d) </w:t>
      </w:r>
      <w:r w:rsidRPr="00C55DE1">
        <w:rPr>
          <w:rFonts w:ascii="Times New Roman" w:hAnsi="Times New Roman" w:cs="Times New Roman"/>
          <w:color w:val="000000"/>
          <w:sz w:val="28"/>
          <w:szCs w:val="28"/>
          <w:lang w:val="kk-KZ"/>
        </w:rPr>
        <w:t>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пайдасына пайдаланылады немесе түсіндіріледі деп негізді түрде болжауға болатын кез келген тұлғамен немесе ұйыммен жасалған қандай да бір мәмілелерге немесе мәмілеге тартылмаған және (немесе) тартылмайды; немесе</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(e)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тұлғалармен немесе</w:t>
      </w:r>
      <w:r w:rsidR="001A0B71" w:rsidRPr="00C55DE1">
        <w:rPr>
          <w:rFonts w:ascii="Times New Roman" w:hAnsi="Times New Roman" w:cs="Times New Roman"/>
          <w:color w:val="000000"/>
          <w:sz w:val="28"/>
          <w:szCs w:val="28"/>
          <w:lang w:val="kk-KZ"/>
        </w:rPr>
        <w:t xml:space="preserve"> Санкцияланған аумақта немесе ирандық мұнай, мұнай немесе мұнай-химия өнімдеріне қатысты тұлғалардың</w:t>
      </w:r>
      <w:r w:rsidR="004B0319" w:rsidRPr="00134AB9">
        <w:rPr>
          <w:rFonts w:ascii="Times New Roman" w:hAnsi="Times New Roman" w:cs="Times New Roman"/>
          <w:color w:val="000000"/>
          <w:sz w:val="28"/>
          <w:szCs w:val="28"/>
          <w:lang w:val="kk-KZ"/>
        </w:rPr>
        <w:t xml:space="preserve"> пайдасына (кез келген жылжымайтын мүлікті қоса алғанда) қандай да бір келісімді, мәмілені, </w:t>
      </w:r>
      <w:r w:rsidR="004B0319" w:rsidRPr="00C55DE1">
        <w:rPr>
          <w:rFonts w:ascii="Times New Roman" w:hAnsi="Times New Roman" w:cs="Times New Roman"/>
          <w:color w:val="000000"/>
          <w:sz w:val="28"/>
          <w:szCs w:val="28"/>
          <w:lang w:val="kk-KZ"/>
        </w:rPr>
        <w:t>уағдаластықты</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н</w:t>
      </w:r>
      <w:r w:rsidR="004B0319" w:rsidRPr="00134AB9">
        <w:rPr>
          <w:rFonts w:ascii="Times New Roman" w:hAnsi="Times New Roman" w:cs="Times New Roman"/>
          <w:color w:val="000000"/>
          <w:sz w:val="28"/>
          <w:szCs w:val="28"/>
          <w:lang w:val="kk-KZ"/>
        </w:rPr>
        <w:t xml:space="preserve">емесе қарым-қатынасты қаржыландырмады және қаржыландырмайды </w:t>
      </w:r>
      <w:r w:rsidR="004B0319" w:rsidRPr="00C55DE1">
        <w:rPr>
          <w:rFonts w:ascii="Times New Roman" w:hAnsi="Times New Roman" w:cs="Times New Roman"/>
          <w:color w:val="000000"/>
          <w:sz w:val="28"/>
          <w:szCs w:val="28"/>
          <w:lang w:val="kk-KZ"/>
        </w:rPr>
        <w:t>немесе</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жеңілдетпейді</w:t>
      </w:r>
      <w:r w:rsidRPr="00134AB9">
        <w:rPr>
          <w:rFonts w:ascii="Times New Roman" w:hAnsi="Times New Roman" w:cs="Times New Roman"/>
          <w:color w:val="000000"/>
          <w:sz w:val="28"/>
          <w:szCs w:val="28"/>
          <w:lang w:val="kk-KZ"/>
        </w:rPr>
        <w:t xml:space="preserve">; </w:t>
      </w:r>
      <w:r w:rsidR="001A0B71" w:rsidRPr="00C55DE1">
        <w:rPr>
          <w:rFonts w:ascii="Times New Roman" w:hAnsi="Times New Roman" w:cs="Times New Roman"/>
          <w:color w:val="000000"/>
          <w:sz w:val="28"/>
          <w:szCs w:val="28"/>
          <w:lang w:val="kk-KZ"/>
        </w:rPr>
        <w:t>немесе</w:t>
      </w:r>
    </w:p>
    <w:p w:rsidR="00A01EC2" w:rsidRPr="00134AB9"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(f)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(g) </w:t>
      </w:r>
      <w:r w:rsidR="008F30CD"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w:t>
      </w:r>
      <w:r w:rsidR="004B0319" w:rsidRPr="00134AB9">
        <w:rPr>
          <w:rFonts w:ascii="Times New Roman" w:hAnsi="Times New Roman" w:cs="Times New Roman"/>
          <w:color w:val="000000"/>
          <w:sz w:val="28"/>
          <w:szCs w:val="28"/>
          <w:lang w:val="kk-KZ"/>
        </w:rPr>
        <w:t>н мемлекеттің аумағын білдіреді</w:t>
      </w:r>
      <w:r w:rsidRPr="00134AB9">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 (h) </w:t>
      </w:r>
      <w:r w:rsidR="00F12B6A" w:rsidRPr="00134AB9">
        <w:rPr>
          <w:rFonts w:ascii="Times New Roman" w:hAnsi="Times New Roman" w:cs="Times New Roman"/>
          <w:color w:val="000000"/>
          <w:sz w:val="28"/>
          <w:szCs w:val="28"/>
          <w:lang w:val="kk-KZ"/>
        </w:rPr>
        <w:t xml:space="preserve">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w:t>
      </w:r>
      <w:r w:rsidR="008F30CD" w:rsidRPr="00C55DE1">
        <w:rPr>
          <w:rFonts w:ascii="Times New Roman" w:hAnsi="Times New Roman" w:cs="Times New Roman"/>
          <w:color w:val="000000"/>
          <w:sz w:val="28"/>
          <w:szCs w:val="28"/>
          <w:lang w:val="kk-KZ"/>
        </w:rPr>
        <w:t>тартылмаған</w:t>
      </w:r>
      <w:r w:rsidR="00F12B6A" w:rsidRPr="00134AB9">
        <w:rPr>
          <w:rFonts w:ascii="Times New Roman" w:hAnsi="Times New Roman" w:cs="Times New Roman"/>
          <w:color w:val="000000"/>
          <w:sz w:val="28"/>
          <w:szCs w:val="28"/>
          <w:lang w:val="kk-KZ"/>
        </w:rPr>
        <w:t xml:space="preserve"> немесе мүлiк</w:t>
      </w:r>
      <w:r w:rsidR="008F30CD" w:rsidRPr="00C55DE1">
        <w:rPr>
          <w:rFonts w:ascii="Times New Roman" w:hAnsi="Times New Roman" w:cs="Times New Roman"/>
          <w:color w:val="000000"/>
          <w:sz w:val="28"/>
          <w:szCs w:val="28"/>
          <w:lang w:val="kk-KZ"/>
        </w:rPr>
        <w:t>т</w:t>
      </w:r>
      <w:r w:rsidR="00F12B6A" w:rsidRPr="00134AB9">
        <w:rPr>
          <w:rFonts w:ascii="Times New Roman" w:hAnsi="Times New Roman" w:cs="Times New Roman"/>
          <w:color w:val="000000"/>
          <w:sz w:val="28"/>
          <w:szCs w:val="28"/>
          <w:lang w:val="kk-KZ"/>
        </w:rPr>
        <w:t xml:space="preserve">е </w:t>
      </w:r>
      <w:r w:rsidR="008F30CD" w:rsidRPr="00C55DE1">
        <w:rPr>
          <w:rFonts w:ascii="Times New Roman" w:hAnsi="Times New Roman" w:cs="Times New Roman"/>
          <w:color w:val="000000"/>
          <w:sz w:val="28"/>
          <w:szCs w:val="28"/>
          <w:lang w:val="kk-KZ"/>
        </w:rPr>
        <w:t>үлесі</w:t>
      </w:r>
      <w:r w:rsidR="00F12B6A" w:rsidRPr="00134AB9">
        <w:rPr>
          <w:rFonts w:ascii="Times New Roman" w:hAnsi="Times New Roman" w:cs="Times New Roman"/>
          <w:color w:val="000000"/>
          <w:sz w:val="28"/>
          <w:szCs w:val="28"/>
          <w:lang w:val="kk-KZ"/>
        </w:rPr>
        <w:t xml:space="preserve"> немесе мүддесi </w:t>
      </w:r>
      <w:r w:rsidR="008F30CD" w:rsidRPr="00C55DE1">
        <w:rPr>
          <w:rFonts w:ascii="Times New Roman" w:hAnsi="Times New Roman" w:cs="Times New Roman"/>
          <w:color w:val="000000"/>
          <w:sz w:val="28"/>
          <w:szCs w:val="28"/>
          <w:lang w:val="kk-KZ"/>
        </w:rPr>
        <w:t>жоқ</w:t>
      </w:r>
      <w:r w:rsidR="00F12B6A" w:rsidRPr="00134AB9">
        <w:rPr>
          <w:rFonts w:ascii="Times New Roman" w:hAnsi="Times New Roman" w:cs="Times New Roman"/>
          <w:color w:val="000000"/>
          <w:sz w:val="28"/>
          <w:szCs w:val="28"/>
          <w:lang w:val="kk-KZ"/>
        </w:rPr>
        <w:t xml:space="preserve">, </w:t>
      </w:r>
      <w:r w:rsidR="008F30CD" w:rsidRPr="00134AB9">
        <w:rPr>
          <w:rFonts w:ascii="Times New Roman" w:hAnsi="Times New Roman" w:cs="Times New Roman"/>
          <w:color w:val="000000"/>
          <w:sz w:val="28"/>
          <w:szCs w:val="28"/>
          <w:lang w:val="kk-KZ"/>
        </w:rPr>
        <w:t xml:space="preserve">егер мұндай бұғаттау немесе </w:t>
      </w:r>
      <w:r w:rsidR="008F30CD" w:rsidRPr="00C55DE1">
        <w:rPr>
          <w:rFonts w:ascii="Times New Roman" w:hAnsi="Times New Roman" w:cs="Times New Roman"/>
          <w:color w:val="000000"/>
          <w:sz w:val="28"/>
          <w:szCs w:val="28"/>
          <w:lang w:val="kk-KZ"/>
        </w:rPr>
        <w:t>тыйым салу</w:t>
      </w:r>
      <w:r w:rsidR="008F30CD" w:rsidRPr="00134AB9">
        <w:rPr>
          <w:rFonts w:ascii="Times New Roman" w:hAnsi="Times New Roman" w:cs="Times New Roman"/>
          <w:color w:val="000000"/>
          <w:sz w:val="28"/>
          <w:szCs w:val="28"/>
          <w:lang w:val="kk-KZ"/>
        </w:rPr>
        <w:t xml:space="preserve"> Экономикалық санкциялардың бұзылуына әкеліп соқтырса немесе </w:t>
      </w:r>
      <w:r w:rsidR="008F30CD" w:rsidRPr="00C55DE1">
        <w:rPr>
          <w:rFonts w:ascii="Times New Roman" w:hAnsi="Times New Roman" w:cs="Times New Roman"/>
          <w:color w:val="000000"/>
          <w:sz w:val="28"/>
          <w:szCs w:val="28"/>
          <w:lang w:val="kk-KZ"/>
        </w:rPr>
        <w:t>соқтыруы</w:t>
      </w:r>
      <w:r w:rsidR="008F30CD" w:rsidRPr="00134AB9">
        <w:rPr>
          <w:rFonts w:ascii="Times New Roman" w:hAnsi="Times New Roman" w:cs="Times New Roman"/>
          <w:color w:val="000000"/>
          <w:sz w:val="28"/>
          <w:szCs w:val="28"/>
          <w:lang w:val="kk-KZ"/>
        </w:rPr>
        <w:t xml:space="preserve"> мүмкін болса</w:t>
      </w:r>
      <w:r w:rsidR="008F30CD" w:rsidRPr="00C55DE1">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(i) </w:t>
      </w:r>
      <w:r w:rsidR="00F12B6A" w:rsidRPr="00C55DE1">
        <w:rPr>
          <w:rFonts w:ascii="Times New Roman" w:hAnsi="Times New Roman" w:cs="Times New Roman"/>
          <w:color w:val="000000"/>
          <w:sz w:val="28"/>
          <w:szCs w:val="28"/>
          <w:lang w:val="kk-KZ"/>
        </w:rPr>
        <w:t xml:space="preserve">Контрагент атынан осы Шартқа қол қоятын тұлға(лар) </w:t>
      </w:r>
      <w:r w:rsidR="00F12B6A" w:rsidRPr="00C55DE1">
        <w:rPr>
          <w:rFonts w:ascii="Times New Roman" w:hAnsi="Times New Roman" w:cs="Times New Roman"/>
          <w:sz w:val="28"/>
          <w:szCs w:val="28"/>
          <w:lang w:val="kk-KZ"/>
        </w:rPr>
        <w:t xml:space="preserve">Еуропалық Одақтың және (немесе) Ұлыбританияның санкциялар тізіміне, АҚШ Қаржы министрлігінің Шетелдік активтерді бақылау басқармасы </w:t>
      </w:r>
      <w:r w:rsidR="00F12B6A" w:rsidRPr="00134AB9">
        <w:rPr>
          <w:rFonts w:ascii="Times New Roman" w:hAnsi="Times New Roman" w:cs="Times New Roman"/>
          <w:sz w:val="28"/>
          <w:szCs w:val="28"/>
          <w:lang w:val="kk-KZ"/>
        </w:rPr>
        <w:t xml:space="preserve">(Office of Foreign </w:t>
      </w:r>
      <w:r w:rsidR="00F12B6A" w:rsidRPr="00134AB9">
        <w:rPr>
          <w:rFonts w:ascii="Times New Roman" w:hAnsi="Times New Roman" w:cs="Times New Roman"/>
          <w:sz w:val="28"/>
          <w:szCs w:val="28"/>
          <w:lang w:val="kk-KZ"/>
        </w:rPr>
        <w:lastRenderedPageBreak/>
        <w:t>Assets Control of U.S. Department of the Treasury)</w:t>
      </w:r>
      <w:r w:rsidR="00F12B6A" w:rsidRPr="00C55DE1">
        <w:rPr>
          <w:rFonts w:ascii="Times New Roman" w:hAnsi="Times New Roman" w:cs="Times New Roman"/>
          <w:sz w:val="28"/>
          <w:szCs w:val="28"/>
          <w:lang w:val="kk-KZ"/>
        </w:rPr>
        <w:t xml:space="preserve">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00F12B6A" w:rsidRPr="00C55DE1">
        <w:rPr>
          <w:rFonts w:ascii="Times New Roman" w:hAnsi="Times New Roman" w:cs="Times New Roman"/>
          <w:color w:val="000000"/>
          <w:sz w:val="28"/>
          <w:szCs w:val="28"/>
          <w:lang w:val="kk-KZ"/>
        </w:rPr>
        <w:t>экстерриториялық әсері бар кез келген басқа санкциялар тізіміне енгізілмеген;</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(j) Контрагент міндеттенеді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1.2 Eгер Контрагенттің қандай да бір кепілдігі жалған, дерексіз және (немесе) дәлсіз болып шықса не болмаса Шарттың осы бөлімінің 1.1-т. көрсетілген қандай да бір нәрсені Контрагент қамтамасыз етпесе, Контрагент осы Шарт бөлімінің 1.1-т.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1.3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(a)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(b)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(c) өнім жеткізудің/қызметтер көрсетудің бұзылуына не болмаса тоқтатылуына әкелді немесе әкелуі мүмкін;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(d)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әкеледі;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(e) осындай Тараптың кредиттік рейтингінің төмендеуіне әкелді немесе тиісті рейтингтік агенттігі жазбаша түрде растаған осындай кредиттік рейтингінің төмендеу ықтималдығы бар (бірге – "Жаңа Санкциялардың Салдары"), мұндай Тарап бұл туралы екінші Тарапқа Жаңа санкциялар қабыл</w:t>
      </w:r>
      <w:r w:rsidR="00134AB9">
        <w:rPr>
          <w:rFonts w:ascii="Times New Roman" w:hAnsi="Times New Roman" w:cs="Times New Roman"/>
          <w:color w:val="000000"/>
          <w:sz w:val="28"/>
          <w:szCs w:val="28"/>
          <w:lang w:val="kk-KZ"/>
        </w:rPr>
        <w:t xml:space="preserve">данған сәттен бастап, </w:t>
      </w:r>
      <w:r w:rsidR="00134AB9" w:rsidRPr="00134AB9">
        <w:rPr>
          <w:rFonts w:ascii="Times New Roman" w:hAnsi="Times New Roman" w:cs="Times New Roman"/>
          <w:color w:val="000000"/>
          <w:sz w:val="28"/>
          <w:szCs w:val="28"/>
          <w:lang w:val="kk-KZ"/>
        </w:rPr>
        <w:t xml:space="preserve">7 </w:t>
      </w:r>
      <w:r w:rsidR="00134AB9">
        <w:rPr>
          <w:rFonts w:ascii="Times New Roman" w:hAnsi="Times New Roman" w:cs="Times New Roman"/>
          <w:color w:val="000000"/>
          <w:sz w:val="28"/>
          <w:szCs w:val="28"/>
          <w:lang w:val="kk-KZ"/>
        </w:rPr>
        <w:t xml:space="preserve">жұмыс </w:t>
      </w:r>
      <w:r w:rsidRPr="00C55DE1">
        <w:rPr>
          <w:rFonts w:ascii="Times New Roman" w:hAnsi="Times New Roman" w:cs="Times New Roman"/>
          <w:color w:val="000000"/>
          <w:sz w:val="28"/>
          <w:szCs w:val="28"/>
          <w:lang w:val="kk-KZ"/>
        </w:rPr>
        <w:t xml:space="preserve">күн ішінде, ресми растайтын құжаттарды </w:t>
      </w:r>
      <w:r w:rsidRPr="00C55DE1">
        <w:rPr>
          <w:rFonts w:ascii="Times New Roman" w:hAnsi="Times New Roman" w:cs="Times New Roman"/>
          <w:color w:val="000000"/>
          <w:sz w:val="28"/>
          <w:szCs w:val="28"/>
          <w:lang w:val="kk-KZ"/>
        </w:rPr>
        <w:lastRenderedPageBreak/>
        <w:t xml:space="preserve">қоса бере отырып, және осы санкциялардың оған әсері туралы тез арада жазбаша хабарлауға міндеттенеді (осы бапта қарастырылған әрбір хабарлама бұдан әрі "Санкциялар туралы хабарлама" деп аталады).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1.4 Санкциялар туралы хабарлама ұсыны</w:t>
      </w:r>
      <w:r w:rsidR="00134AB9">
        <w:rPr>
          <w:rFonts w:ascii="Times New Roman" w:hAnsi="Times New Roman" w:cs="Times New Roman"/>
          <w:color w:val="000000"/>
          <w:sz w:val="28"/>
          <w:szCs w:val="28"/>
          <w:lang w:val="kk-KZ"/>
        </w:rPr>
        <w:t xml:space="preserve">лған күннен бастап, 7 жұмыс </w:t>
      </w:r>
      <w:r w:rsidRPr="00C55DE1">
        <w:rPr>
          <w:rFonts w:ascii="Times New Roman" w:hAnsi="Times New Roman" w:cs="Times New Roman"/>
          <w:color w:val="000000"/>
          <w:sz w:val="28"/>
          <w:szCs w:val="28"/>
          <w:lang w:val="kk-KZ"/>
        </w:rPr>
        <w:t>күннен кешіктірмей,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("Адал келіссөздер")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1.5 Тараптар жүргізілген Адал келіссөздердің нәтижелері бойынша өзара қолайлы шешімге қол жеткізген кезде, Тараптар өздері кел</w:t>
      </w:r>
      <w:r w:rsidR="00134AB9">
        <w:rPr>
          <w:rFonts w:ascii="Times New Roman" w:hAnsi="Times New Roman" w:cs="Times New Roman"/>
          <w:color w:val="000000"/>
          <w:sz w:val="28"/>
          <w:szCs w:val="28"/>
          <w:lang w:val="kk-KZ"/>
        </w:rPr>
        <w:t xml:space="preserve">іскен шараларды іске асыру үшін, </w:t>
      </w:r>
      <w:r w:rsidR="00134AB9" w:rsidRPr="00134AB9">
        <w:rPr>
          <w:rFonts w:ascii="Times New Roman" w:hAnsi="Times New Roman" w:cs="Times New Roman"/>
          <w:color w:val="000000"/>
          <w:sz w:val="28"/>
          <w:szCs w:val="28"/>
          <w:lang w:val="kk-KZ"/>
        </w:rPr>
        <w:t xml:space="preserve">7 </w:t>
      </w:r>
      <w:r w:rsidR="00134AB9">
        <w:rPr>
          <w:rFonts w:ascii="Times New Roman" w:hAnsi="Times New Roman" w:cs="Times New Roman"/>
          <w:color w:val="000000"/>
          <w:sz w:val="28"/>
          <w:szCs w:val="28"/>
          <w:lang w:val="kk-KZ"/>
        </w:rPr>
        <w:t>жұмыс күн</w:t>
      </w:r>
      <w:r w:rsidRPr="00C55DE1">
        <w:rPr>
          <w:rFonts w:ascii="Times New Roman" w:hAnsi="Times New Roman" w:cs="Times New Roman"/>
          <w:color w:val="000000"/>
          <w:sz w:val="28"/>
          <w:szCs w:val="28"/>
          <w:lang w:val="kk-KZ"/>
        </w:rPr>
        <w:t xml:space="preserve"> ішінде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rsidR="00A01EC2" w:rsidRPr="00C55DE1" w:rsidRDefault="00762000" w:rsidP="00C55DE1">
      <w:pPr>
        <w:autoSpaceDE w:val="0"/>
        <w:autoSpaceDN w:val="0"/>
        <w:adjustRightInd w:val="0"/>
        <w:spacing w:after="0" w:line="240" w:lineRule="auto"/>
        <w:ind w:firstLine="709"/>
        <w:jc w:val="both"/>
        <w:rPr>
          <w:rFonts w:ascii="Times New Roman" w:hAnsi="Times New Roman" w:cs="Times New Roman"/>
          <w:color w:val="538135" w:themeColor="accent6" w:themeShade="BF"/>
          <w:sz w:val="28"/>
          <w:szCs w:val="28"/>
          <w:lang w:val="kk-KZ"/>
        </w:rPr>
      </w:pPr>
      <w:r w:rsidRPr="00C55DE1">
        <w:rPr>
          <w:rFonts w:ascii="Times New Roman" w:hAnsi="Times New Roman" w:cs="Times New Roman"/>
          <w:color w:val="000000"/>
          <w:sz w:val="28"/>
          <w:szCs w:val="28"/>
          <w:lang w:val="kk-KZ"/>
        </w:rPr>
        <w:t>1.6 Тараптар Адал келіссөздердің бірінші күнін өткізгеннен кейін</w:t>
      </w:r>
      <w:r w:rsidR="000E6756">
        <w:rPr>
          <w:rFonts w:ascii="Times New Roman" w:hAnsi="Times New Roman" w:cs="Times New Roman"/>
          <w:color w:val="000000"/>
          <w:sz w:val="28"/>
          <w:szCs w:val="28"/>
          <w:lang w:val="kk-KZ"/>
        </w:rPr>
        <w:t xml:space="preserve"> </w:t>
      </w:r>
      <w:r w:rsidR="000E6756" w:rsidRPr="000E6756">
        <w:rPr>
          <w:rFonts w:ascii="Times New Roman" w:hAnsi="Times New Roman" w:cs="Times New Roman"/>
          <w:color w:val="000000"/>
          <w:sz w:val="28"/>
          <w:szCs w:val="28"/>
          <w:lang w:val="kk-KZ"/>
        </w:rPr>
        <w:t>7</w:t>
      </w:r>
      <w:r w:rsidRPr="00C55DE1">
        <w:rPr>
          <w:rFonts w:ascii="Times New Roman" w:hAnsi="Times New Roman" w:cs="Times New Roman"/>
          <w:color w:val="000000"/>
          <w:sz w:val="28"/>
          <w:szCs w:val="28"/>
          <w:lang w:val="kk-KZ"/>
        </w:rPr>
        <w:t xml:space="preserve"> </w:t>
      </w:r>
      <w:r w:rsidR="000E6756">
        <w:rPr>
          <w:rFonts w:ascii="Times New Roman" w:hAnsi="Times New Roman" w:cs="Times New Roman"/>
          <w:color w:val="000000"/>
          <w:sz w:val="28"/>
          <w:szCs w:val="28"/>
          <w:lang w:val="kk-KZ"/>
        </w:rPr>
        <w:t xml:space="preserve">жұмыс куні </w:t>
      </w:r>
      <w:r w:rsidRPr="00C55DE1">
        <w:rPr>
          <w:rFonts w:ascii="Times New Roman" w:hAnsi="Times New Roman" w:cs="Times New Roman"/>
          <w:color w:val="000000"/>
          <w:sz w:val="28"/>
          <w:szCs w:val="28"/>
          <w:lang w:val="kk-KZ"/>
        </w:rPr>
        <w:t>өткеннен кейін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("Тыйым салынған Тарап") келісімге қол жеткізбегені туралы хабарлама жіберуге құқығы бар ("Келісімге қол жеткізбегені туралы хабарлама"). Осындай 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rsidR="00C55DE1" w:rsidRPr="00C55DE1" w:rsidRDefault="00C55DE1" w:rsidP="00C55DE1">
      <w:pPr>
        <w:spacing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1.7. 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 мүмкіндік беретін жағдайда 1.8-баптың ережелері басым тәртіппен қолданылуға жатады және мұндай жағдайда 1.5 және                                       1.6-тармақтардың ережелері қолдануға жатпайды деп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1.8. 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(Тараптар келісетін валютаны көрсету) («Баламалы валюта») және осындай төлемді алушы Тараптың банк шотының </w:t>
      </w:r>
      <w:r w:rsidRPr="00C55DE1">
        <w:rPr>
          <w:rFonts w:ascii="Times New Roman" w:hAnsi="Times New Roman" w:cs="Times New Roman"/>
          <w:sz w:val="28"/>
          <w:szCs w:val="28"/>
          <w:lang w:val="kk-KZ"/>
        </w:rPr>
        <w:lastRenderedPageBreak/>
        <w:t>деректемелерін жазбаша нысанда келісілген валютада төлемді табысты жүргізу үшін орынды көмек көрсетуге міндеттенетіндігін растайды және онымен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Қазақстан Республикасы Ұлттық Банкінің бағамы бойынша немесе егер Қазақстан Республикасының Ұлттық Банкі өзінің интернет-сайтында (www.nationalbank.kz) тиісті валюталардың бағамдары туралы ақпаратты жарияламаса, _____бағамы бойынша (</w:t>
      </w:r>
      <w:r w:rsidRPr="00C55DE1">
        <w:rPr>
          <w:rFonts w:ascii="Times New Roman" w:hAnsi="Times New Roman" w:cs="Times New Roman"/>
          <w:i/>
          <w:sz w:val="28"/>
          <w:szCs w:val="28"/>
          <w:lang w:val="kk-KZ"/>
        </w:rPr>
        <w:t>басқа елдің баламалы ұлттық банкін көрсету</w:t>
      </w:r>
      <w:r w:rsidRPr="00C55DE1">
        <w:rPr>
          <w:rFonts w:ascii="Times New Roman" w:hAnsi="Times New Roman" w:cs="Times New Roman"/>
          <w:sz w:val="28"/>
          <w:szCs w:val="28"/>
          <w:lang w:val="kk-KZ"/>
        </w:rPr>
        <w:t>), тиісті төлем немесе есеп айырысу күніне (төлем немесе есеп айырысу байланыстырылған күн) АҚШ долларымен қайта есептелетініне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1.10. 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rsidR="00BB3A79" w:rsidRPr="00C55DE1" w:rsidRDefault="00BB3A79" w:rsidP="00C55DE1">
      <w:pPr>
        <w:autoSpaceDE w:val="0"/>
        <w:autoSpaceDN w:val="0"/>
        <w:adjustRightInd w:val="0"/>
        <w:spacing w:after="0" w:line="240" w:lineRule="auto"/>
        <w:ind w:firstLine="709"/>
        <w:jc w:val="both"/>
        <w:rPr>
          <w:rFonts w:ascii="Times New Roman" w:hAnsi="Times New Roman" w:cs="Times New Roman"/>
          <w:color w:val="FF0000"/>
          <w:sz w:val="28"/>
          <w:szCs w:val="28"/>
          <w:lang w:val="kk-KZ"/>
        </w:rPr>
      </w:pPr>
    </w:p>
    <w:sectPr w:rsidR="00BB3A79" w:rsidRPr="00C55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25"/>
    <w:rsid w:val="000330DE"/>
    <w:rsid w:val="000E6756"/>
    <w:rsid w:val="00134AB9"/>
    <w:rsid w:val="001A0B71"/>
    <w:rsid w:val="00462625"/>
    <w:rsid w:val="004B0319"/>
    <w:rsid w:val="00562AB1"/>
    <w:rsid w:val="006E1E00"/>
    <w:rsid w:val="006E433D"/>
    <w:rsid w:val="0070042F"/>
    <w:rsid w:val="00762000"/>
    <w:rsid w:val="007A34F5"/>
    <w:rsid w:val="008F30CD"/>
    <w:rsid w:val="00932A14"/>
    <w:rsid w:val="00A01EC2"/>
    <w:rsid w:val="00BB3A79"/>
    <w:rsid w:val="00C4002B"/>
    <w:rsid w:val="00C55DE1"/>
    <w:rsid w:val="00D61F57"/>
    <w:rsid w:val="00F05123"/>
    <w:rsid w:val="00F12009"/>
    <w:rsid w:val="00F1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B1E3"/>
  <w15:chartTrackingRefBased/>
  <w15:docId w15:val="{29190370-F40B-43B4-A3FE-066AD91F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1895</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Худавердиева Анастасия Васильевна</dc:creator>
  <cp:keywords/>
  <dc:description/>
  <cp:lastModifiedBy>Берсенёва Наталья Борисовна</cp:lastModifiedBy>
  <cp:revision>3</cp:revision>
  <dcterms:created xsi:type="dcterms:W3CDTF">2022-04-11T10:53:00Z</dcterms:created>
  <dcterms:modified xsi:type="dcterms:W3CDTF">2024-01-30T04:08:00Z</dcterms:modified>
</cp:coreProperties>
</file>