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D7448" w14:textId="77777777" w:rsidR="00C2581B" w:rsidRPr="00C2581B" w:rsidRDefault="00C2581B" w:rsidP="00C2581B">
      <w:pPr>
        <w:ind w:left="4956" w:firstLine="708"/>
        <w:jc w:val="right"/>
        <w:rPr>
          <w:rFonts w:ascii="Times New Roman" w:hAnsi="Times New Roman"/>
        </w:rPr>
      </w:pPr>
      <w:r w:rsidRPr="00C2581B">
        <w:rPr>
          <w:rFonts w:ascii="Times New Roman" w:hAnsi="Times New Roman"/>
        </w:rPr>
        <w:t xml:space="preserve">Приложение №8 </w:t>
      </w:r>
    </w:p>
    <w:p w14:paraId="6E92DB2D" w14:textId="77777777" w:rsidR="00C2581B" w:rsidRPr="00C2581B" w:rsidRDefault="00C2581B" w:rsidP="00C2581B">
      <w:pPr>
        <w:jc w:val="right"/>
        <w:rPr>
          <w:rFonts w:ascii="Times New Roman" w:hAnsi="Times New Roman"/>
        </w:rPr>
      </w:pPr>
      <w:r w:rsidRPr="00C2581B">
        <w:rPr>
          <w:rFonts w:ascii="Times New Roman" w:hAnsi="Times New Roman"/>
        </w:rPr>
        <w:t>к договору №________________________</w:t>
      </w:r>
    </w:p>
    <w:p w14:paraId="7010FE02" w14:textId="77777777" w:rsidR="00C2581B" w:rsidRPr="00C2581B" w:rsidRDefault="00C2581B" w:rsidP="007873D1">
      <w:pPr>
        <w:tabs>
          <w:tab w:val="left" w:pos="1134"/>
        </w:tabs>
        <w:spacing w:after="0" w:line="240" w:lineRule="auto"/>
        <w:contextualSpacing/>
        <w:jc w:val="both"/>
        <w:rPr>
          <w:rFonts w:ascii="Times New Roman" w:hAnsi="Times New Roman"/>
          <w:sz w:val="24"/>
          <w:szCs w:val="24"/>
        </w:rPr>
      </w:pPr>
    </w:p>
    <w:p w14:paraId="0AFBE4B8" w14:textId="77777777" w:rsidR="00B24F7B" w:rsidRPr="00C2581B" w:rsidRDefault="00B24F7B" w:rsidP="00B24F7B">
      <w:pPr>
        <w:widowControl w:val="0"/>
        <w:adjustRightInd w:val="0"/>
        <w:spacing w:line="360" w:lineRule="atLeast"/>
        <w:jc w:val="both"/>
        <w:rPr>
          <w:rFonts w:ascii="Times New Roman" w:hAnsi="Times New Roman"/>
          <w:sz w:val="24"/>
          <w:szCs w:val="24"/>
        </w:rPr>
      </w:pPr>
      <w:r w:rsidRPr="00C2581B">
        <w:rPr>
          <w:rFonts w:ascii="Times New Roman" w:hAnsi="Times New Roman"/>
          <w:b/>
          <w:color w:val="000000"/>
          <w:sz w:val="28"/>
          <w:szCs w:val="28"/>
        </w:rPr>
        <w:t>Т</w:t>
      </w:r>
      <w:r w:rsidRPr="00C2581B">
        <w:rPr>
          <w:rFonts w:ascii="Times New Roman" w:hAnsi="Times New Roman"/>
          <w:b/>
          <w:color w:val="000000"/>
          <w:sz w:val="24"/>
          <w:szCs w:val="24"/>
        </w:rPr>
        <w:t>иповой договор страхования гражданско-правовой ответственности поставщика</w:t>
      </w:r>
    </w:p>
    <w:p w14:paraId="7C821F56"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p>
    <w:p w14:paraId="26F924CC"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 xml:space="preserve">город ______________ серия ____ № ____ "____" __________ 20__ года__________________________________________________________, </w:t>
      </w:r>
    </w:p>
    <w:p w14:paraId="3F057802"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 xml:space="preserve">                                  (наименование страховой организации)</w:t>
      </w:r>
    </w:p>
    <w:p w14:paraId="4FD9ACA8"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 xml:space="preserve">в лице ________________________________________________________, </w:t>
      </w:r>
    </w:p>
    <w:p w14:paraId="6CC19141"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 xml:space="preserve">         (должность, фамилия, имя и отчество (при его наличии) (далее – Ф.И.О.) уполномоченного лица) действующего на основании  </w:t>
      </w:r>
    </w:p>
    <w:p w14:paraId="58EE5DDA"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 xml:space="preserve">______________________________________________________________,  </w:t>
      </w:r>
    </w:p>
    <w:p w14:paraId="4B935C1F"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 xml:space="preserve">                                   (устава, положения или доверенности)</w:t>
      </w:r>
    </w:p>
    <w:p w14:paraId="6F41E8A0"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лицензии на право осуществления страховой (перестраховочной) деятельности по отрасли "общее страхование" № __________ от "___" ________ 20___ года, и правил страхования настоящего Договора (далее – правила страхования), именуемое в дальнейшем "Страховщик" с одной стороны и</w:t>
      </w:r>
      <w:r w:rsidRPr="00C2581B">
        <w:rPr>
          <w:rFonts w:ascii="Times New Roman" w:hAnsi="Times New Roman"/>
          <w:color w:val="000000"/>
          <w:sz w:val="24"/>
          <w:szCs w:val="24"/>
          <w:lang w:val="kk-KZ"/>
        </w:rPr>
        <w:t xml:space="preserve"> </w:t>
      </w:r>
      <w:r w:rsidRPr="00C2581B">
        <w:rPr>
          <w:rFonts w:ascii="Times New Roman" w:hAnsi="Times New Roman"/>
          <w:color w:val="000000"/>
          <w:sz w:val="24"/>
          <w:szCs w:val="24"/>
        </w:rPr>
        <w:t xml:space="preserve">______________________________________________________, </w:t>
      </w:r>
    </w:p>
    <w:p w14:paraId="4E863A62"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 xml:space="preserve">  (Ф.И.О. (при его наличии) физического лица, индивидуальный идентификационный номер или наименование юридического лица, бизнес-идентификационный номер) в лице</w:t>
      </w:r>
      <w:r w:rsidRPr="00C2581B">
        <w:rPr>
          <w:rFonts w:ascii="Times New Roman" w:hAnsi="Times New Roman"/>
          <w:color w:val="000000"/>
          <w:sz w:val="24"/>
          <w:szCs w:val="24"/>
          <w:lang w:val="kk-KZ"/>
        </w:rPr>
        <w:t xml:space="preserve"> </w:t>
      </w:r>
      <w:r w:rsidRPr="00C2581B">
        <w:rPr>
          <w:rFonts w:ascii="Times New Roman" w:hAnsi="Times New Roman"/>
          <w:color w:val="000000"/>
          <w:sz w:val="24"/>
          <w:szCs w:val="24"/>
        </w:rPr>
        <w:t xml:space="preserve">______________________________________________________________,  </w:t>
      </w:r>
    </w:p>
    <w:p w14:paraId="0E7AAFF9"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 xml:space="preserve">                                    (должность, Ф.И.О. (при его наличии))</w:t>
      </w:r>
    </w:p>
    <w:p w14:paraId="13BDAC4A"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 xml:space="preserve">действующего на основании _____________________________________________________________, </w:t>
      </w:r>
    </w:p>
    <w:p w14:paraId="6E875BA3"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 xml:space="preserve">                                   (устава, лицензии или доверенности)</w:t>
      </w:r>
    </w:p>
    <w:p w14:paraId="59D3645D"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 xml:space="preserve">именуемое в дальнейшем "Страхователь" с другой стороны, совместно именуемые "Стороны", на основании Гражданского кодекса Республики Казахстан (далее – Гражданский кодекс), Закона Республики Казахстан "О страховой деятельности", Закона Республики Казахстан "О закупках отдельных субъектов </w:t>
      </w:r>
      <w:proofErr w:type="spellStart"/>
      <w:r w:rsidRPr="00C2581B">
        <w:rPr>
          <w:rFonts w:ascii="Times New Roman" w:hAnsi="Times New Roman"/>
          <w:color w:val="000000"/>
          <w:sz w:val="24"/>
          <w:szCs w:val="24"/>
        </w:rPr>
        <w:t>квазигосударственного</w:t>
      </w:r>
      <w:proofErr w:type="spellEnd"/>
      <w:r w:rsidRPr="00C2581B">
        <w:rPr>
          <w:rFonts w:ascii="Times New Roman" w:hAnsi="Times New Roman"/>
          <w:color w:val="000000"/>
          <w:sz w:val="24"/>
          <w:szCs w:val="24"/>
        </w:rPr>
        <w:t xml:space="preserve"> сектора", Порядка осуществления закупок акционерным обществом «Фонд национального благосостояния «</w:t>
      </w:r>
      <w:proofErr w:type="spellStart"/>
      <w:r w:rsidRPr="00C2581B">
        <w:rPr>
          <w:rFonts w:ascii="Times New Roman" w:hAnsi="Times New Roman"/>
          <w:color w:val="000000"/>
          <w:sz w:val="24"/>
          <w:szCs w:val="24"/>
        </w:rPr>
        <w:t>Самрук-Қазына</w:t>
      </w:r>
      <w:proofErr w:type="spellEnd"/>
      <w:r w:rsidRPr="00C2581B">
        <w:rPr>
          <w:rFonts w:ascii="Times New Roman" w:hAnsi="Times New Roman"/>
          <w:color w:val="000000"/>
          <w:sz w:val="24"/>
          <w:szCs w:val="24"/>
        </w:rPr>
        <w:t>» и юридическими лицами, пятьдесят и более процентов голосующих акций (долей участия) которых прямо или косвенно принадлежат АО «</w:t>
      </w:r>
      <w:proofErr w:type="spellStart"/>
      <w:r w:rsidRPr="00C2581B">
        <w:rPr>
          <w:rFonts w:ascii="Times New Roman" w:hAnsi="Times New Roman"/>
          <w:color w:val="000000"/>
          <w:sz w:val="24"/>
          <w:szCs w:val="24"/>
        </w:rPr>
        <w:t>Самрук-Қазына</w:t>
      </w:r>
      <w:proofErr w:type="spellEnd"/>
      <w:r w:rsidRPr="00C2581B">
        <w:rPr>
          <w:rFonts w:ascii="Times New Roman" w:hAnsi="Times New Roman"/>
          <w:color w:val="000000"/>
          <w:sz w:val="24"/>
          <w:szCs w:val="24"/>
        </w:rPr>
        <w:t>» на праве собственности или доверительного управления (далее – Порядок закупок), заключили настоящий договор страхования для целей обеспечения исполнения договора о закупках товаров (работ, услуг)/обеспечения возврата аванса (предоплаты) в размере, равном авансу (предоплате) (в случае, если договором о закупках предусмотрен аванс (предоплата)) от "___" ______ 20___ года № _________ (далее – Договор) о нижеследующем.</w:t>
      </w:r>
    </w:p>
    <w:p w14:paraId="1DBE3035" w14:textId="77777777" w:rsidR="00B24F7B" w:rsidRPr="00C2581B" w:rsidRDefault="00B24F7B" w:rsidP="00B24F7B">
      <w:pPr>
        <w:widowControl w:val="0"/>
        <w:adjustRightInd w:val="0"/>
        <w:spacing w:after="0" w:line="240" w:lineRule="auto"/>
        <w:jc w:val="both"/>
        <w:rPr>
          <w:rFonts w:ascii="Times New Roman" w:hAnsi="Times New Roman"/>
          <w:b/>
          <w:color w:val="000000"/>
          <w:sz w:val="24"/>
          <w:szCs w:val="24"/>
        </w:rPr>
      </w:pPr>
      <w:r w:rsidRPr="00C2581B">
        <w:rPr>
          <w:rFonts w:ascii="Times New Roman" w:hAnsi="Times New Roman"/>
          <w:b/>
          <w:color w:val="000000"/>
          <w:sz w:val="24"/>
          <w:szCs w:val="24"/>
        </w:rPr>
        <w:t xml:space="preserve"> </w:t>
      </w:r>
    </w:p>
    <w:p w14:paraId="244C34BA"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b/>
          <w:color w:val="000000"/>
          <w:sz w:val="24"/>
          <w:szCs w:val="24"/>
        </w:rPr>
        <w:t>Глава 1. Основные понятия, используемые в настоящем Договоре</w:t>
      </w:r>
    </w:p>
    <w:p w14:paraId="1A8F8463"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В настоящем Договоре используются следующие основные понятия:</w:t>
      </w:r>
    </w:p>
    <w:p w14:paraId="0ED68204"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1) Выгодоприобретатель – лицо, которое в соответствии с настоящим Договором является получателем страховой выплаты (заказчик согласно подпункту 9) пункта 1 статьи 2 Порядка закупок);</w:t>
      </w:r>
    </w:p>
    <w:p w14:paraId="564681D5"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 xml:space="preserve">2) Страховщик – юридическое лицо, зарегистрированное в качестве страховой организации и имеющее лицензию на право осуществления страховой деятельности, выданную уполномоченном органом по регулированию, контролю и надзору финансового рынка и финансовых организаций, обязанное при наступлении страхового случая произвести страховую </w:t>
      </w:r>
      <w:r w:rsidRPr="00C2581B">
        <w:rPr>
          <w:rFonts w:ascii="Times New Roman" w:hAnsi="Times New Roman"/>
          <w:color w:val="000000"/>
          <w:sz w:val="24"/>
          <w:szCs w:val="24"/>
        </w:rPr>
        <w:lastRenderedPageBreak/>
        <w:t>выплату лицу, в пользу которого заключен настоящий Договор (Выгодоприобретателю), в пределах определенной настоящим Договором суммы (страховой суммы);</w:t>
      </w:r>
    </w:p>
    <w:p w14:paraId="69EFB2ED"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3) Страхователь – лицо, заключившее настоящий Договор со Страховщиком (поставщик согласно подпункту 43) пункта 1 статьи 2 Порядка закупок);</w:t>
      </w:r>
    </w:p>
    <w:p w14:paraId="2BB0132D"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 xml:space="preserve">4) страховой случай – факт наступления гражданско-правовой ответственности Страхователя по возмещению вреда, причиненного имущественным интересам Выгодоприобретателя; </w:t>
      </w:r>
    </w:p>
    <w:p w14:paraId="1CDC8077"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5) объект страхования – имущественный интерес Страхователя, связанный с его обязанностью возместить имущественный вред, причиненный Выгодоприобретателю в результате неисполнения или ненадлежащего исполнения его обязательств по договору о закупках товаров (работ, услуг);</w:t>
      </w:r>
    </w:p>
    <w:p w14:paraId="523903E9"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6)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p w14:paraId="7057E1B3"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7) страховая премия – сумма денег, которую Страхователь обязан уплатить Страховщику за принятие последним обязательств произвести страховую выплату Выгодоприобретателю в размере, определенном настоящим Договором;</w:t>
      </w:r>
    </w:p>
    <w:p w14:paraId="767A8AFB"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8) страховая выплата – сумма денег, выплачиваемая Страховщиком Выгодоприобретателю в пределах страховой суммы при наступлении страхового случая.</w:t>
      </w:r>
    </w:p>
    <w:p w14:paraId="5632C23B"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b/>
          <w:color w:val="000000"/>
          <w:sz w:val="24"/>
          <w:szCs w:val="24"/>
        </w:rPr>
        <w:t>Глава 2. Предмет Договора</w:t>
      </w:r>
    </w:p>
    <w:p w14:paraId="745245CB"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Страхователь обязуется уплатить страховую премию, а Страховщик обязуется осуществить страховую выплату Выгодоприобретателю в объеме и на условиях, предусмотренных настоящим Договором, при наступлении страхового случая.</w:t>
      </w:r>
    </w:p>
    <w:p w14:paraId="134C8053"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b/>
          <w:color w:val="000000"/>
          <w:sz w:val="24"/>
          <w:szCs w:val="24"/>
        </w:rPr>
        <w:t>Глава 3. Выгодоприобретатель</w:t>
      </w:r>
    </w:p>
    <w:p w14:paraId="78E3A220"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 xml:space="preserve">Выгодоприобретателем по настоящему Договору является </w:t>
      </w:r>
    </w:p>
    <w:p w14:paraId="4FCFABBF"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 xml:space="preserve">______________________________________________________________ </w:t>
      </w:r>
    </w:p>
    <w:p w14:paraId="6CFC9D9E"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 xml:space="preserve">                                     (наименование заказчика)</w:t>
      </w:r>
    </w:p>
    <w:p w14:paraId="3237B16F"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 xml:space="preserve"> ______________________________________________________________ </w:t>
      </w:r>
    </w:p>
    <w:p w14:paraId="1D9EACB1"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 xml:space="preserve">                                       (юридический адрес)</w:t>
      </w:r>
    </w:p>
    <w:p w14:paraId="6B53D312"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 xml:space="preserve"> ______________________________________________________________</w:t>
      </w:r>
    </w:p>
    <w:p w14:paraId="09D55267"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 xml:space="preserve">                  (бизнес-идентификационный номер заказчика)</w:t>
      </w:r>
    </w:p>
    <w:p w14:paraId="57C6EC71"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b/>
          <w:color w:val="000000"/>
          <w:sz w:val="24"/>
          <w:szCs w:val="24"/>
        </w:rPr>
        <w:t xml:space="preserve"> Глава 4. Размер страховой суммы и страховой премии</w:t>
      </w:r>
    </w:p>
    <w:p w14:paraId="05699FA5"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4.1. Страховая сумма по настоящему Договору установлена в размере _________ (__________________________) (сумма прописью) тенге (не менее трех процентов от общей суммы договора о закупках товаров (работ, услуг)/сумма обеспечения возврата аванса (предоплаты) в размере, равном авансу (предоплате) (в случае, если договором о закупках предусмотрен аванс (предоплата).</w:t>
      </w:r>
    </w:p>
    <w:p w14:paraId="401E2255"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4.2. Страховая премия по настоящему Договору составляет _________ (__________________________) (сумма прописью) тенге и подлежит уплате Страховщику единовременным платежом в полном объеме в срок до "___" ______ 20__ года.</w:t>
      </w:r>
    </w:p>
    <w:p w14:paraId="5F17E2DB"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4.3. Страховая премия по настоящему Договору подлежит оплате Страхователем безналичным платежом путем перечисления денег на банковский счет Страховщика, указанный в настоящем Договоре.</w:t>
      </w:r>
    </w:p>
    <w:p w14:paraId="3266CC71"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b/>
          <w:color w:val="000000"/>
          <w:sz w:val="24"/>
          <w:szCs w:val="24"/>
        </w:rPr>
        <w:t xml:space="preserve"> Глава 5. Страховой случай</w:t>
      </w:r>
    </w:p>
    <w:p w14:paraId="2CBDDF92"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5.1. Страховым случаем по настоящему Договору является факт наступления гражданско-правовой ответственности поставщика по возмещению вреда, причиненного имущественным интересам Выгодоприобретателя.</w:t>
      </w:r>
    </w:p>
    <w:p w14:paraId="0B36B9B0"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 xml:space="preserve">5.2. Документом, подтверждающим наступление страхового случая, является письменное </w:t>
      </w:r>
      <w:r w:rsidRPr="00C2581B">
        <w:rPr>
          <w:rFonts w:ascii="Times New Roman" w:hAnsi="Times New Roman"/>
          <w:color w:val="000000"/>
          <w:sz w:val="24"/>
          <w:szCs w:val="24"/>
        </w:rPr>
        <w:lastRenderedPageBreak/>
        <w:t>уведомление Выгодоприобретателя, направленное в адрес Страховщика, с приложением копий подтверждающих документов:</w:t>
      </w:r>
    </w:p>
    <w:p w14:paraId="4D7E39A7"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1) копии договора о закупках товаров (работ, услуг);</w:t>
      </w:r>
    </w:p>
    <w:p w14:paraId="7E7695A7"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2) уведомления, требования, претензии, предупреждения, направленные Страхователю о неисполнении или ненадлежащем исполнении договора о закупках товаров (работ, услуг);</w:t>
      </w:r>
    </w:p>
    <w:p w14:paraId="26582DA4"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 xml:space="preserve">3) копии актов приема-передачи товара, выполненных работ, оказанных услуг, в случае если таковые имеются и подписаны Страхователем и Выгодоприобретателем; </w:t>
      </w:r>
    </w:p>
    <w:p w14:paraId="1FDBBDBA"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4) копия актов сверки по расчетам за принятые товары, выполненные работы, оказанные услуги при наличии;</w:t>
      </w:r>
    </w:p>
    <w:p w14:paraId="4C0A578B"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5) документы, которыми зафиксированы и которые подтверждают факт наступления страхового случая и сумму причиненного ущерба при наличии.</w:t>
      </w:r>
    </w:p>
    <w:p w14:paraId="43CD5A92"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 xml:space="preserve"> 5.3. Умышленное создание страхового случая, а также иные мошеннические действия, направленные на незаконное получение страховой выплаты, влекут ответственность в соответствии с Уголовным кодексом Республики Казахстан.</w:t>
      </w:r>
    </w:p>
    <w:p w14:paraId="38185C2B"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b/>
          <w:color w:val="000000"/>
          <w:sz w:val="24"/>
          <w:szCs w:val="24"/>
        </w:rPr>
        <w:t>Глава 6. Права и обязанности Сторон</w:t>
      </w:r>
    </w:p>
    <w:p w14:paraId="1994C241"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6.1. Страхователь вправе:</w:t>
      </w:r>
    </w:p>
    <w:p w14:paraId="7AECE8EA"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1) требовать от Страховщика разъяснения правил страхования, условий страхования, своих прав и обязанностей по настоящему Договору;</w:t>
      </w:r>
    </w:p>
    <w:p w14:paraId="6DB046C6"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2) получить дубликат Договора страхования в случае его утери;</w:t>
      </w:r>
    </w:p>
    <w:p w14:paraId="1E981E2E"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3) досрочно расторгнуть Договор на основаниях, предусмотренных настоящим Договором.</w:t>
      </w:r>
    </w:p>
    <w:p w14:paraId="4CCA951D"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6.2. Страхователь обязан:</w:t>
      </w:r>
    </w:p>
    <w:p w14:paraId="12C7618A"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1) при заключении настоящего Договора представить Страховщику необходимые сведения и документы, подтверждающие представленные сведения (по требованию Страховщика);</w:t>
      </w:r>
    </w:p>
    <w:p w14:paraId="05F5A31C"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2) при заключении настоящего Договора сообщить Страховщику обо всех известных ему обстоятельствах, для оценки страхового риска;</w:t>
      </w:r>
    </w:p>
    <w:p w14:paraId="3B7F1096"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3) уплатить страховую премию в размере, порядке и сроки, установленные пунктом 4.2. настоящего Договора;</w:t>
      </w:r>
    </w:p>
    <w:p w14:paraId="14AC12CD"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4) информировать Страховщика о состоянии страхового риска и незамедлительно, но в любом случае не позднее 3 (трех) рабочих дней, сообщать Страховщику об увеличении страхового риска;</w:t>
      </w:r>
    </w:p>
    <w:p w14:paraId="285A00D1"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5) обеспечить расследование обстоятельств наступления страхового случая;</w:t>
      </w:r>
    </w:p>
    <w:p w14:paraId="1FDE0A33"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6) принять меры для выяснения причин, хода и последствий страхового случая, а также меры по уменьшению убытков от страхового случая;</w:t>
      </w:r>
    </w:p>
    <w:p w14:paraId="243A09D1"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7) сообщить имеющуюся информацию по страховому случаю и оказывать необходимую помощь Страховщику в расследовании обстоятельств наступления страхового случая;</w:t>
      </w:r>
    </w:p>
    <w:p w14:paraId="61974EBF"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8) предоставить Страховщику по его требованию полномочия Страхователя при урегулировании споров в досудебном или судебном порядке с третьими лицами;</w:t>
      </w:r>
    </w:p>
    <w:p w14:paraId="04B4DB98"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9) обеспечить переход к Страховщику права требования к лицу, ответственному за наступление страхового случая;</w:t>
      </w:r>
    </w:p>
    <w:p w14:paraId="29590068"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10) в течение 2 (двух) рабочих дней при наступлении страхового случая представить Страховщику документы, предусмотренные пунктом 5.2. настоящего Договора;</w:t>
      </w:r>
    </w:p>
    <w:p w14:paraId="5671535F"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 xml:space="preserve">11) возместить Страховщику осуществленную им страховую выплату в полном объеме в срок не позднее 30 (тридцати) рабочих дней со дня ее осуществления в случаях, предусмотренных законодательством Республики Казахстан. В случае несвоевременного возмещения Страховщику суммы страховой выплаты и расходов, связанных с осуществлением страховой выплаты, Страхователь обязан выплатить Страховщику неустойку в размере ____ (__________________) прописью процента от суммы, подлежащей возмещению, за каждый день </w:t>
      </w:r>
      <w:r w:rsidRPr="00C2581B">
        <w:rPr>
          <w:rFonts w:ascii="Times New Roman" w:hAnsi="Times New Roman"/>
          <w:color w:val="000000"/>
          <w:sz w:val="24"/>
          <w:szCs w:val="24"/>
        </w:rPr>
        <w:lastRenderedPageBreak/>
        <w:t>просрочки.</w:t>
      </w:r>
    </w:p>
    <w:p w14:paraId="54984930"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12) при заключении и в период действия настоящего Договора сообщить Страховщику обо всех действующих или заключаемых договорах страхования гражданско-правовой ответственности поставщика.</w:t>
      </w:r>
    </w:p>
    <w:p w14:paraId="713CA2EE"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6.3. Страховщик вправе:</w:t>
      </w:r>
    </w:p>
    <w:p w14:paraId="3E438543"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1) проверять предоставленные Страхователем сведения и документы, а также выполнение Страхователем требований и условий настоящего Договора;</w:t>
      </w:r>
    </w:p>
    <w:p w14:paraId="3F5C3E78"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2) получить от Страхователя сведения об обстоятельствах, имеющих существенное значение для определения вероятности наступления страхового случая, и размера возможного ущерба (страхового риска) и оценку страхового риска;</w:t>
      </w:r>
    </w:p>
    <w:p w14:paraId="50D56758"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3) получить страховую премию в размере, порядке и сроки, установленные настоящим Договором;</w:t>
      </w:r>
    </w:p>
    <w:p w14:paraId="25EA8E6F"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4) получить уведомление о наступлении страхового случая и его документальное подтверждение;</w:t>
      </w:r>
    </w:p>
    <w:p w14:paraId="32670EA5"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 xml:space="preserve">5) выступать от имени Страхователя в судебных органах при урегулировании споров в досудебном или судебном порядке с третьими лицами при получении полномочий от Страхователя; </w:t>
      </w:r>
    </w:p>
    <w:p w14:paraId="36A98D02"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6) требовать изменения условий настоящего Договора или уплаты дополнительной страховой премии соразмерно увеличению риска;</w:t>
      </w:r>
    </w:p>
    <w:p w14:paraId="219360FE"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7) после осуществления страховой выплаты оспорить размер требований, предъявляемых к Страхователю в порядке, установленном законодательством Республики Казахстан;</w:t>
      </w:r>
    </w:p>
    <w:p w14:paraId="2DFCACE4"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8) после осуществления страховой выплаты предъявить право обратного требования к Страхователю в случаях, указанных в подпункте 11) пункта 6.2. и пункте 8.1. настоящего Договора, либо иному лицу, ответственному за наступление страхового случая;</w:t>
      </w:r>
    </w:p>
    <w:p w14:paraId="51817EA5"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9)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ущерба, причиненного Выгодоприобретателю.</w:t>
      </w:r>
    </w:p>
    <w:p w14:paraId="6FE45548"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6.4. Страховщик обязан:</w:t>
      </w:r>
    </w:p>
    <w:p w14:paraId="25A8A717"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1) ознакомить Страхователя с правилами страхования, условиями страхования, его правами и обязанностями по настоящему Договору;</w:t>
      </w:r>
    </w:p>
    <w:p w14:paraId="521EE19D"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2) своевременно принять заявление Страхователя о наступлении страхового случая;</w:t>
      </w:r>
    </w:p>
    <w:p w14:paraId="05C23016"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3) в случае неисполнения или ненадлежащего исполнения Страхователем его обязательств по договору о закупках товаров (работ, услуг) исполнить требование Выгодоприобретателя об уплате причитающейся страховой суммы путем осуществления страховой выплаты в течение 5 (пяти) рабочих дней со дня получения уведомления и документов, указанных в пункте 5.2. настоящего Договора, подтверждающих наступление страхового случая со стороны Страхователя;</w:t>
      </w:r>
    </w:p>
    <w:p w14:paraId="05BB6CA0"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4) обеспечить тайну страхования;</w:t>
      </w:r>
    </w:p>
    <w:p w14:paraId="0242E52F"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5) возместить страхователю расходы, произведенные им для уменьшения убытков при страховом случае;</w:t>
      </w:r>
    </w:p>
    <w:p w14:paraId="5B5EF23F"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6) в случаях непредставления Страхователем либо его представителем всех необходимых документов, незамедлительно, но не позднее 2 (двух) рабочих дней, письменно уведомляет их о недостающих документах.</w:t>
      </w:r>
    </w:p>
    <w:p w14:paraId="6480413D"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6.5. Выгодоприобретатель вправе получить страховую выплату в размере, порядке и сроки, установленные настоящим Договором.</w:t>
      </w:r>
    </w:p>
    <w:p w14:paraId="2753B6A6"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 xml:space="preserve">6.6. Выгодоприобретатель в случае неисполнения либо ненадлежащего исполнения Страхователем обязательств по договору о закупках товаров (работ, услуг) направляет </w:t>
      </w:r>
      <w:r w:rsidRPr="00C2581B">
        <w:rPr>
          <w:rFonts w:ascii="Times New Roman" w:hAnsi="Times New Roman"/>
          <w:color w:val="000000"/>
          <w:sz w:val="24"/>
          <w:szCs w:val="24"/>
        </w:rPr>
        <w:lastRenderedPageBreak/>
        <w:t>Страховщику требование об уплате страховых выплат.</w:t>
      </w:r>
    </w:p>
    <w:p w14:paraId="5192D0F3"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6.7. Страхователь, Страховщик и Выгодоприобретатель имеют права и обязанности, предусмотренные законами Республики Казахстан и настоящим Договором.</w:t>
      </w:r>
    </w:p>
    <w:p w14:paraId="0866E188"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b/>
          <w:color w:val="000000"/>
          <w:sz w:val="24"/>
          <w:szCs w:val="24"/>
        </w:rPr>
        <w:t>Глава 7. Определение размера страховой выплаты и порядок ее осуществления</w:t>
      </w:r>
    </w:p>
    <w:p w14:paraId="6DE6DD6B"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7.1. Факт наступления страхового случая устанавливается на основании требования о неисполнении либо ненадлежащем исполнении Страхователем обязательств по договору о закупках товаров (работ, услуг), направленного Выгодоприобретателем в письменной форме, с указанием платежных реквизитов Выгодоприобретателя, а также полного перечня документов, указанных в пункте 5.2. настоящего Договора.</w:t>
      </w:r>
    </w:p>
    <w:p w14:paraId="4CC948DB"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7.2. Страховая выплата осуществляется в пределах страховой суммы, установленной настоящим Договором, и не может ее превышать.</w:t>
      </w:r>
    </w:p>
    <w:p w14:paraId="60FCE47B"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7.3. Страховая выплата производится, если страховой случай произошел в течение срока действия настоящего Договора.</w:t>
      </w:r>
    </w:p>
    <w:p w14:paraId="60D6243D"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b/>
          <w:color w:val="000000"/>
          <w:sz w:val="24"/>
          <w:szCs w:val="24"/>
        </w:rPr>
        <w:t>Глава 8. Право обратного требования к лицу, ответственному за наступление страхового случая</w:t>
      </w:r>
    </w:p>
    <w:p w14:paraId="12392509"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 xml:space="preserve">8.1. Страховщик, осуществивший страховую выплату, имеет право обратного требования к Страхователю в пределах осуществленной страховой суммы. </w:t>
      </w:r>
    </w:p>
    <w:p w14:paraId="354E7AD3"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8.2. К Страховщику, осуществившему страховую выплату, переходит в пределах выплаченной им суммы право обратного требования, которое Страхователь имеет к лицу, ответственному за убытки, возмещенные Страховщиком в результате страхования.</w:t>
      </w:r>
    </w:p>
    <w:p w14:paraId="1ECABF1B"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8.3. Страхователь обязан при получении Выгодоприобретателем страховой выплаты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14:paraId="6312291A"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b/>
          <w:color w:val="000000"/>
          <w:sz w:val="24"/>
          <w:szCs w:val="24"/>
        </w:rPr>
        <w:t>Глава 9. Основания освобождения страховщика от осуществления страховой выплаты</w:t>
      </w:r>
    </w:p>
    <w:p w14:paraId="4ABFB06C"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9.1. Основанием для отказа страховщика в осуществлении страховой выплаты может быть:</w:t>
      </w:r>
    </w:p>
    <w:p w14:paraId="36E0013E"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1) получение Выгодоприобретателем соответствующего возмещения убытка от лица, ответственного за наступление страхового случая;</w:t>
      </w:r>
    </w:p>
    <w:p w14:paraId="4A9C717A"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2) осуществление Страховщиком страховой выплаты в размере страховой суммы;</w:t>
      </w:r>
    </w:p>
    <w:p w14:paraId="6EBA39DF"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3) основания, предусмотренные пунктом 2 статьи 839 Гражданского кодекса.</w:t>
      </w:r>
    </w:p>
    <w:p w14:paraId="794B1712"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9.2. Страхованием не покрывается моральный вред, упущенная выгода, потери, штрафы, неустойка, пени Выгодоприобретателя/Страхователя.</w:t>
      </w:r>
    </w:p>
    <w:p w14:paraId="50C0FF81"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b/>
          <w:color w:val="000000"/>
          <w:sz w:val="24"/>
          <w:szCs w:val="24"/>
        </w:rPr>
        <w:t>Глава 10. Ответственность сторон и обстоятельства непреодолимой силы</w:t>
      </w:r>
    </w:p>
    <w:p w14:paraId="1716DC58"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10.1. Стороны несут ответственность за неисполнение или ненадлежащее исполнение условий договора в соответствии с настоящим Договором и законодательными актами Республики Казахстан.</w:t>
      </w:r>
    </w:p>
    <w:p w14:paraId="630FE5B2"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10.2. Стороны Договора освобождаются от ответственности за частичное или полное неисполнение обязательств по настоящему Договору, если надлежащее исполнение оказалось невозможным вследствие обстоятельств непреодолимой силы.</w:t>
      </w:r>
    </w:p>
    <w:p w14:paraId="73EBD3AC"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10.3. Обстоятельствами непреодолимой силы являются чрезвычайные и непредотвратимые обстоятельства, в том числе стихийные явления, военные действия, чрезвычайное положение и иные подобные обстоятельства, которые Стороны не могли предвидеть и которые непосредственно повлияли на исполнение настоящего Договора.</w:t>
      </w:r>
    </w:p>
    <w:p w14:paraId="392470E9"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К таким обстоятельствам не относится, в частности, отсутствие на рынке нужных для исполнения товаров, работ или услуг.</w:t>
      </w:r>
    </w:p>
    <w:p w14:paraId="460C6533"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10.4. В течение 2 (двух) рабочих дней после прекращения обстоятельств непреодолимой силы,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w:t>
      </w:r>
    </w:p>
    <w:p w14:paraId="64932519"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lastRenderedPageBreak/>
        <w:t>10.5. Ненадлежащее уведомление, лишает Сторону права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обязательств по настоящему Договору.</w:t>
      </w:r>
    </w:p>
    <w:p w14:paraId="7C032C89"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10.6. Действие обстоятельств непреодолимой силы должно подтверждаться документами соответствующих компетентных государственных органов и организаций.</w:t>
      </w:r>
    </w:p>
    <w:p w14:paraId="20D078A9"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b/>
          <w:color w:val="000000"/>
          <w:sz w:val="24"/>
          <w:szCs w:val="24"/>
        </w:rPr>
        <w:t>Глава 11. Срок действия Договора</w:t>
      </w:r>
    </w:p>
    <w:p w14:paraId="78B1ACA7"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11.1. Настоящий Договор вступает в силу и становится обязательным для Сторон с момента уплаты Страхователем страховой премии и действует до момента полного исполнения поставщиком своих обязательств по договору о закупках товаров (работ, услуг), а именно " " __________20__года (дата окончания договора о закупках).</w:t>
      </w:r>
    </w:p>
    <w:p w14:paraId="53398AE3"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11.2. Период действия страховой защиты совпадает со сроком действия Договора.</w:t>
      </w:r>
    </w:p>
    <w:p w14:paraId="619208FE"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11.3. Местом действия настоящего Договора является территория Республики Казахстан.</w:t>
      </w:r>
    </w:p>
    <w:p w14:paraId="3A6FF302"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b/>
          <w:color w:val="000000"/>
          <w:sz w:val="24"/>
          <w:szCs w:val="24"/>
        </w:rPr>
        <w:t>Глава 12. Изменение условий Договора</w:t>
      </w:r>
    </w:p>
    <w:p w14:paraId="73CA5B6E"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Изменение условий Договора производится по взаимному согласию Страхователя и Страховщика с письменного согласия Выгодоприобретателя, на основании заявления одной из Сторон в течение 5 (пяти) рабочих дней с даты получения заявления другой Стороной с приложением согласия Выгодоприобретателя и оформляется дополнительным соглашением Сторон к настоящему Договору.</w:t>
      </w:r>
    </w:p>
    <w:p w14:paraId="352284A5"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b/>
          <w:color w:val="000000"/>
          <w:sz w:val="24"/>
          <w:szCs w:val="24"/>
        </w:rPr>
        <w:t>Глава 13. Прекращение и досрочное расторжение Договора</w:t>
      </w:r>
    </w:p>
    <w:p w14:paraId="0847872F"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13.1. Настоящий Договор считается прекращенным в следующих случаях:</w:t>
      </w:r>
    </w:p>
    <w:p w14:paraId="3B19D65D"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1) истечения срока действия Договора;</w:t>
      </w:r>
    </w:p>
    <w:p w14:paraId="694181C7"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2) досрочного прекращения настоящего Договора согласно статье 841 Гражданского кодекса;</w:t>
      </w:r>
    </w:p>
    <w:p w14:paraId="111CA0E3"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3) осуществления Страховщиком страховых выплат в размере общей страховой суммы, установленной настоящим Договором, по страховому случаю, имевшему место в течение срока действия настоящего Договора.</w:t>
      </w:r>
    </w:p>
    <w:p w14:paraId="1254E608"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13.2. В случаях, если досрочное прекращение настоящего Договора, вызвано неисполнением его условий по вине Страховщика, либо невозможности исполнения настоящего Договора Страховщиком, последний обязан возвратить Страхователю уплаченную им страховую премию полностью.</w:t>
      </w:r>
    </w:p>
    <w:p w14:paraId="5E0971E8"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13.3. При досрочном прекращении настоящего Договора по основанию, указанному в подпункте 2) пункта 13.1. настоящего Договора, Страховщик имеет право на часть страховой премии пропорционально времени, в течение которого действовало страхование за минусом административных расходов в размере __ (__) процентов от суммы премии, подлежащей возврату.</w:t>
      </w:r>
    </w:p>
    <w:p w14:paraId="2B63C98B"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13.4. В случаях, когда досрочное прекращение настоящего Договора вызвано невыполнением его условий Страхователем, уплаченная страховая премия возврату не подлежит.</w:t>
      </w:r>
    </w:p>
    <w:p w14:paraId="2E37A16E"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13.5. Прекращение настоящего Договора не освобождает Страховщика от обязанности по осуществлению страховой выплаты Выгодоприобретателю по страховым случаям, признанным в последующем страховыми случаями, которые произошли в период действия настоящего Договора. Страховая выплата осуществляется Страховщиком, заключившим настоящий Договор, в период действия которого произошел страховой случай.</w:t>
      </w:r>
    </w:p>
    <w:p w14:paraId="2738BAD3"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Такие требования Выгодоприобретателя должны быть направлены в адрес Страховщика не позднее 3 (трех) лет с даты истечения срока действия настоящего Договора.</w:t>
      </w:r>
    </w:p>
    <w:p w14:paraId="4663FD87"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b/>
          <w:color w:val="000000"/>
          <w:sz w:val="24"/>
          <w:szCs w:val="24"/>
        </w:rPr>
        <w:t>Глава 14. Порядок разрешения споров</w:t>
      </w:r>
    </w:p>
    <w:p w14:paraId="05020BD3"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14.1. Взаимоотношения Сторон, не урегулированные положениями настоящего Договора, регламентируются законодательством Республики Казахстан.</w:t>
      </w:r>
    </w:p>
    <w:p w14:paraId="3A8C40B8"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 xml:space="preserve">14.2. Все споры, возникающие между Сторонами по настоящему Договору, разрешаются путем </w:t>
      </w:r>
      <w:r w:rsidRPr="00C2581B">
        <w:rPr>
          <w:rFonts w:ascii="Times New Roman" w:hAnsi="Times New Roman"/>
          <w:color w:val="000000"/>
          <w:sz w:val="24"/>
          <w:szCs w:val="24"/>
        </w:rPr>
        <w:lastRenderedPageBreak/>
        <w:t>проведения переговоров.</w:t>
      </w:r>
    </w:p>
    <w:p w14:paraId="319BACFC"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14.3. Разногласия, по которым Стороны не достигли соглашения, разрешаются в судебном порядке в соответствии с законодательством Республики Казахстан.</w:t>
      </w:r>
    </w:p>
    <w:p w14:paraId="3C4806BB"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b/>
          <w:color w:val="000000"/>
          <w:sz w:val="24"/>
          <w:szCs w:val="24"/>
        </w:rPr>
        <w:t>Глава 15. Заключительные положения</w:t>
      </w:r>
    </w:p>
    <w:p w14:paraId="3236FCD7"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15.1. Приложения, изменения и дополнения к настоящему Договору являются его неотъемлемой частью и имеют юридическую силу только в том случае, если они совершены в письменной форме и подписаны обеими Сторонами.</w:t>
      </w:r>
    </w:p>
    <w:p w14:paraId="028E93D5"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15.2. Стороны исполняют требования Закона Республики Казахстан "О противодействии легализации (отмыванию) доходов, полученных преступным путем, и финансированию терроризма", в том числе путем представления необходимых документов, сведений, заверений.</w:t>
      </w:r>
    </w:p>
    <w:p w14:paraId="32CA100C"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15.3. Остальные взаимоотношения, не предусмотренные условиями настоящего Договора, регулируются Гражданским кодексом.</w:t>
      </w:r>
    </w:p>
    <w:p w14:paraId="0CD662A6"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15.4. Договор составлен в 3 (трех) экземплярах на государственном и русском языках, имеющих одинаковую юридическую силу для каждой из Сторон и один для Выгодоприобретателя.</w:t>
      </w:r>
    </w:p>
    <w:p w14:paraId="17932CF6"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15.5. Ни одна из Сторон не вправе передавать свои права и обязательства по настоящему Договору третьей стороне без письменного согласия другой Стороны и Выгодоприобретателя.</w:t>
      </w:r>
    </w:p>
    <w:p w14:paraId="043084C1"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15.6. Стороны обязуются соблюдать конфиденциальность передаваемой друг другу информации и достигнутых договоренностей, за исключением случаев, предусмотренных законодательством Республики Казахстан.</w:t>
      </w:r>
    </w:p>
    <w:p w14:paraId="54619A1B" w14:textId="77777777" w:rsidR="00B24F7B" w:rsidRPr="00C2581B" w:rsidRDefault="00B24F7B" w:rsidP="00B24F7B">
      <w:pPr>
        <w:widowControl w:val="0"/>
        <w:adjustRightInd w:val="0"/>
        <w:spacing w:after="0" w:line="240" w:lineRule="auto"/>
        <w:jc w:val="both"/>
        <w:rPr>
          <w:rFonts w:ascii="Times New Roman" w:hAnsi="Times New Roman"/>
          <w:b/>
          <w:color w:val="000000"/>
          <w:sz w:val="24"/>
          <w:szCs w:val="24"/>
        </w:rPr>
      </w:pPr>
    </w:p>
    <w:p w14:paraId="3F61EE47"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b/>
          <w:color w:val="000000"/>
          <w:sz w:val="24"/>
          <w:szCs w:val="24"/>
        </w:rPr>
        <w:t xml:space="preserve"> Глава 16. Реквизиты Сторон:</w:t>
      </w:r>
    </w:p>
    <w:tbl>
      <w:tblPr>
        <w:tblW w:w="8789" w:type="dxa"/>
        <w:tblCellSpacing w:w="0" w:type="auto"/>
        <w:tblLayout w:type="fixed"/>
        <w:tblLook w:val="04A0" w:firstRow="1" w:lastRow="0" w:firstColumn="1" w:lastColumn="0" w:noHBand="0" w:noVBand="1"/>
      </w:tblPr>
      <w:tblGrid>
        <w:gridCol w:w="4678"/>
        <w:gridCol w:w="4111"/>
      </w:tblGrid>
      <w:tr w:rsidR="00B24F7B" w:rsidRPr="00C2581B" w14:paraId="6D68BF13" w14:textId="77777777" w:rsidTr="00BF3F60">
        <w:trPr>
          <w:trHeight w:val="30"/>
          <w:tblCellSpacing w:w="0" w:type="auto"/>
        </w:trPr>
        <w:tc>
          <w:tcPr>
            <w:tcW w:w="4678" w:type="dxa"/>
            <w:tcMar>
              <w:top w:w="15" w:type="dxa"/>
              <w:left w:w="15" w:type="dxa"/>
              <w:bottom w:w="15" w:type="dxa"/>
              <w:right w:w="15" w:type="dxa"/>
            </w:tcMar>
            <w:vAlign w:val="center"/>
          </w:tcPr>
          <w:p w14:paraId="2AFEE5EC"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"СТРАХОВЩИК"</w:t>
            </w:r>
          </w:p>
        </w:tc>
        <w:tc>
          <w:tcPr>
            <w:tcW w:w="4111" w:type="dxa"/>
            <w:tcMar>
              <w:top w:w="15" w:type="dxa"/>
              <w:left w:w="15" w:type="dxa"/>
              <w:bottom w:w="15" w:type="dxa"/>
              <w:right w:w="15" w:type="dxa"/>
            </w:tcMar>
            <w:vAlign w:val="center"/>
          </w:tcPr>
          <w:p w14:paraId="0FC75731"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"СТРАХОВАТЕЛЬ"</w:t>
            </w:r>
          </w:p>
        </w:tc>
      </w:tr>
      <w:tr w:rsidR="00B24F7B" w:rsidRPr="00C2581B" w14:paraId="5F5385F9" w14:textId="77777777" w:rsidTr="00BF3F60">
        <w:trPr>
          <w:trHeight w:val="30"/>
          <w:tblCellSpacing w:w="0" w:type="auto"/>
        </w:trPr>
        <w:tc>
          <w:tcPr>
            <w:tcW w:w="4678" w:type="dxa"/>
            <w:tcMar>
              <w:top w:w="15" w:type="dxa"/>
              <w:left w:w="15" w:type="dxa"/>
              <w:bottom w:w="15" w:type="dxa"/>
              <w:right w:w="15" w:type="dxa"/>
            </w:tcMar>
            <w:vAlign w:val="center"/>
          </w:tcPr>
          <w:p w14:paraId="667738A8"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Наименование: _______________</w:t>
            </w:r>
          </w:p>
        </w:tc>
        <w:tc>
          <w:tcPr>
            <w:tcW w:w="4111" w:type="dxa"/>
            <w:tcMar>
              <w:top w:w="15" w:type="dxa"/>
              <w:left w:w="15" w:type="dxa"/>
              <w:bottom w:w="15" w:type="dxa"/>
              <w:right w:w="15" w:type="dxa"/>
            </w:tcMar>
            <w:vAlign w:val="center"/>
          </w:tcPr>
          <w:p w14:paraId="06C56F82"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Наименование: _______________</w:t>
            </w:r>
          </w:p>
        </w:tc>
      </w:tr>
      <w:tr w:rsidR="00B24F7B" w:rsidRPr="00C2581B" w14:paraId="037D3FAD" w14:textId="77777777" w:rsidTr="00BF3F60">
        <w:trPr>
          <w:trHeight w:val="30"/>
          <w:tblCellSpacing w:w="0" w:type="auto"/>
        </w:trPr>
        <w:tc>
          <w:tcPr>
            <w:tcW w:w="4678" w:type="dxa"/>
            <w:tcMar>
              <w:top w:w="15" w:type="dxa"/>
              <w:left w:w="15" w:type="dxa"/>
              <w:bottom w:w="15" w:type="dxa"/>
              <w:right w:w="15" w:type="dxa"/>
            </w:tcMar>
            <w:vAlign w:val="center"/>
          </w:tcPr>
          <w:p w14:paraId="224780B1"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Адрес: _______________</w:t>
            </w:r>
          </w:p>
        </w:tc>
        <w:tc>
          <w:tcPr>
            <w:tcW w:w="4111" w:type="dxa"/>
            <w:tcMar>
              <w:top w:w="15" w:type="dxa"/>
              <w:left w:w="15" w:type="dxa"/>
              <w:bottom w:w="15" w:type="dxa"/>
              <w:right w:w="15" w:type="dxa"/>
            </w:tcMar>
            <w:vAlign w:val="center"/>
          </w:tcPr>
          <w:p w14:paraId="2C20DAF9"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Адрес: _______________</w:t>
            </w:r>
          </w:p>
        </w:tc>
      </w:tr>
      <w:tr w:rsidR="00B24F7B" w:rsidRPr="00C2581B" w14:paraId="0E7FBBB5" w14:textId="77777777" w:rsidTr="00BF3F60">
        <w:trPr>
          <w:trHeight w:val="30"/>
          <w:tblCellSpacing w:w="0" w:type="auto"/>
        </w:trPr>
        <w:tc>
          <w:tcPr>
            <w:tcW w:w="4678" w:type="dxa"/>
            <w:tcMar>
              <w:top w:w="15" w:type="dxa"/>
              <w:left w:w="15" w:type="dxa"/>
              <w:bottom w:w="15" w:type="dxa"/>
              <w:right w:w="15" w:type="dxa"/>
            </w:tcMar>
            <w:vAlign w:val="center"/>
          </w:tcPr>
          <w:p w14:paraId="770092AE"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БИН _______________</w:t>
            </w:r>
          </w:p>
        </w:tc>
        <w:tc>
          <w:tcPr>
            <w:tcW w:w="4111" w:type="dxa"/>
            <w:tcMar>
              <w:top w:w="15" w:type="dxa"/>
              <w:left w:w="15" w:type="dxa"/>
              <w:bottom w:w="15" w:type="dxa"/>
              <w:right w:w="15" w:type="dxa"/>
            </w:tcMar>
            <w:vAlign w:val="center"/>
          </w:tcPr>
          <w:p w14:paraId="6C081E4F"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ИИН/БИН _______________</w:t>
            </w:r>
          </w:p>
        </w:tc>
      </w:tr>
      <w:tr w:rsidR="00B24F7B" w:rsidRPr="00C2581B" w14:paraId="2A26CAC3" w14:textId="77777777" w:rsidTr="00BF3F60">
        <w:trPr>
          <w:trHeight w:val="30"/>
          <w:tblCellSpacing w:w="0" w:type="auto"/>
        </w:trPr>
        <w:tc>
          <w:tcPr>
            <w:tcW w:w="4678" w:type="dxa"/>
            <w:tcMar>
              <w:top w:w="15" w:type="dxa"/>
              <w:left w:w="15" w:type="dxa"/>
              <w:bottom w:w="15" w:type="dxa"/>
              <w:right w:w="15" w:type="dxa"/>
            </w:tcMar>
            <w:vAlign w:val="center"/>
          </w:tcPr>
          <w:p w14:paraId="5550BDBC"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ИИК _______________</w:t>
            </w:r>
          </w:p>
        </w:tc>
        <w:tc>
          <w:tcPr>
            <w:tcW w:w="4111" w:type="dxa"/>
            <w:tcMar>
              <w:top w:w="15" w:type="dxa"/>
              <w:left w:w="15" w:type="dxa"/>
              <w:bottom w:w="15" w:type="dxa"/>
              <w:right w:w="15" w:type="dxa"/>
            </w:tcMar>
            <w:vAlign w:val="center"/>
          </w:tcPr>
          <w:p w14:paraId="158BAADE"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ИИК _______________</w:t>
            </w:r>
          </w:p>
        </w:tc>
      </w:tr>
      <w:tr w:rsidR="00B24F7B" w:rsidRPr="00C2581B" w14:paraId="09B90890" w14:textId="77777777" w:rsidTr="00BF3F60">
        <w:trPr>
          <w:trHeight w:val="30"/>
          <w:tblCellSpacing w:w="0" w:type="auto"/>
        </w:trPr>
        <w:tc>
          <w:tcPr>
            <w:tcW w:w="4678" w:type="dxa"/>
            <w:tcMar>
              <w:top w:w="15" w:type="dxa"/>
              <w:left w:w="15" w:type="dxa"/>
              <w:bottom w:w="15" w:type="dxa"/>
              <w:right w:w="15" w:type="dxa"/>
            </w:tcMar>
            <w:vAlign w:val="center"/>
          </w:tcPr>
          <w:p w14:paraId="2D3D5297"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БИК _______________</w:t>
            </w:r>
          </w:p>
          <w:p w14:paraId="249623BA"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Резидент___/</w:t>
            </w:r>
          </w:p>
          <w:p w14:paraId="2EE56B3E"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 xml:space="preserve">Нерезидент ___ </w:t>
            </w:r>
          </w:p>
          <w:p w14:paraId="324FE6BE"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(указать страну)</w:t>
            </w:r>
          </w:p>
          <w:p w14:paraId="3E53C9DC"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Вид экономической</w:t>
            </w:r>
          </w:p>
          <w:p w14:paraId="2F73D7A9"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 xml:space="preserve">деятельности </w:t>
            </w:r>
          </w:p>
          <w:p w14:paraId="0A2546F7"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___________________</w:t>
            </w:r>
          </w:p>
          <w:p w14:paraId="532019AB"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Код сектора экономики</w:t>
            </w:r>
          </w:p>
          <w:p w14:paraId="118587D8"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___________________</w:t>
            </w:r>
          </w:p>
        </w:tc>
        <w:tc>
          <w:tcPr>
            <w:tcW w:w="4111" w:type="dxa"/>
            <w:tcMar>
              <w:top w:w="15" w:type="dxa"/>
              <w:left w:w="15" w:type="dxa"/>
              <w:bottom w:w="15" w:type="dxa"/>
              <w:right w:w="15" w:type="dxa"/>
            </w:tcMar>
            <w:vAlign w:val="center"/>
          </w:tcPr>
          <w:p w14:paraId="4AB93153"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БИК _______________</w:t>
            </w:r>
          </w:p>
          <w:p w14:paraId="3DA61E69"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Резидент ____/</w:t>
            </w:r>
          </w:p>
          <w:p w14:paraId="28E97325"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Нерезидент ____</w:t>
            </w:r>
          </w:p>
          <w:p w14:paraId="1EF3137B"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(указать страну)</w:t>
            </w:r>
          </w:p>
          <w:p w14:paraId="6E3F22A2"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Вид экономической</w:t>
            </w:r>
          </w:p>
          <w:p w14:paraId="07208F99"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деятельности</w:t>
            </w:r>
          </w:p>
          <w:p w14:paraId="0731A60B"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___________________</w:t>
            </w:r>
          </w:p>
          <w:p w14:paraId="16BBB616"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Код сектора экономики</w:t>
            </w:r>
          </w:p>
          <w:p w14:paraId="3A452569"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___________________</w:t>
            </w:r>
          </w:p>
        </w:tc>
      </w:tr>
      <w:tr w:rsidR="00B24F7B" w:rsidRPr="00C2581B" w14:paraId="418EB377" w14:textId="77777777" w:rsidTr="00BF3F60">
        <w:trPr>
          <w:trHeight w:val="30"/>
          <w:tblCellSpacing w:w="0" w:type="auto"/>
        </w:trPr>
        <w:tc>
          <w:tcPr>
            <w:tcW w:w="4678" w:type="dxa"/>
            <w:tcMar>
              <w:top w:w="15" w:type="dxa"/>
              <w:left w:w="15" w:type="dxa"/>
              <w:bottom w:w="15" w:type="dxa"/>
              <w:right w:w="15" w:type="dxa"/>
            </w:tcMar>
            <w:vAlign w:val="center"/>
          </w:tcPr>
          <w:p w14:paraId="1A8A2081"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___________________</w:t>
            </w:r>
          </w:p>
          <w:p w14:paraId="400DC470"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(Ф.И.О. (при его наличии),</w:t>
            </w:r>
          </w:p>
          <w:p w14:paraId="6B35D2C7"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подпись)</w:t>
            </w:r>
          </w:p>
        </w:tc>
        <w:tc>
          <w:tcPr>
            <w:tcW w:w="4111" w:type="dxa"/>
            <w:tcMar>
              <w:top w:w="15" w:type="dxa"/>
              <w:left w:w="15" w:type="dxa"/>
              <w:bottom w:w="15" w:type="dxa"/>
              <w:right w:w="15" w:type="dxa"/>
            </w:tcMar>
            <w:vAlign w:val="center"/>
          </w:tcPr>
          <w:p w14:paraId="0AE4112F"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___________________</w:t>
            </w:r>
          </w:p>
          <w:p w14:paraId="6A73F956"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(Ф.И.О. (при его наличии),</w:t>
            </w:r>
          </w:p>
          <w:p w14:paraId="7E313A18" w14:textId="77777777" w:rsidR="00B24F7B" w:rsidRPr="00C2581B" w:rsidRDefault="00B24F7B" w:rsidP="00B24F7B">
            <w:pPr>
              <w:widowControl w:val="0"/>
              <w:adjustRightInd w:val="0"/>
              <w:spacing w:after="0" w:line="240" w:lineRule="auto"/>
              <w:jc w:val="both"/>
              <w:rPr>
                <w:rFonts w:ascii="Times New Roman" w:hAnsi="Times New Roman"/>
                <w:sz w:val="24"/>
                <w:szCs w:val="24"/>
              </w:rPr>
            </w:pPr>
            <w:r w:rsidRPr="00C2581B">
              <w:rPr>
                <w:rFonts w:ascii="Times New Roman" w:hAnsi="Times New Roman"/>
                <w:color w:val="000000"/>
                <w:sz w:val="24"/>
                <w:szCs w:val="24"/>
              </w:rPr>
              <w:t>подпись)</w:t>
            </w:r>
          </w:p>
        </w:tc>
      </w:tr>
    </w:tbl>
    <w:p w14:paraId="1A87A2BE" w14:textId="77777777" w:rsidR="00B24F7B" w:rsidRPr="00C2581B" w:rsidRDefault="00B24F7B" w:rsidP="00B24F7B">
      <w:pPr>
        <w:widowControl w:val="0"/>
        <w:adjustRightInd w:val="0"/>
        <w:spacing w:after="0" w:line="240" w:lineRule="auto"/>
        <w:jc w:val="both"/>
        <w:rPr>
          <w:rFonts w:ascii="Times New Roman" w:hAnsi="Times New Roman"/>
          <w:b/>
          <w:color w:val="000000"/>
          <w:sz w:val="24"/>
          <w:szCs w:val="24"/>
        </w:rPr>
      </w:pPr>
    </w:p>
    <w:p w14:paraId="607B0393" w14:textId="77777777" w:rsidR="00B24F7B" w:rsidRPr="00C2581B" w:rsidRDefault="00B24F7B" w:rsidP="00B24F7B">
      <w:pPr>
        <w:widowControl w:val="0"/>
        <w:adjustRightInd w:val="0"/>
        <w:spacing w:line="360" w:lineRule="atLeast"/>
        <w:jc w:val="both"/>
        <w:rPr>
          <w:rFonts w:ascii="Times New Roman" w:hAnsi="Times New Roman"/>
          <w:b/>
          <w:color w:val="000000"/>
          <w:sz w:val="24"/>
          <w:szCs w:val="24"/>
        </w:rPr>
      </w:pPr>
    </w:p>
    <w:p w14:paraId="6A451337" w14:textId="2B56E091" w:rsidR="00B24F7B" w:rsidRPr="00C2581B" w:rsidRDefault="00475A92" w:rsidP="00B24F7B">
      <w:pPr>
        <w:widowControl w:val="0"/>
        <w:adjustRightInd w:val="0"/>
        <w:spacing w:line="360" w:lineRule="atLeast"/>
        <w:jc w:val="both"/>
        <w:rPr>
          <w:rFonts w:ascii="Times New Roman" w:hAnsi="Times New Roman"/>
          <w:b/>
          <w:color w:val="000000"/>
          <w:sz w:val="24"/>
          <w:szCs w:val="24"/>
        </w:rPr>
      </w:pPr>
      <w:r w:rsidRPr="00C2581B">
        <w:rPr>
          <w:rFonts w:ascii="Times New Roman" w:hAnsi="Times New Roman"/>
          <w:b/>
          <w:color w:val="000000"/>
          <w:sz w:val="24"/>
          <w:szCs w:val="24"/>
        </w:rPr>
        <w:tab/>
      </w:r>
      <w:r w:rsidRPr="00C2581B">
        <w:rPr>
          <w:rFonts w:ascii="Times New Roman" w:hAnsi="Times New Roman"/>
          <w:b/>
          <w:color w:val="000000"/>
          <w:sz w:val="24"/>
          <w:szCs w:val="24"/>
        </w:rPr>
        <w:tab/>
      </w:r>
    </w:p>
    <w:p w14:paraId="76FF05A3" w14:textId="77777777" w:rsidR="00B24F7B" w:rsidRPr="00C2581B" w:rsidRDefault="00B24F7B" w:rsidP="00B24F7B">
      <w:pPr>
        <w:widowControl w:val="0"/>
        <w:adjustRightInd w:val="0"/>
        <w:spacing w:line="360" w:lineRule="atLeast"/>
        <w:jc w:val="both"/>
        <w:rPr>
          <w:rFonts w:ascii="Times New Roman" w:hAnsi="Times New Roman"/>
          <w:b/>
          <w:color w:val="000000"/>
          <w:sz w:val="24"/>
          <w:szCs w:val="24"/>
        </w:rPr>
      </w:pPr>
    </w:p>
    <w:p w14:paraId="4CE7EF3C" w14:textId="206AA88C" w:rsidR="00B24F7B" w:rsidRPr="00C2581B" w:rsidRDefault="00B24F7B" w:rsidP="007873D1">
      <w:pPr>
        <w:tabs>
          <w:tab w:val="left" w:pos="1134"/>
        </w:tabs>
        <w:spacing w:after="0" w:line="240" w:lineRule="auto"/>
        <w:contextualSpacing/>
        <w:jc w:val="both"/>
        <w:rPr>
          <w:rFonts w:ascii="Times New Roman" w:hAnsi="Times New Roman"/>
          <w:sz w:val="24"/>
          <w:szCs w:val="24"/>
        </w:rPr>
      </w:pPr>
    </w:p>
    <w:p w14:paraId="36D0B357" w14:textId="7217562F" w:rsidR="00B24F7B" w:rsidRPr="00C2581B" w:rsidRDefault="00B24F7B" w:rsidP="007873D1">
      <w:pPr>
        <w:tabs>
          <w:tab w:val="left" w:pos="1134"/>
        </w:tabs>
        <w:spacing w:after="0" w:line="240" w:lineRule="auto"/>
        <w:contextualSpacing/>
        <w:jc w:val="both"/>
        <w:rPr>
          <w:rFonts w:ascii="Times New Roman" w:hAnsi="Times New Roman"/>
          <w:sz w:val="24"/>
          <w:szCs w:val="24"/>
        </w:rPr>
      </w:pPr>
    </w:p>
    <w:p w14:paraId="2151A847" w14:textId="77777777" w:rsidR="00C2581B" w:rsidRPr="00C2581B" w:rsidRDefault="00C2581B" w:rsidP="00C2581B">
      <w:pPr>
        <w:jc w:val="right"/>
        <w:rPr>
          <w:rFonts w:ascii="Times New Roman" w:hAnsi="Times New Roman"/>
        </w:rPr>
      </w:pPr>
      <w:r w:rsidRPr="00C2581B">
        <w:rPr>
          <w:rStyle w:val="ezkurwreuab5ozgtqnkl"/>
          <w:rFonts w:ascii="Times New Roman" w:hAnsi="Times New Roman"/>
        </w:rPr>
        <w:lastRenderedPageBreak/>
        <w:t>№8</w:t>
      </w:r>
      <w:r w:rsidRPr="00C2581B">
        <w:rPr>
          <w:rFonts w:ascii="Times New Roman" w:hAnsi="Times New Roman"/>
        </w:rPr>
        <w:t xml:space="preserve"> </w:t>
      </w:r>
      <w:proofErr w:type="spellStart"/>
      <w:r w:rsidRPr="00C2581B">
        <w:rPr>
          <w:rStyle w:val="ezkurwreuab5ozgtqnkl"/>
          <w:rFonts w:ascii="Times New Roman" w:hAnsi="Times New Roman"/>
        </w:rPr>
        <w:t>қосымша</w:t>
      </w:r>
      <w:proofErr w:type="spellEnd"/>
      <w:r w:rsidRPr="00C2581B">
        <w:rPr>
          <w:rFonts w:ascii="Times New Roman" w:hAnsi="Times New Roman"/>
        </w:rPr>
        <w:t xml:space="preserve"> </w:t>
      </w:r>
    </w:p>
    <w:p w14:paraId="54B16A35" w14:textId="77777777" w:rsidR="00C2581B" w:rsidRPr="00C2581B" w:rsidRDefault="00C2581B" w:rsidP="00C2581B">
      <w:pPr>
        <w:jc w:val="right"/>
        <w:rPr>
          <w:rFonts w:ascii="Times New Roman" w:hAnsi="Times New Roman"/>
        </w:rPr>
      </w:pPr>
      <w:proofErr w:type="spellStart"/>
      <w:r w:rsidRPr="00C2581B">
        <w:rPr>
          <w:rStyle w:val="ezkurwreuab5ozgtqnkl"/>
          <w:rFonts w:ascii="Times New Roman" w:hAnsi="Times New Roman"/>
        </w:rPr>
        <w:t>шартқа</w:t>
      </w:r>
      <w:proofErr w:type="spellEnd"/>
      <w:r w:rsidRPr="00C2581B">
        <w:rPr>
          <w:rFonts w:ascii="Times New Roman" w:hAnsi="Times New Roman"/>
        </w:rPr>
        <w:t xml:space="preserve"> </w:t>
      </w:r>
      <w:r w:rsidRPr="00C2581B">
        <w:rPr>
          <w:rStyle w:val="ezkurwreuab5ozgtqnkl"/>
          <w:rFonts w:ascii="Times New Roman" w:hAnsi="Times New Roman"/>
        </w:rPr>
        <w:t>№</w:t>
      </w:r>
      <w:r w:rsidRPr="00C2581B">
        <w:rPr>
          <w:rFonts w:ascii="Times New Roman" w:hAnsi="Times New Roman"/>
        </w:rPr>
        <w:t xml:space="preserve">________________________ </w:t>
      </w:r>
    </w:p>
    <w:p w14:paraId="04524CE1" w14:textId="3EF1F317" w:rsidR="00B24F7B" w:rsidRPr="00C2581B" w:rsidRDefault="00B24F7B" w:rsidP="007873D1">
      <w:pPr>
        <w:tabs>
          <w:tab w:val="left" w:pos="1134"/>
        </w:tabs>
        <w:spacing w:after="0" w:line="240" w:lineRule="auto"/>
        <w:contextualSpacing/>
        <w:jc w:val="both"/>
        <w:rPr>
          <w:rFonts w:ascii="Times New Roman" w:hAnsi="Times New Roman"/>
          <w:sz w:val="24"/>
          <w:szCs w:val="24"/>
        </w:rPr>
      </w:pPr>
    </w:p>
    <w:p w14:paraId="704EE2A8"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bookmarkStart w:id="0" w:name="_GoBack"/>
      <w:bookmarkEnd w:id="0"/>
      <w:r w:rsidRPr="00C2581B">
        <w:rPr>
          <w:rFonts w:ascii="Times New Roman" w:hAnsi="Times New Roman"/>
          <w:b/>
          <w:color w:val="000000"/>
          <w:sz w:val="24"/>
          <w:szCs w:val="24"/>
          <w:lang w:val="kk-KZ"/>
        </w:rPr>
        <w:t>Өнім берушінің азаматтық-құқықтық жауапкершілігін сақтандырудың үлгілік шарты</w:t>
      </w:r>
    </w:p>
    <w:p w14:paraId="1D5A4836"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p>
    <w:p w14:paraId="2B90F8CA"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 xml:space="preserve"> ______________ қаласы ____ № ____сериясы 20__ жылғы «____» __________ __________________________________________________________, </w:t>
      </w:r>
    </w:p>
    <w:p w14:paraId="73A5278F"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 xml:space="preserve">                                  (сақтандыру ұйымының атауы)</w:t>
      </w:r>
    </w:p>
    <w:p w14:paraId="21EB9269" w14:textId="77777777" w:rsidR="00475A92" w:rsidRPr="00C2581B" w:rsidRDefault="00475A92" w:rsidP="00475A92">
      <w:pPr>
        <w:widowControl w:val="0"/>
        <w:adjustRightInd w:val="0"/>
        <w:spacing w:after="0" w:line="240" w:lineRule="auto"/>
        <w:jc w:val="both"/>
        <w:rPr>
          <w:rFonts w:ascii="Times New Roman" w:hAnsi="Times New Roman"/>
          <w:color w:val="000000"/>
          <w:sz w:val="24"/>
          <w:szCs w:val="24"/>
          <w:lang w:val="kk-KZ"/>
        </w:rPr>
      </w:pPr>
      <w:r w:rsidRPr="00C2581B">
        <w:rPr>
          <w:rFonts w:ascii="Times New Roman" w:hAnsi="Times New Roman"/>
          <w:color w:val="000000"/>
          <w:sz w:val="24"/>
          <w:szCs w:val="24"/>
          <w:lang w:val="kk-KZ"/>
        </w:rPr>
        <w:t>___________________________________________________________________,</w:t>
      </w:r>
    </w:p>
    <w:p w14:paraId="655C8A8D" w14:textId="77777777" w:rsidR="00475A92" w:rsidRPr="00C2581B" w:rsidRDefault="00475A92" w:rsidP="00475A92">
      <w:pPr>
        <w:widowControl w:val="0"/>
        <w:adjustRightInd w:val="0"/>
        <w:spacing w:after="0" w:line="240" w:lineRule="auto"/>
        <w:jc w:val="both"/>
        <w:rPr>
          <w:rFonts w:ascii="Times New Roman" w:hAnsi="Times New Roman"/>
          <w:color w:val="000000"/>
          <w:sz w:val="24"/>
          <w:szCs w:val="24"/>
          <w:lang w:val="kk-KZ"/>
        </w:rPr>
      </w:pPr>
      <w:r w:rsidRPr="00C2581B">
        <w:rPr>
          <w:rFonts w:ascii="Times New Roman" w:hAnsi="Times New Roman"/>
          <w:color w:val="000000"/>
          <w:sz w:val="24"/>
          <w:szCs w:val="24"/>
          <w:lang w:val="kk-KZ"/>
        </w:rPr>
        <w:t>(жарғы, ереже немесе сенімхат)</w:t>
      </w:r>
    </w:p>
    <w:p w14:paraId="2A3C3D35" w14:textId="77777777" w:rsidR="00475A92" w:rsidRPr="00C2581B" w:rsidRDefault="00475A92" w:rsidP="00475A92">
      <w:pPr>
        <w:widowControl w:val="0"/>
        <w:adjustRightInd w:val="0"/>
        <w:spacing w:after="0" w:line="240" w:lineRule="auto"/>
        <w:jc w:val="both"/>
        <w:rPr>
          <w:rFonts w:ascii="Times New Roman" w:hAnsi="Times New Roman"/>
          <w:color w:val="000000"/>
          <w:sz w:val="24"/>
          <w:szCs w:val="24"/>
          <w:lang w:val="kk-KZ"/>
        </w:rPr>
      </w:pPr>
      <w:r w:rsidRPr="00C2581B">
        <w:rPr>
          <w:rFonts w:ascii="Times New Roman" w:hAnsi="Times New Roman"/>
          <w:color w:val="000000"/>
          <w:sz w:val="24"/>
          <w:szCs w:val="24"/>
          <w:lang w:val="kk-KZ"/>
        </w:rPr>
        <w:t>«жалпы сақтандыру» саласы бойынша 20__ жылғы «___» _________ № ______</w:t>
      </w:r>
    </w:p>
    <w:p w14:paraId="6404E900" w14:textId="77777777" w:rsidR="00475A92" w:rsidRPr="00C2581B" w:rsidRDefault="00475A92" w:rsidP="00475A92">
      <w:pPr>
        <w:widowControl w:val="0"/>
        <w:adjustRightInd w:val="0"/>
        <w:spacing w:after="0" w:line="240" w:lineRule="auto"/>
        <w:jc w:val="both"/>
        <w:rPr>
          <w:rFonts w:ascii="Times New Roman" w:hAnsi="Times New Roman"/>
          <w:color w:val="000000"/>
          <w:sz w:val="24"/>
          <w:szCs w:val="24"/>
          <w:lang w:val="kk-KZ"/>
        </w:rPr>
      </w:pPr>
      <w:r w:rsidRPr="00C2581B">
        <w:rPr>
          <w:rFonts w:ascii="Times New Roman" w:hAnsi="Times New Roman"/>
          <w:color w:val="000000"/>
          <w:sz w:val="24"/>
          <w:szCs w:val="24"/>
          <w:lang w:val="kk-KZ"/>
        </w:rPr>
        <w:t>сақтандыру (қайта сақтандыру) қызметін жүзеге асыру құқығына лицензияның</w:t>
      </w:r>
    </w:p>
    <w:p w14:paraId="2B6BA188" w14:textId="77777777" w:rsidR="00475A92" w:rsidRPr="00C2581B" w:rsidRDefault="00475A92" w:rsidP="00475A92">
      <w:pPr>
        <w:widowControl w:val="0"/>
        <w:adjustRightInd w:val="0"/>
        <w:spacing w:after="0" w:line="240" w:lineRule="auto"/>
        <w:jc w:val="both"/>
        <w:rPr>
          <w:rFonts w:ascii="Times New Roman" w:hAnsi="Times New Roman"/>
          <w:color w:val="000000"/>
          <w:sz w:val="24"/>
          <w:szCs w:val="24"/>
          <w:lang w:val="kk-KZ"/>
        </w:rPr>
      </w:pPr>
      <w:r w:rsidRPr="00C2581B">
        <w:rPr>
          <w:rFonts w:ascii="Times New Roman" w:hAnsi="Times New Roman"/>
          <w:color w:val="000000"/>
          <w:sz w:val="24"/>
          <w:szCs w:val="24"/>
          <w:lang w:val="kk-KZ"/>
        </w:rPr>
        <w:t>және Сақтандыру қағидаларының негізінде әрекет ететін __________________</w:t>
      </w:r>
    </w:p>
    <w:p w14:paraId="5B20B3E6" w14:textId="77777777" w:rsidR="00475A92" w:rsidRPr="00C2581B" w:rsidRDefault="00475A92" w:rsidP="00475A92">
      <w:pPr>
        <w:widowControl w:val="0"/>
        <w:adjustRightInd w:val="0"/>
        <w:spacing w:after="0" w:line="240" w:lineRule="auto"/>
        <w:jc w:val="both"/>
        <w:rPr>
          <w:rFonts w:ascii="Times New Roman" w:hAnsi="Times New Roman"/>
          <w:color w:val="000000"/>
          <w:sz w:val="24"/>
          <w:szCs w:val="24"/>
          <w:lang w:val="kk-KZ"/>
        </w:rPr>
      </w:pPr>
      <w:r w:rsidRPr="00C2581B">
        <w:rPr>
          <w:rFonts w:ascii="Times New Roman" w:hAnsi="Times New Roman"/>
          <w:color w:val="000000"/>
          <w:sz w:val="24"/>
          <w:szCs w:val="24"/>
          <w:lang w:val="kk-KZ"/>
        </w:rPr>
        <w:t>(уәкілетті тұлғаның ____________________________________________________________________</w:t>
      </w:r>
    </w:p>
    <w:p w14:paraId="10A26210" w14:textId="77777777" w:rsidR="00475A92" w:rsidRPr="00C2581B" w:rsidRDefault="00475A92" w:rsidP="00475A92">
      <w:pPr>
        <w:widowControl w:val="0"/>
        <w:adjustRightInd w:val="0"/>
        <w:spacing w:after="0" w:line="240" w:lineRule="auto"/>
        <w:jc w:val="both"/>
        <w:rPr>
          <w:rFonts w:ascii="Times New Roman" w:hAnsi="Times New Roman"/>
          <w:color w:val="000000"/>
          <w:sz w:val="24"/>
          <w:szCs w:val="24"/>
          <w:lang w:val="kk-KZ"/>
        </w:rPr>
      </w:pPr>
      <w:r w:rsidRPr="00C2581B">
        <w:rPr>
          <w:rFonts w:ascii="Times New Roman" w:hAnsi="Times New Roman"/>
          <w:color w:val="000000"/>
          <w:sz w:val="24"/>
          <w:szCs w:val="24"/>
          <w:lang w:val="kk-KZ"/>
        </w:rPr>
        <w:t>(лауазымы, тегі, аты және әкесінің аты (бар болса) (бұдан әрі – Т.А.Ә.)</w:t>
      </w:r>
    </w:p>
    <w:p w14:paraId="4098BBAE" w14:textId="77777777" w:rsidR="00475A92" w:rsidRPr="00C2581B" w:rsidRDefault="00475A92" w:rsidP="00475A92">
      <w:pPr>
        <w:widowControl w:val="0"/>
        <w:adjustRightInd w:val="0"/>
        <w:spacing w:after="0" w:line="240" w:lineRule="auto"/>
        <w:jc w:val="both"/>
        <w:rPr>
          <w:rFonts w:ascii="Times New Roman" w:hAnsi="Times New Roman"/>
          <w:color w:val="000000"/>
          <w:sz w:val="24"/>
          <w:szCs w:val="24"/>
          <w:lang w:val="kk-KZ"/>
        </w:rPr>
      </w:pPr>
      <w:r w:rsidRPr="00C2581B">
        <w:rPr>
          <w:rFonts w:ascii="Times New Roman" w:hAnsi="Times New Roman"/>
          <w:color w:val="000000"/>
          <w:sz w:val="24"/>
          <w:szCs w:val="24"/>
          <w:lang w:val="kk-KZ"/>
        </w:rPr>
        <w:t>бір тараптан және бұдан әрі «Сақтанушы» деп аталатын,</w:t>
      </w:r>
    </w:p>
    <w:p w14:paraId="3E64E112" w14:textId="77777777" w:rsidR="00475A92" w:rsidRPr="00C2581B" w:rsidRDefault="00475A92" w:rsidP="00475A92">
      <w:pPr>
        <w:widowControl w:val="0"/>
        <w:adjustRightInd w:val="0"/>
        <w:spacing w:after="0" w:line="240" w:lineRule="auto"/>
        <w:jc w:val="both"/>
        <w:rPr>
          <w:rFonts w:ascii="Times New Roman" w:hAnsi="Times New Roman"/>
          <w:color w:val="000000"/>
          <w:sz w:val="24"/>
          <w:szCs w:val="24"/>
          <w:lang w:val="kk-KZ"/>
        </w:rPr>
      </w:pPr>
      <w:r w:rsidRPr="00C2581B">
        <w:rPr>
          <w:rFonts w:ascii="Times New Roman" w:hAnsi="Times New Roman"/>
          <w:color w:val="000000"/>
          <w:sz w:val="24"/>
          <w:szCs w:val="24"/>
          <w:lang w:val="kk-KZ"/>
        </w:rPr>
        <w:t>____________________________________________________________________,</w:t>
      </w:r>
    </w:p>
    <w:p w14:paraId="3F1B47BB" w14:textId="77777777" w:rsidR="00475A92" w:rsidRPr="00C2581B" w:rsidRDefault="00475A92" w:rsidP="00475A92">
      <w:pPr>
        <w:widowControl w:val="0"/>
        <w:adjustRightInd w:val="0"/>
        <w:spacing w:after="0" w:line="240" w:lineRule="auto"/>
        <w:jc w:val="both"/>
        <w:rPr>
          <w:rFonts w:ascii="Times New Roman" w:hAnsi="Times New Roman"/>
          <w:color w:val="000000"/>
          <w:sz w:val="24"/>
          <w:szCs w:val="24"/>
          <w:lang w:val="kk-KZ"/>
        </w:rPr>
      </w:pPr>
      <w:r w:rsidRPr="00C2581B">
        <w:rPr>
          <w:rFonts w:ascii="Times New Roman" w:hAnsi="Times New Roman"/>
          <w:color w:val="000000"/>
          <w:sz w:val="24"/>
          <w:szCs w:val="24"/>
          <w:lang w:val="kk-KZ"/>
        </w:rPr>
        <w:t>(жеке тұлғаның Т.А.Ә. (бар болса), жеке сәйкестендіру нөмірі немесе заңды тұлғаның атауы, бизнес-сәйкестендіру нөмірі)</w:t>
      </w:r>
    </w:p>
    <w:p w14:paraId="149BA2C2" w14:textId="77777777" w:rsidR="00475A92" w:rsidRPr="00C2581B" w:rsidRDefault="00475A92" w:rsidP="00475A92">
      <w:pPr>
        <w:widowControl w:val="0"/>
        <w:adjustRightInd w:val="0"/>
        <w:spacing w:after="0" w:line="240" w:lineRule="auto"/>
        <w:jc w:val="both"/>
        <w:rPr>
          <w:rFonts w:ascii="Times New Roman" w:hAnsi="Times New Roman"/>
          <w:color w:val="000000"/>
          <w:sz w:val="24"/>
          <w:szCs w:val="24"/>
          <w:lang w:val="kk-KZ"/>
        </w:rPr>
      </w:pPr>
      <w:r w:rsidRPr="00C2581B">
        <w:rPr>
          <w:rFonts w:ascii="Times New Roman" w:hAnsi="Times New Roman"/>
          <w:color w:val="000000"/>
          <w:sz w:val="24"/>
          <w:szCs w:val="24"/>
          <w:lang w:val="kk-KZ"/>
        </w:rPr>
        <w:t>атынан _________________________________________ негізінде әрекет ететін,</w:t>
      </w:r>
    </w:p>
    <w:p w14:paraId="31BFAD71" w14:textId="77777777" w:rsidR="00475A92" w:rsidRPr="00C2581B" w:rsidRDefault="00475A92" w:rsidP="00475A92">
      <w:pPr>
        <w:widowControl w:val="0"/>
        <w:adjustRightInd w:val="0"/>
        <w:spacing w:after="0" w:line="240" w:lineRule="auto"/>
        <w:jc w:val="both"/>
        <w:rPr>
          <w:rFonts w:ascii="Times New Roman" w:hAnsi="Times New Roman"/>
          <w:color w:val="000000"/>
          <w:sz w:val="24"/>
          <w:szCs w:val="24"/>
          <w:lang w:val="kk-KZ"/>
        </w:rPr>
      </w:pPr>
      <w:r w:rsidRPr="00C2581B">
        <w:rPr>
          <w:rFonts w:ascii="Times New Roman" w:hAnsi="Times New Roman"/>
          <w:color w:val="000000"/>
          <w:sz w:val="24"/>
          <w:szCs w:val="24"/>
          <w:lang w:val="kk-KZ"/>
        </w:rPr>
        <w:t>(жарғы, лицензия немесе сенімхат)</w:t>
      </w:r>
    </w:p>
    <w:p w14:paraId="216D8E09" w14:textId="77777777" w:rsidR="00475A92" w:rsidRPr="00C2581B" w:rsidRDefault="00475A92" w:rsidP="00475A92">
      <w:pPr>
        <w:widowControl w:val="0"/>
        <w:adjustRightInd w:val="0"/>
        <w:spacing w:after="0" w:line="240" w:lineRule="auto"/>
        <w:jc w:val="both"/>
        <w:rPr>
          <w:rFonts w:ascii="Times New Roman" w:hAnsi="Times New Roman"/>
          <w:color w:val="000000"/>
          <w:sz w:val="24"/>
          <w:szCs w:val="24"/>
          <w:lang w:val="kk-KZ"/>
        </w:rPr>
      </w:pPr>
      <w:r w:rsidRPr="00C2581B">
        <w:rPr>
          <w:rFonts w:ascii="Times New Roman" w:hAnsi="Times New Roman"/>
          <w:color w:val="000000"/>
          <w:sz w:val="24"/>
          <w:szCs w:val="24"/>
          <w:lang w:val="kk-KZ"/>
        </w:rPr>
        <w:t>____________________________________________________________________</w:t>
      </w:r>
    </w:p>
    <w:p w14:paraId="02EEBBC6" w14:textId="77777777" w:rsidR="00475A92" w:rsidRPr="00C2581B" w:rsidRDefault="00475A92" w:rsidP="00475A92">
      <w:pPr>
        <w:widowControl w:val="0"/>
        <w:adjustRightInd w:val="0"/>
        <w:spacing w:after="0" w:line="240" w:lineRule="auto"/>
        <w:jc w:val="both"/>
        <w:rPr>
          <w:rFonts w:ascii="Times New Roman" w:hAnsi="Times New Roman"/>
          <w:color w:val="000000"/>
          <w:sz w:val="24"/>
          <w:szCs w:val="24"/>
          <w:lang w:val="kk-KZ"/>
        </w:rPr>
      </w:pPr>
      <w:r w:rsidRPr="00C2581B">
        <w:rPr>
          <w:rFonts w:ascii="Times New Roman" w:hAnsi="Times New Roman"/>
          <w:color w:val="000000"/>
          <w:sz w:val="24"/>
          <w:szCs w:val="24"/>
          <w:lang w:val="kk-KZ"/>
        </w:rPr>
        <w:t>(лауазымы, Т.А.Ә. (бар болса))</w:t>
      </w:r>
    </w:p>
    <w:p w14:paraId="1BA65FDE"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 xml:space="preserve">екінші тараптан, бірлесіп «Тараптар» деп аталатындар, </w:t>
      </w:r>
    </w:p>
    <w:p w14:paraId="58B87F52"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Қазақстан Республикасының Азаматтық кодексі (бұдан әрі – Азаматтық кодекс), «Сақтандыру қызметі туралы» Қазақстан Республикасының Заңы, «Квазимемлекеттік сектордың жекелеген субъектілерін сатып алу туралы» Қазақстан Республикасының Заңы, «Самұрық-Қазына» ұлттық әл-ауқат қоры» акционерлік қоғамының және дауыс беретін акцияларының (қатысу үлестерінің) елу және одан көп пайызы меншік немесе сенімгерлік басқару құқығымен «Самұрық-Қазына» АҚ-ға тікелей немесе жанама тиесілі заңды тұлғалардың сатып алуды жүзеге асыру тәртібі (бұдан әрі – Тәртіп) негізінде тауарларды (жұмыстарды, көрсетілетін қызметтерді) сатып алу туралы шарттың орындалуын қамтамасыз ету/авансқа (алдын ала төлемге) тең мөлшерде авансты (алдын ала төлемді) қайтаруды қамтамасыз ету мақсатында осы сақтандыру шартын (егер сатып алу туралы шартта аванс (алдын ала төлем) көзделген жағдайда) 20__ жылғы «__» _______ № 5 (бұдан әрі – Шарт) жасасты.</w:t>
      </w:r>
    </w:p>
    <w:p w14:paraId="38F95C0F" w14:textId="77777777" w:rsidR="00475A92" w:rsidRPr="00C2581B" w:rsidRDefault="00475A92" w:rsidP="00475A92">
      <w:pPr>
        <w:widowControl w:val="0"/>
        <w:adjustRightInd w:val="0"/>
        <w:spacing w:after="0" w:line="240" w:lineRule="auto"/>
        <w:jc w:val="both"/>
        <w:rPr>
          <w:rFonts w:ascii="Times New Roman" w:hAnsi="Times New Roman"/>
          <w:b/>
          <w:color w:val="000000"/>
          <w:sz w:val="24"/>
          <w:szCs w:val="24"/>
          <w:lang w:val="kk-KZ"/>
        </w:rPr>
      </w:pPr>
      <w:r w:rsidRPr="00C2581B">
        <w:rPr>
          <w:rFonts w:ascii="Times New Roman" w:hAnsi="Times New Roman"/>
          <w:b/>
          <w:color w:val="000000"/>
          <w:sz w:val="24"/>
          <w:szCs w:val="24"/>
          <w:lang w:val="kk-KZ"/>
        </w:rPr>
        <w:t xml:space="preserve"> </w:t>
      </w:r>
    </w:p>
    <w:p w14:paraId="514D7B2C"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b/>
          <w:color w:val="000000"/>
          <w:sz w:val="24"/>
          <w:szCs w:val="24"/>
          <w:lang w:val="kk-KZ"/>
        </w:rPr>
        <w:t>1-тарау. Осы Шартта пайдаланылатын негізгі ұғымдар</w:t>
      </w:r>
    </w:p>
    <w:p w14:paraId="247B2B04"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Осы Шартта мынадай негізгі ұғымдар пайдаланылады:</w:t>
      </w:r>
    </w:p>
    <w:p w14:paraId="242DFEBD"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1) Пайда алушы – осы Шартқа сәйкес сақтандыру төлемін алушы болып табылатын тұлға (Сатып алу тәртібінің 2-бабы 1-тармағының 9) тармақшасына сәйкес тапсырыс беруші);</w:t>
      </w:r>
    </w:p>
    <w:p w14:paraId="13925AAD"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2) Сақтандырушы – сақтандыру ұйымы ретінде тіркелген және қаржы нарығы мен қаржы ұйымдарын реттеу, бақылау және қадағалау жөніндегі уәкілетті орган берген сақтандыру қызметін жүзеге асыру құқығына лицензиясы бар, сақтандыру жағдайы басталған кезде пайдасына осы Шарт жасалған тұлғаға (пайда алушыға) осы шартта айқындалған сақтандыру сомасы шегінде сақтандыру төлемін жүргізуге міндетті заңды тұлға;</w:t>
      </w:r>
    </w:p>
    <w:p w14:paraId="70AD534B"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lastRenderedPageBreak/>
        <w:t>3) Сақтанушы – Сақтандырушымен осы Шартты жасасқан тұлға (Сатып алу тәртібінің 2-бабы 1-тармағының 43) тармақшасына сәйкес өнім беруші);</w:t>
      </w:r>
    </w:p>
    <w:p w14:paraId="44616A25"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 xml:space="preserve">4) Сақтандыру жағдайы – Пайда алушының мүліктік мүдделеріне келтірілген зиянды өтеу бойынша Сақтанушының азаматтық-құқықтық жауапкершілігінің басталу фактісі; </w:t>
      </w:r>
    </w:p>
    <w:p w14:paraId="6831D7B1"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5) сақтандыру объектісі – Сақтанушының тауарларды (жұмыстарды, көрсетілетін қызметтерді) сатып алу туралы шарт бойынша міндеттемелерін орындамау немесе тиісінше орындамау нәтижесінде Пайда алушыға келтірілген мүліктік зиянды өтеу міндетіне байланысты оның мүліктік мүддесі;</w:t>
      </w:r>
    </w:p>
    <w:p w14:paraId="5B2CA1BA"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6) Сақтандыру сомасы – сақтандыру объектісі сақтандырылған және сақтандыру жағдайы басталған кезде Сақтандырушы жауапкершілігінің шекті көлемін білдіретін ақша сомасы;</w:t>
      </w:r>
    </w:p>
    <w:p w14:paraId="5A454325"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7) Сақтандыру сыйлықақысы – Сақтанушы Сақтандырушыға осы Шартта айқындалған мөлшерде Пайда алушыға сақтандыру төлемін жүргізу міндеттемесін қабылдағаны үшін төлеуге міндетті ақша сомасы;</w:t>
      </w:r>
    </w:p>
    <w:p w14:paraId="2E2DD5D5"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8) Сақтандыру төлемі – сақтандыру жағдайы басталған кезде сақтандыру сомасы шегінде Сақтандырушы Пайда алушыға төлейтін ақша сомасы.</w:t>
      </w:r>
    </w:p>
    <w:p w14:paraId="2F711BBB"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b/>
          <w:color w:val="000000"/>
          <w:sz w:val="24"/>
          <w:szCs w:val="24"/>
          <w:lang w:val="kk-KZ"/>
        </w:rPr>
        <w:t>2-тарау. Шарттың мәні</w:t>
      </w:r>
    </w:p>
    <w:p w14:paraId="21419620"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Сақтанушы сақтандыру сыйлықақысын төлеуге міндеттенеді, ал Сақтандырушы Пайда алушыға сақтандыру жағдайы басталған кезде осы Шартта көзделген көлемде және шарттарда сақтандыру төлемін жүзеге асыруға міндеттенеді.</w:t>
      </w:r>
    </w:p>
    <w:p w14:paraId="6C28FE26"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b/>
          <w:color w:val="000000"/>
          <w:sz w:val="24"/>
          <w:szCs w:val="24"/>
          <w:lang w:val="kk-KZ"/>
        </w:rPr>
        <w:t>3-тарау. Пайда алушы</w:t>
      </w:r>
    </w:p>
    <w:p w14:paraId="7BAADE4E"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 xml:space="preserve">Осы Шарт бойынша пайда алушы </w:t>
      </w:r>
    </w:p>
    <w:p w14:paraId="651F42C1"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 xml:space="preserve">______________________________________________________________ </w:t>
      </w:r>
    </w:p>
    <w:p w14:paraId="7B50E005"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 xml:space="preserve">                                     (тапсырыс берушінің атауы)</w:t>
      </w:r>
    </w:p>
    <w:p w14:paraId="68AF0DF5"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 xml:space="preserve"> ______________________________________________________________ </w:t>
      </w:r>
    </w:p>
    <w:p w14:paraId="1EB770CF"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 xml:space="preserve">                                       (заңды мекенжайы)</w:t>
      </w:r>
    </w:p>
    <w:p w14:paraId="7E6F71E3"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 xml:space="preserve"> ______________________________________________________________</w:t>
      </w:r>
    </w:p>
    <w:p w14:paraId="1471169E"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 xml:space="preserve">                  (тапсырыс берушінің бизнес-сәйкестендіру нөмірі)</w:t>
      </w:r>
    </w:p>
    <w:p w14:paraId="517D5655" w14:textId="77777777" w:rsidR="00475A92" w:rsidRPr="00C2581B" w:rsidRDefault="00475A92" w:rsidP="00475A92">
      <w:pPr>
        <w:widowControl w:val="0"/>
        <w:adjustRightInd w:val="0"/>
        <w:spacing w:after="0" w:line="240" w:lineRule="auto"/>
        <w:jc w:val="both"/>
        <w:rPr>
          <w:rFonts w:ascii="Times New Roman" w:hAnsi="Times New Roman"/>
          <w:b/>
          <w:color w:val="000000"/>
          <w:sz w:val="24"/>
          <w:szCs w:val="24"/>
          <w:lang w:val="kk-KZ"/>
        </w:rPr>
      </w:pPr>
    </w:p>
    <w:p w14:paraId="5065D7CA"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b/>
          <w:color w:val="000000"/>
          <w:sz w:val="24"/>
          <w:szCs w:val="24"/>
          <w:lang w:val="kk-KZ"/>
        </w:rPr>
        <w:t>4-тарау. Сақтандыру сомасы мен сақтандыру сыйлықақысының мөлшері</w:t>
      </w:r>
    </w:p>
    <w:p w14:paraId="6E144336"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4.1. Осы Шарт бойынша сақтандыру сомасы _________ (__________________________) теңге (жазумен) мөлшерінде (тауарларды (жұмыстарды, көрсетілетін қызметтерді) сатып алу туралы шарттың жалпы сомасының кемінде үш пайызы )/авансқа (алдын ала төлемге) тең мөлшерде авансты (алдын ала төлемді) қайтаруды қамтамасыз ету сомасы (егер сатып алу туралы шартта аванс (алдын ала төлем) көзделген жағдайда) белгіленген.</w:t>
      </w:r>
    </w:p>
    <w:p w14:paraId="1A635EDD"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4.2. Осы Шарт бойынша сақтандыру сыйлықақысы _________ (__________________________) теңгені (жазумен) құрайды және Сақтандырушыға 20__ жылғы «___» ______ дейінгі мерзімде толық көлемде біржолғы төлеммен төленуге тиіс.</w:t>
      </w:r>
    </w:p>
    <w:p w14:paraId="713AFBA8"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4.3. Осы Шарт бойынша сақтандыру сыйлықақысын Сақтанушы осы Шартта көрсетілген Сақтандырушының банктік шотына ақша аудару жолымен қолма-қол ақшасыз төлеуге тиіс.</w:t>
      </w:r>
    </w:p>
    <w:p w14:paraId="7ED53EC9" w14:textId="77777777" w:rsidR="00475A92" w:rsidRPr="00C2581B" w:rsidRDefault="00475A92" w:rsidP="00475A92">
      <w:pPr>
        <w:widowControl w:val="0"/>
        <w:adjustRightInd w:val="0"/>
        <w:spacing w:after="0" w:line="240" w:lineRule="auto"/>
        <w:jc w:val="both"/>
        <w:rPr>
          <w:rFonts w:ascii="Times New Roman" w:hAnsi="Times New Roman"/>
          <w:b/>
          <w:color w:val="000000"/>
          <w:sz w:val="24"/>
          <w:szCs w:val="24"/>
          <w:lang w:val="kk-KZ"/>
        </w:rPr>
      </w:pPr>
      <w:r w:rsidRPr="00C2581B">
        <w:rPr>
          <w:rFonts w:ascii="Times New Roman" w:hAnsi="Times New Roman"/>
          <w:b/>
          <w:color w:val="000000"/>
          <w:sz w:val="24"/>
          <w:szCs w:val="24"/>
          <w:lang w:val="kk-KZ"/>
        </w:rPr>
        <w:t>5-тарау. Сақтандыру жағдайы</w:t>
      </w:r>
    </w:p>
    <w:p w14:paraId="55D68E71"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p>
    <w:p w14:paraId="232374C5"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5.1. Осы Шарт бойынша сақтандыру жағдайы Пайда алушының мүліктік мүдделеріне келтірілген зиянды өтеу бойынша өнім берушінің азаматтық-құқықтық жауапкершілігінің басталу фактісі.</w:t>
      </w:r>
    </w:p>
    <w:p w14:paraId="22437CBD"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5.2. Сақтандырушының атына жіберілген Пайда алушының растайтын құжаттардың көшірмелері қоса берілген жазбаша хабарламасы сақтандыру жағдайының басталғанын растайтын құжат:</w:t>
      </w:r>
    </w:p>
    <w:p w14:paraId="121529F7"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1) тауарларды (жұмыстарды, көрсетілетін қызметтерді) сатып алу туралы шарттың көшірмелері;</w:t>
      </w:r>
    </w:p>
    <w:p w14:paraId="50F7B143"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 xml:space="preserve">2) тауарларды (жұмыстарды, көрсетілетін қызметтерді) сатып алу туралы шарттың </w:t>
      </w:r>
      <w:r w:rsidRPr="00C2581B">
        <w:rPr>
          <w:rFonts w:ascii="Times New Roman" w:hAnsi="Times New Roman"/>
          <w:color w:val="000000"/>
          <w:sz w:val="24"/>
          <w:szCs w:val="24"/>
          <w:lang w:val="kk-KZ"/>
        </w:rPr>
        <w:lastRenderedPageBreak/>
        <w:t>орындалмағаны немесе тиісінше орындалмағаны туралы Сақтанушыға жіберілген хабарламалар, талаптар, наразылықтар, ескертулер;</w:t>
      </w:r>
    </w:p>
    <w:p w14:paraId="49582A96"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 xml:space="preserve">3) тауарды, орындалған жұмыстарды, көрсетілген қызметтерді қабылдап алу-беру актілерінің көшірмелері, егер олар болған және Сақтанушы мен Пайда алушы қол қойған жағдайда; </w:t>
      </w:r>
    </w:p>
    <w:p w14:paraId="56668EC3"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4) бар болған жағдайда қабылданған тауарлар, орындалған жұмыстар, көрсетілген қызметтер үшін есеп айырысу бойынша салыстырып тексеру актілерінің көшірмесі;</w:t>
      </w:r>
    </w:p>
    <w:p w14:paraId="377FB99D"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5) сақтандыру жағдайының басталу фактісін және болған кезде келтірілген залал сомасын растайтын құжаттар.</w:t>
      </w:r>
    </w:p>
    <w:p w14:paraId="3A008FA8"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 xml:space="preserve"> 5.3. Сақтандыру жағдайын қасақана жасау, сондай-ақ сақтандыру төлемiн заңсыз алуға бағытталған өзге де алаяқтық әрекеттер Қазақстан Республикасының Қылмыстық кодексiне сәйкес жауаптылыққа әкеп соғады.</w:t>
      </w:r>
    </w:p>
    <w:p w14:paraId="4293EEC8"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b/>
          <w:color w:val="000000"/>
          <w:sz w:val="24"/>
          <w:szCs w:val="24"/>
          <w:lang w:val="kk-KZ"/>
        </w:rPr>
        <w:t>6-тарау. Тараптардың құқықтары мен міндеттері</w:t>
      </w:r>
    </w:p>
    <w:p w14:paraId="403C44D3"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6.1. Сақтанушының:</w:t>
      </w:r>
    </w:p>
    <w:p w14:paraId="63292825"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1) Сақтандырушыдан сақтандыру ережелерін, сақтандыру шарттарын, осы Шарт бойынша өз құқықтары мен міндеттерін түсіндіруді талап етуге;</w:t>
      </w:r>
    </w:p>
    <w:p w14:paraId="3CF5F6F2"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2) жоғалған жағдайда Сақтандыру шартының телнұсқасын алуға;</w:t>
      </w:r>
    </w:p>
    <w:p w14:paraId="430F8425"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3) осы Шартта көзделген негіздерде Шартты мерзімінен бұрын бұзуға құқығы бар.</w:t>
      </w:r>
    </w:p>
    <w:p w14:paraId="454D5E4D"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6.2. Сақтанушы:</w:t>
      </w:r>
    </w:p>
    <w:p w14:paraId="4427882A"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1) осы Шартты жасасу кезінде Сақтандырушыға ұсынылған мәліметтерді растайтын қажетті мәліметтер мен құжаттарды (Сақтандырушының талап етуі бойынша) ұсынуға;</w:t>
      </w:r>
    </w:p>
    <w:p w14:paraId="3B9F8515"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2) осы Шартты жасасқан кезде Сақтандырушыға сақтандыру тәуекелін бағалау үшін оған белгілі барлық мән-жайлар туралы хабарлауға;</w:t>
      </w:r>
    </w:p>
    <w:p w14:paraId="71C13797"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3) осы Шарттың 4.2-тармағында белгіленген мөлшерде, тәртіпте және мерзімде сақтандыру сыйлықақысын төлеуге;</w:t>
      </w:r>
    </w:p>
    <w:p w14:paraId="1C7E8834"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4) Сақтандырушыға сақтандыру жағдайының жай-күйі туралы дереу хабарлап, бірақ кез келген жағдайда 3 (үш) жұмыс күнінен кешіктірмей Сақтандырушыға сақтандыру жағдайының артуы туралы хабарлауға;</w:t>
      </w:r>
    </w:p>
    <w:p w14:paraId="3D3BFF8B"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5) сақтандыру жағдайының басталған мән-жайларының тергеуін қамтамасыз етуге;</w:t>
      </w:r>
    </w:p>
    <w:p w14:paraId="41C74A5E"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6) сақтандыру жағдайының себептерін, барысын және салдарларын анықтау шараларын, сондай-ақ сақтандыру жағдайынан туындаған шығындарды азайту шараларын қолдануға;</w:t>
      </w:r>
    </w:p>
    <w:p w14:paraId="157CCDF2"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7) Сақтандыру жағдайының басталу мән-жайларын тергеуде Сақтандырушыға сақтандыру жағдайы бойынша қолда бар ақпаратты хабарлауға және қажетті көмек көрсетуге;</w:t>
      </w:r>
    </w:p>
    <w:p w14:paraId="6FF56F90"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8) Сақтандырушыға оның талабы бойынша Сақтанушының сотқа дейінгі немесе сот тәртібінде үшінші тұлғалармен дауларды реттеу кезіндегі өкілеттігін ұсынуға;</w:t>
      </w:r>
    </w:p>
    <w:p w14:paraId="35C5DF6C"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9) сақтандыру жағдайының басталуына жауапты тұлғаға талап ету құқығының Сақтандырушыға ауысуын қамтамасыз етуге;</w:t>
      </w:r>
    </w:p>
    <w:p w14:paraId="031912AC"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10) сақтандыру жағдайы басталған кезде 2 (екі) жұмыс күні ішінде осы Шарттың 5.2-тармағында көрсетілген құжаттарды Сақтандырушыға табыс етуге;</w:t>
      </w:r>
    </w:p>
    <w:p w14:paraId="73EDFB31" w14:textId="77777777" w:rsidR="00475A92" w:rsidRPr="00C2581B" w:rsidRDefault="00475A92" w:rsidP="00475A92">
      <w:pPr>
        <w:widowControl w:val="0"/>
        <w:adjustRightInd w:val="0"/>
        <w:spacing w:after="0" w:line="240" w:lineRule="auto"/>
        <w:jc w:val="both"/>
        <w:rPr>
          <w:rFonts w:ascii="Times New Roman" w:hAnsi="Times New Roman"/>
          <w:color w:val="000000"/>
          <w:sz w:val="24"/>
          <w:szCs w:val="24"/>
          <w:lang w:val="kk-KZ"/>
        </w:rPr>
      </w:pPr>
      <w:r w:rsidRPr="00C2581B">
        <w:rPr>
          <w:rFonts w:ascii="Times New Roman" w:hAnsi="Times New Roman"/>
          <w:color w:val="000000"/>
          <w:sz w:val="24"/>
          <w:szCs w:val="24"/>
          <w:lang w:val="kk-KZ"/>
        </w:rPr>
        <w:t>11) Сақтандырушыға ол жүзеге асырған сақтандыру төлемін Қазақстан Республикасының заңнамасында көзделген жағдайларда, оны жүзеге асырған күннен бастап 30 (отыз) жұмыс күнінен кешіктірілмейтін мерзімде толық көлемде өтеуге;</w:t>
      </w:r>
    </w:p>
    <w:p w14:paraId="0BCA752D" w14:textId="77777777" w:rsidR="00475A92" w:rsidRPr="00C2581B" w:rsidRDefault="00475A92" w:rsidP="00475A92">
      <w:pPr>
        <w:widowControl w:val="0"/>
        <w:adjustRightInd w:val="0"/>
        <w:spacing w:after="0" w:line="240" w:lineRule="auto"/>
        <w:jc w:val="both"/>
        <w:rPr>
          <w:rFonts w:ascii="Times New Roman" w:hAnsi="Times New Roman"/>
          <w:color w:val="000000"/>
          <w:sz w:val="24"/>
          <w:szCs w:val="24"/>
          <w:lang w:val="kk-KZ"/>
        </w:rPr>
      </w:pPr>
      <w:r w:rsidRPr="00C2581B">
        <w:rPr>
          <w:rFonts w:ascii="Times New Roman" w:hAnsi="Times New Roman"/>
          <w:color w:val="000000"/>
          <w:sz w:val="24"/>
          <w:szCs w:val="24"/>
          <w:lang w:val="kk-KZ"/>
        </w:rPr>
        <w:t>Сақтандырушыға сақтандыру төлемін жүзеге асыруға байланысты сақтандыру төлемінің сомасын және шығыстарды уақтылы өтемеген жағдайда, Сақтанушы Сақтандырушыға әрбір кешіктірілген күн үшін өтелуге жататын сомадан ____________ (__________) пайыз мөлшерінде тұрақсыздық (жазбаша түрде) айыбын төлеуге міндетті.</w:t>
      </w:r>
    </w:p>
    <w:p w14:paraId="70FDF8D1"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 xml:space="preserve">12) осы Шартты жасасқан кезде және оның қолданылу мерзімі ішінде Сақтандырушыны өнім берушінің азаматтық-құқықтық жауапкершілігін сақтандырудың барлық қолданыстағы немесе </w:t>
      </w:r>
      <w:r w:rsidRPr="00C2581B">
        <w:rPr>
          <w:rFonts w:ascii="Times New Roman" w:hAnsi="Times New Roman"/>
          <w:color w:val="000000"/>
          <w:sz w:val="24"/>
          <w:szCs w:val="24"/>
          <w:lang w:val="kk-KZ"/>
        </w:rPr>
        <w:lastRenderedPageBreak/>
        <w:t>жасалған шарттары туралы хабардар етуге міндетті.</w:t>
      </w:r>
    </w:p>
    <w:p w14:paraId="5A3F4FFA"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6.3. Сақтандырушы:</w:t>
      </w:r>
    </w:p>
    <w:p w14:paraId="49EC12F2"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1) Сақтанушы ұсынған мәліметтер мен құжаттарды, сондай-ақ Сақтанушының осы Шарттың талаптары мен шарттарын орындауын тексеруге;</w:t>
      </w:r>
    </w:p>
    <w:p w14:paraId="009FA1B0"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2) Сақтанушыдан сақтандыру жағдайының басталу ықтималдығын, және ықтимал залалдың (сақтандыру тәуекелінің) мөлшері мен сақтандыру тәуекелінің бағасын айқындау үшін елеулі маңызы бар мән-жайлар туралы мәліметтерді алуға;</w:t>
      </w:r>
    </w:p>
    <w:p w14:paraId="070A9344"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3) осы Шартпен белгіленген мөлшерде, тәртіпте және мерзімде сақтандыру сыйлықақысын алуға;</w:t>
      </w:r>
    </w:p>
    <w:p w14:paraId="3BC03F44"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4) сақтандыру жағдайының басталуы туралы хабарлама мен оның құжаттамалық дәлелдерін алуға;</w:t>
      </w:r>
    </w:p>
    <w:p w14:paraId="5947F572"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 xml:space="preserve">5) сотқа дейін немесе сот тәртібінде үшінші тұлғалармен дауларды реттеу кезіндегі Сақтанушының өкілеттігін алған кезінде Сақтанушы атынан сот органдарында сөз сөйлеуге; </w:t>
      </w:r>
    </w:p>
    <w:p w14:paraId="38A00190"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6) осы Шарттың талаптарын өзгертуді немесе тәуекелдің ұлғаюына мөлшерлес қосымша сақтандыру сыйақысын төлеуді талап етуге;</w:t>
      </w:r>
    </w:p>
    <w:p w14:paraId="6D68C169"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7) сақтандыру төлемін жүзеге асырғаннан кейін Сақтанушыға қойылатын талап ету мөлшерін Қазақстан Республикасының заңнамасында белгіленген тәртіпте даулауға;</w:t>
      </w:r>
    </w:p>
    <w:p w14:paraId="66D0B9A6"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8) сақтандыру төлемін жүзеге асырғаннан кейін осы Шарттың 6.2-тармағының 11) тармақшасында және 8.1-тармағында көрсетілген жағдайларда Сақтанушыға, не сақтандыру жағдайының басталуына жауапты өзге тұлғаға кері талап қою құқығын ұсынуға;</w:t>
      </w:r>
    </w:p>
    <w:p w14:paraId="706F13B5"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9) сақтандыру төлемін жүзеге асырғаннан кейін тиісті мемлекеттік органдардан және ұйымдардан, олардың құзыретіне қарай, сақтандыру жағдайының басталу фактісін және Пайда алушыға келтірілген залал мөлшерін растайтын құжаттарды сұратуға құқылы.</w:t>
      </w:r>
    </w:p>
    <w:p w14:paraId="7053F100"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6.4. Сақтандырушы:</w:t>
      </w:r>
    </w:p>
    <w:p w14:paraId="5F517CB7"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1) осы Шарт бойынша Сақтанушыны сақтандыру қағидаларымен, сақтандыру шарттарымен, оның құқықтарымен және міндеттерімен таныстыруға;</w:t>
      </w:r>
    </w:p>
    <w:p w14:paraId="542A7217"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2) Сақтанушының сақтандыру жағдайының басталуы туралы өтінішін уақтылы қабылдауға;</w:t>
      </w:r>
    </w:p>
    <w:p w14:paraId="7B67AEA0"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3) Сақтанушы тауарлар (жұмыстар, көрсетілетін қызметтер) туралы мемлекеттік сатып алу туралы шарт бойынша өз міндеттемелерін орындамаған немесе тиісінше орындамаған жағдайда Сақтанушы тарапынан жүгініске және сақтандыру жағдайының басталуын растайтын құжаттардың ұсынылуына не ұсынылмауына қарамастан хабарлама және осы Шарттың 5.2-тармағында көрсетілген құжаттарды алған күннен бастап 5 (бес) жұмыс күні ішінде сақтандыру төлемін жүзеге асыру жолымен Пайда алушының тауарлар (жұмыстар, көрсетілетін қызметтер) сақтандыру сомасын төлеу туралы талабын орындауға;</w:t>
      </w:r>
    </w:p>
    <w:p w14:paraId="53A31AE6"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4) сақтандырудың құпиясын қамтамасыз етуге;</w:t>
      </w:r>
    </w:p>
    <w:p w14:paraId="334BBD40"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5) Сақтанушыға сақтандыру жағдайы кезіндегі шығындарды азайту үшін жүргізілген шығыстарды өтеуге;</w:t>
      </w:r>
    </w:p>
    <w:p w14:paraId="7BA815F7"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6) Сақтанушы не оның өкілі барлық қажетті құжаттарды ұсынбаған жағдайда, дереу, бірақ 2 (екі) жұмыс күнінен кешіктірмей оларды жетіспейтін құжаттар туралы жазбаша хабардар етеді.</w:t>
      </w:r>
    </w:p>
    <w:p w14:paraId="7A5F9D23"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6.5. Пайда алушы осы Шартта белгіленген мөлшерде, тәртіппен және мерзімдерде сақтандыру төлемін алуға құқылы.</w:t>
      </w:r>
    </w:p>
    <w:p w14:paraId="411C4405"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6.6. Пайда алушы Сақтанушы тауарлар (жұмыстар, көрсетілетін қызметтер) туралы мемлекеттік сатып алу туралы шарт бойынша міндеттемелерін орындамаған немесе тиісінше орындамаған жағдайда Сақтандырушыға сақтандыру төлемдерін төлеу туралы талапты жібереді.</w:t>
      </w:r>
    </w:p>
    <w:p w14:paraId="746A5AD7" w14:textId="77777777" w:rsidR="00475A92" w:rsidRPr="00C2581B" w:rsidRDefault="00475A92" w:rsidP="00475A92">
      <w:pPr>
        <w:widowControl w:val="0"/>
        <w:adjustRightInd w:val="0"/>
        <w:spacing w:after="0" w:line="240" w:lineRule="auto"/>
        <w:jc w:val="both"/>
        <w:rPr>
          <w:rFonts w:ascii="Times New Roman" w:hAnsi="Times New Roman"/>
          <w:color w:val="000000"/>
          <w:sz w:val="24"/>
          <w:szCs w:val="24"/>
          <w:lang w:val="kk-KZ"/>
        </w:rPr>
      </w:pPr>
      <w:r w:rsidRPr="00C2581B">
        <w:rPr>
          <w:rFonts w:ascii="Times New Roman" w:hAnsi="Times New Roman"/>
          <w:color w:val="000000"/>
          <w:sz w:val="24"/>
          <w:szCs w:val="24"/>
          <w:lang w:val="kk-KZ"/>
        </w:rPr>
        <w:t>6.7. Сақтанушыда, Сақтандырушыда және Пайда алушыда осы Шартта және Қазақстан Республикасының заңдарында қарастырылған өзге де құқықтары мен міндеттері бар.</w:t>
      </w:r>
    </w:p>
    <w:p w14:paraId="2F2BE0F1" w14:textId="77777777" w:rsidR="00475A92" w:rsidRPr="00C2581B" w:rsidRDefault="00475A92" w:rsidP="00475A92">
      <w:pPr>
        <w:widowControl w:val="0"/>
        <w:adjustRightInd w:val="0"/>
        <w:spacing w:after="0" w:line="240" w:lineRule="auto"/>
        <w:jc w:val="both"/>
        <w:rPr>
          <w:rFonts w:ascii="Times New Roman" w:hAnsi="Times New Roman"/>
          <w:color w:val="000000"/>
          <w:sz w:val="24"/>
          <w:szCs w:val="24"/>
          <w:lang w:val="kk-KZ"/>
        </w:rPr>
      </w:pPr>
    </w:p>
    <w:p w14:paraId="41615AB0" w14:textId="77777777" w:rsidR="00475A92" w:rsidRPr="00C2581B" w:rsidRDefault="00475A92" w:rsidP="00475A92">
      <w:pPr>
        <w:widowControl w:val="0"/>
        <w:adjustRightInd w:val="0"/>
        <w:spacing w:after="0" w:line="240" w:lineRule="auto"/>
        <w:jc w:val="both"/>
        <w:rPr>
          <w:rFonts w:ascii="Times New Roman" w:hAnsi="Times New Roman"/>
          <w:b/>
          <w:color w:val="000000"/>
          <w:sz w:val="24"/>
          <w:szCs w:val="24"/>
          <w:lang w:val="kk-KZ"/>
        </w:rPr>
      </w:pPr>
      <w:r w:rsidRPr="00C2581B">
        <w:rPr>
          <w:rFonts w:ascii="Times New Roman" w:hAnsi="Times New Roman"/>
          <w:b/>
          <w:color w:val="000000"/>
          <w:sz w:val="24"/>
          <w:szCs w:val="24"/>
          <w:lang w:val="kk-KZ"/>
        </w:rPr>
        <w:lastRenderedPageBreak/>
        <w:t>7-тарау. Сақтандыру төлемінің мөлшерін және оны жүзеге асыру тәртібін айқындау</w:t>
      </w:r>
    </w:p>
    <w:p w14:paraId="4EE0E34F"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7.1. Сақтандыру жағдайының басталу фактісі Пайда алушының төлем деректемелерін, сондай-ақ осы Шарттың 5.2-тармағында көрсетілген құжаттардың толық тізбесін көрсете отырып, Пайда алушы жазбаша нысанда жіберген тауарларды (жұмыстарды, көрсетілетін қызметтерді) мемлекеттік сатып алу туралы шарт бойынша міндеттемелерді Сақтанушының орындамауы не тиісінше орындамауы туралы талап негізінде белгіленеді.</w:t>
      </w:r>
    </w:p>
    <w:p w14:paraId="247D3195"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7.2. Сақтандыру төлемі осы Шартпен белгіленген сақтандыру сомасы шегінде жүзеге асырылады және одан аса алмайды.</w:t>
      </w:r>
    </w:p>
    <w:p w14:paraId="71E3D979" w14:textId="77777777" w:rsidR="00475A92" w:rsidRPr="00C2581B" w:rsidRDefault="00475A92" w:rsidP="00475A92">
      <w:pPr>
        <w:widowControl w:val="0"/>
        <w:adjustRightInd w:val="0"/>
        <w:spacing w:after="0" w:line="240" w:lineRule="auto"/>
        <w:jc w:val="both"/>
        <w:rPr>
          <w:rFonts w:ascii="Times New Roman" w:hAnsi="Times New Roman"/>
          <w:color w:val="000000"/>
          <w:sz w:val="24"/>
          <w:szCs w:val="24"/>
          <w:lang w:val="kk-KZ"/>
        </w:rPr>
      </w:pPr>
      <w:r w:rsidRPr="00C2581B">
        <w:rPr>
          <w:rFonts w:ascii="Times New Roman" w:hAnsi="Times New Roman"/>
          <w:color w:val="000000"/>
          <w:sz w:val="24"/>
          <w:szCs w:val="24"/>
          <w:lang w:val="kk-KZ"/>
        </w:rPr>
        <w:t>7.3. Егер сақтандыру жағдайы осы Шарттың қолданылу мерзімі ішінде болса, сақтандыру төлемі жүргізіледі.</w:t>
      </w:r>
    </w:p>
    <w:p w14:paraId="4D1AE793"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p>
    <w:p w14:paraId="1C32CC8B" w14:textId="77777777" w:rsidR="00475A92" w:rsidRPr="00C2581B" w:rsidRDefault="00475A92" w:rsidP="00475A92">
      <w:pPr>
        <w:widowControl w:val="0"/>
        <w:adjustRightInd w:val="0"/>
        <w:spacing w:after="0" w:line="240" w:lineRule="auto"/>
        <w:jc w:val="both"/>
        <w:rPr>
          <w:rFonts w:ascii="Times New Roman" w:hAnsi="Times New Roman"/>
          <w:b/>
          <w:color w:val="000000"/>
          <w:sz w:val="24"/>
          <w:szCs w:val="24"/>
          <w:lang w:val="kk-KZ"/>
        </w:rPr>
      </w:pPr>
      <w:r w:rsidRPr="00C2581B">
        <w:rPr>
          <w:rFonts w:ascii="Times New Roman" w:hAnsi="Times New Roman"/>
          <w:b/>
          <w:color w:val="000000"/>
          <w:sz w:val="24"/>
          <w:szCs w:val="24"/>
          <w:lang w:val="kk-KZ"/>
        </w:rPr>
        <w:t>8-тарау. Сақтандыру жағдайының басталуына жауапты тұлғаға кері талап қою құқығы</w:t>
      </w:r>
    </w:p>
    <w:p w14:paraId="63DDB7AD"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 xml:space="preserve">8.1. Сақтандыру төлемін жүзеге асырған Сақтандырушының Сақтанушыға жүзеге асырылған сақтандыру сомасы шегінде кері талап қоюға құқығы бар. </w:t>
      </w:r>
    </w:p>
    <w:p w14:paraId="4BDC571E"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8.2. Сақтандыру төлемін жүзеге асырған сақтандырушыға ол төлеген сома шегінде сақтанушының сақтандыру нәтижесінде сақтандырушы өтеген залалдар үшін жауапты адамға кері талап ету құқығы ауысады.</w:t>
      </w:r>
    </w:p>
    <w:p w14:paraId="5F06E99F"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8.3. Пайда алушы сақтандыру төлемін алған кезде, Сақтанушы Сақтандырушыға барлық құжаттар мен дәлелдемелерді беруге және Сақтандырушының талап ету құқықтарын жүзеге асыруға қажетті барлық мәліметтерді хабарлауға міндетті.</w:t>
      </w:r>
    </w:p>
    <w:p w14:paraId="273D5CCB" w14:textId="77777777" w:rsidR="00475A92" w:rsidRPr="00C2581B" w:rsidRDefault="00475A92" w:rsidP="00475A92">
      <w:pPr>
        <w:widowControl w:val="0"/>
        <w:adjustRightInd w:val="0"/>
        <w:spacing w:after="0" w:line="240" w:lineRule="auto"/>
        <w:jc w:val="both"/>
        <w:rPr>
          <w:rFonts w:ascii="Times New Roman" w:hAnsi="Times New Roman"/>
          <w:b/>
          <w:color w:val="000000"/>
          <w:sz w:val="24"/>
          <w:szCs w:val="24"/>
          <w:lang w:val="kk-KZ"/>
        </w:rPr>
      </w:pPr>
    </w:p>
    <w:p w14:paraId="781D9E07" w14:textId="77777777" w:rsidR="00475A92" w:rsidRPr="00C2581B" w:rsidRDefault="00475A92" w:rsidP="00475A92">
      <w:pPr>
        <w:widowControl w:val="0"/>
        <w:adjustRightInd w:val="0"/>
        <w:spacing w:after="0" w:line="240" w:lineRule="auto"/>
        <w:jc w:val="both"/>
        <w:rPr>
          <w:rFonts w:ascii="Times New Roman" w:hAnsi="Times New Roman"/>
          <w:b/>
          <w:color w:val="000000"/>
          <w:sz w:val="24"/>
          <w:szCs w:val="24"/>
          <w:lang w:val="kk-KZ"/>
        </w:rPr>
      </w:pPr>
      <w:r w:rsidRPr="00C2581B">
        <w:rPr>
          <w:rFonts w:ascii="Times New Roman" w:hAnsi="Times New Roman"/>
          <w:b/>
          <w:color w:val="000000"/>
          <w:sz w:val="24"/>
          <w:szCs w:val="24"/>
          <w:lang w:val="kk-KZ"/>
        </w:rPr>
        <w:t>9-тарау. Сақтандырушыны сақтандыру төлемін жүзеге асырудан босату негіздері</w:t>
      </w:r>
    </w:p>
    <w:p w14:paraId="23445AEC"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9.1. Сақтандырушының сақтандыру төлемдерiн жүзеге асырудан бас тартуына мыналар:</w:t>
      </w:r>
    </w:p>
    <w:p w14:paraId="1060C443"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1) Пайда алушының сақтандыру жағдайының басталуына жауапты тұлғадан тиісті шығындардың өтелуін алу;</w:t>
      </w:r>
    </w:p>
    <w:p w14:paraId="6B55FE7A"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2) Сақтандырушының сақтандыру сомасы мөлшерінде сақтандыру төлемін жүзеге асыруы;</w:t>
      </w:r>
    </w:p>
    <w:p w14:paraId="5D107ABD"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3) Азаматтық кодекстің 839-бабының 2-тармағында көзделген негіздер негiз болуы мүмкiн.</w:t>
      </w:r>
    </w:p>
    <w:p w14:paraId="5C419E91" w14:textId="77777777" w:rsidR="00475A92" w:rsidRPr="00C2581B" w:rsidRDefault="00475A92" w:rsidP="00475A92">
      <w:pPr>
        <w:widowControl w:val="0"/>
        <w:adjustRightInd w:val="0"/>
        <w:spacing w:after="0" w:line="240" w:lineRule="auto"/>
        <w:jc w:val="both"/>
        <w:rPr>
          <w:rFonts w:ascii="Times New Roman" w:hAnsi="Times New Roman"/>
          <w:color w:val="000000"/>
          <w:sz w:val="24"/>
          <w:szCs w:val="24"/>
          <w:lang w:val="kk-KZ"/>
        </w:rPr>
      </w:pPr>
      <w:r w:rsidRPr="00C2581B">
        <w:rPr>
          <w:rFonts w:ascii="Times New Roman" w:hAnsi="Times New Roman"/>
          <w:color w:val="000000"/>
          <w:sz w:val="24"/>
          <w:szCs w:val="24"/>
          <w:lang w:val="kk-KZ"/>
        </w:rPr>
        <w:t>9.2. Сақтандыру Пайда алушының/Сақтанушының моральдық зиянын, жоғалтқан пайдасын, залалдарын, айыппұлдарды, тұрақсыздық айыбын, өсімпұлды өтемейді.</w:t>
      </w:r>
    </w:p>
    <w:p w14:paraId="5C6D0ED2"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p>
    <w:p w14:paraId="5EDE6893" w14:textId="77777777" w:rsidR="00475A92" w:rsidRPr="00C2581B" w:rsidRDefault="00475A92" w:rsidP="00475A92">
      <w:pPr>
        <w:widowControl w:val="0"/>
        <w:adjustRightInd w:val="0"/>
        <w:spacing w:after="0" w:line="240" w:lineRule="auto"/>
        <w:jc w:val="both"/>
        <w:rPr>
          <w:rFonts w:ascii="Times New Roman" w:hAnsi="Times New Roman"/>
          <w:b/>
          <w:color w:val="000000"/>
          <w:sz w:val="24"/>
          <w:szCs w:val="24"/>
          <w:lang w:val="kk-KZ"/>
        </w:rPr>
      </w:pPr>
      <w:r w:rsidRPr="00C2581B">
        <w:rPr>
          <w:rFonts w:ascii="Times New Roman" w:hAnsi="Times New Roman"/>
          <w:b/>
          <w:color w:val="000000"/>
          <w:sz w:val="24"/>
          <w:szCs w:val="24"/>
          <w:lang w:val="kk-KZ"/>
        </w:rPr>
        <w:t>10-тарау. Тараптардың жауапкершілігі және еңсерілмейтін күштердің мән-жайлары</w:t>
      </w:r>
    </w:p>
    <w:p w14:paraId="155ECAE3"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10.1. Тараптар Қазақстан Республикасының заңмалық актілеріне және осы Шартқа сәйкес Шарттың талаптарын орындамағаны немесе тиісінше орындамағаны үшін жауапкершілікте болады.</w:t>
      </w:r>
    </w:p>
    <w:p w14:paraId="709A2720"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10.2. Егер тиісті орындау еңсерілмейтін күштердің мән-жайлары салдарынан мүмкін болмаса, Шарттың Тараптары осы Шарт бойынша міндеттемелерді ішінара немесе толық орындамағаны үшін жауапкершіліктен босатылады.</w:t>
      </w:r>
    </w:p>
    <w:p w14:paraId="64DBED76"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10.3. Төтенше және тойтаруға болмайтын мән-жайлар, оның ішінде дүлей құбылыстар, соғыс қимылдары, төтенше жағдай және тараптар болжай алмаған және осы Шарттың орындалуына тікелей әсер еткен осыған ұқсас өзге де мән-жайлар еңсерілмейтін күштің мән-жайлары болып табылады.</w:t>
      </w:r>
    </w:p>
    <w:p w14:paraId="6431A500"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Ондай мән-жайларға, атап айтқанда, мiндеттеменi орындау үшiн қажеттi тауарлардың, жұмыстардың немесе қызмет көрсетудiң рынокта болмауы жатпайды.</w:t>
      </w:r>
    </w:p>
    <w:p w14:paraId="5F93E8BC"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10.4. Еңсерілмейтін күштің мән-жайлары тоқтатылғаннан кейін 2 (екі) жұмыс күні ішінде еңсерілмейтін күш мән-жайларына ұшыраған Тарап басқа Тарапқа еңсерілмейтін күш мән-жайларының аяқталғаны және өз міндеттемелерінің орындалуын жаңғырту туралы жазбаша хабардар етуі тиіс.</w:t>
      </w:r>
    </w:p>
    <w:p w14:paraId="4854582D"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lastRenderedPageBreak/>
        <w:t>10.5. Тиісінше хабардар етпеу, осы Шарт бойынша міндеттерді орындамағаны немесе тиісінше орындамағаны үшін Тарапты жауапкершіліктен босатуға негіз ретіндегі жоғарыда көрсетілген кез-келген мән-жайларға сілтеме жасау құқығынан айырады.</w:t>
      </w:r>
    </w:p>
    <w:p w14:paraId="66C7950E"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10.6. Еңсерілмейтін күш салдарынан болған мән-жайлар тиісті құзыретті мемлекеттік органдар мен ұйымдардың құжаттарымен расталуы тиіс.</w:t>
      </w:r>
    </w:p>
    <w:p w14:paraId="11AE2AB5" w14:textId="77777777" w:rsidR="00475A92" w:rsidRPr="00C2581B" w:rsidRDefault="00475A92" w:rsidP="00475A92">
      <w:pPr>
        <w:widowControl w:val="0"/>
        <w:adjustRightInd w:val="0"/>
        <w:spacing w:after="0" w:line="240" w:lineRule="auto"/>
        <w:jc w:val="both"/>
        <w:rPr>
          <w:rFonts w:ascii="Times New Roman" w:hAnsi="Times New Roman"/>
          <w:b/>
          <w:color w:val="000000"/>
          <w:sz w:val="24"/>
          <w:szCs w:val="24"/>
          <w:lang w:val="kk-KZ"/>
        </w:rPr>
      </w:pPr>
    </w:p>
    <w:p w14:paraId="61A91574" w14:textId="77777777" w:rsidR="00475A92" w:rsidRPr="00C2581B" w:rsidRDefault="00475A92" w:rsidP="00475A92">
      <w:pPr>
        <w:widowControl w:val="0"/>
        <w:adjustRightInd w:val="0"/>
        <w:spacing w:after="0" w:line="240" w:lineRule="auto"/>
        <w:jc w:val="both"/>
        <w:rPr>
          <w:rFonts w:ascii="Times New Roman" w:hAnsi="Times New Roman"/>
          <w:b/>
          <w:color w:val="000000"/>
          <w:sz w:val="24"/>
          <w:szCs w:val="24"/>
          <w:lang w:val="kk-KZ"/>
        </w:rPr>
      </w:pPr>
      <w:r w:rsidRPr="00C2581B">
        <w:rPr>
          <w:rFonts w:ascii="Times New Roman" w:hAnsi="Times New Roman"/>
          <w:b/>
          <w:color w:val="000000"/>
          <w:sz w:val="24"/>
          <w:szCs w:val="24"/>
          <w:lang w:val="kk-KZ"/>
        </w:rPr>
        <w:t>11-тарау. Шарттың қолданыс мерзімі</w:t>
      </w:r>
    </w:p>
    <w:p w14:paraId="2EA8E9B8"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11.1. Осы Шарт Сақтанушы сақтандыру сыйлықақысын төлеген сәттен бастап күшіне енеді және тараптар үшін міндетті болады және өнім беруші тауарларды (жұмыстарды, көрсетілетін қызметтерді) мемлекеттік сатып алу туралы шарт бойынша өз міндеттемелерін толық орындаған сәтке дейін қолданылады, атап айтқанда 20__жылғы «__________» (мемлекеттік сатып алу туралы шарттың аяқталу күні).</w:t>
      </w:r>
    </w:p>
    <w:p w14:paraId="211B04DF"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11.2. Сақтандыру қорғау қолданысы кезеңі Шарттың қолданыс мерзімімен сәйкес келеді.</w:t>
      </w:r>
    </w:p>
    <w:p w14:paraId="2496AE5D"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11.3. Осы Шарттың қолданылу орны Қазақстан Республикасының аумағы.</w:t>
      </w:r>
    </w:p>
    <w:p w14:paraId="43ABE6F9" w14:textId="77777777" w:rsidR="00475A92" w:rsidRPr="00C2581B" w:rsidRDefault="00475A92" w:rsidP="00475A92">
      <w:pPr>
        <w:widowControl w:val="0"/>
        <w:adjustRightInd w:val="0"/>
        <w:spacing w:after="0" w:line="240" w:lineRule="auto"/>
        <w:jc w:val="both"/>
        <w:rPr>
          <w:rFonts w:ascii="Times New Roman" w:hAnsi="Times New Roman"/>
          <w:b/>
          <w:color w:val="000000"/>
          <w:sz w:val="24"/>
          <w:szCs w:val="24"/>
          <w:lang w:val="kk-KZ"/>
        </w:rPr>
      </w:pPr>
    </w:p>
    <w:p w14:paraId="34C8B959" w14:textId="77777777" w:rsidR="00475A92" w:rsidRPr="00C2581B" w:rsidRDefault="00475A92" w:rsidP="00475A92">
      <w:pPr>
        <w:widowControl w:val="0"/>
        <w:adjustRightInd w:val="0"/>
        <w:spacing w:after="0" w:line="240" w:lineRule="auto"/>
        <w:jc w:val="both"/>
        <w:rPr>
          <w:rFonts w:ascii="Times New Roman" w:hAnsi="Times New Roman"/>
          <w:b/>
          <w:color w:val="000000"/>
          <w:sz w:val="24"/>
          <w:szCs w:val="24"/>
          <w:lang w:val="kk-KZ"/>
        </w:rPr>
      </w:pPr>
      <w:r w:rsidRPr="00C2581B">
        <w:rPr>
          <w:rFonts w:ascii="Times New Roman" w:hAnsi="Times New Roman"/>
          <w:b/>
          <w:color w:val="000000"/>
          <w:sz w:val="24"/>
          <w:szCs w:val="24"/>
          <w:lang w:val="kk-KZ"/>
        </w:rPr>
        <w:t>12-тарау. Шарт талаптарын өзгерту</w:t>
      </w:r>
    </w:p>
    <w:p w14:paraId="137B4B79" w14:textId="77777777" w:rsidR="00475A92" w:rsidRPr="00C2581B" w:rsidRDefault="00475A92" w:rsidP="00475A92">
      <w:pPr>
        <w:widowControl w:val="0"/>
        <w:adjustRightInd w:val="0"/>
        <w:spacing w:after="0" w:line="240" w:lineRule="auto"/>
        <w:jc w:val="both"/>
        <w:rPr>
          <w:rFonts w:ascii="Times New Roman" w:hAnsi="Times New Roman"/>
          <w:color w:val="000000"/>
          <w:sz w:val="24"/>
          <w:szCs w:val="24"/>
          <w:lang w:val="kk-KZ"/>
        </w:rPr>
      </w:pPr>
      <w:r w:rsidRPr="00C2581B">
        <w:rPr>
          <w:rFonts w:ascii="Times New Roman" w:hAnsi="Times New Roman"/>
          <w:color w:val="000000"/>
          <w:sz w:val="24"/>
          <w:szCs w:val="24"/>
          <w:lang w:val="kk-KZ"/>
        </w:rPr>
        <w:t>Шарт талаптарын өзгерту Тараптардың бірінің өтініші негізінде екінші Тарап Пайда алушының жазбаша келісімі қоса берілген өтінішті алған сәттен бастап 5 (бес) жұмыс күн ішінде Пайда алушының жазбаша келісімімен Сақтандырушы мен Сақтанушының өзара келісімі бойынша жүргізіледі және Тараптардың осы Шартқа қосымша келісімімен рәсімделеді.</w:t>
      </w:r>
    </w:p>
    <w:p w14:paraId="7C0B2703"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p>
    <w:p w14:paraId="52E497EC" w14:textId="77777777" w:rsidR="00475A92" w:rsidRPr="00C2581B" w:rsidRDefault="00475A92" w:rsidP="00475A92">
      <w:pPr>
        <w:widowControl w:val="0"/>
        <w:adjustRightInd w:val="0"/>
        <w:spacing w:after="0" w:line="240" w:lineRule="auto"/>
        <w:jc w:val="both"/>
        <w:rPr>
          <w:rFonts w:ascii="Times New Roman" w:hAnsi="Times New Roman"/>
          <w:b/>
          <w:color w:val="000000"/>
          <w:sz w:val="24"/>
          <w:szCs w:val="24"/>
          <w:lang w:val="kk-KZ"/>
        </w:rPr>
      </w:pPr>
      <w:r w:rsidRPr="00C2581B">
        <w:rPr>
          <w:rFonts w:ascii="Times New Roman" w:hAnsi="Times New Roman"/>
          <w:b/>
          <w:color w:val="000000"/>
          <w:sz w:val="24"/>
          <w:szCs w:val="24"/>
          <w:lang w:val="kk-KZ"/>
        </w:rPr>
        <w:t>13-тарау. Шартты мерзімінен бұрын тоқтату және бұзу</w:t>
      </w:r>
    </w:p>
    <w:p w14:paraId="26A52010"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13.1. Осы Шарт мынадай:</w:t>
      </w:r>
    </w:p>
    <w:p w14:paraId="27CBCBCC"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1) Шарттың қолданыс мерзімінің өтуі;</w:t>
      </w:r>
    </w:p>
    <w:p w14:paraId="50561D9C"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2) Азаматтық Кодекстің 841-бабына сәйкес осы Шартты мерзімінен бұрын тоқтату;</w:t>
      </w:r>
    </w:p>
    <w:p w14:paraId="12BAD4F9"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3) Осы Шарттың қолданыс мерзімі ішінде орын алған сақтандыру жағдайы бойынша Сақтандырушы осы Шартта белгіленген жалпы сақтандыру сомасы мөлшерінде сақтандыру төлемдерін жүзеге асыруы.</w:t>
      </w:r>
    </w:p>
    <w:p w14:paraId="24890C21"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13.2. Осы Шарттың мерзiмiнен бұрын тоқтатылуы шарт талаптары Сақтандырушының кiнәсi бойынша оның шарттары орындалмаған немесе осы Шартты Сақтандырушының орындау мүмкіндігі болмаған жағдайда, соңғысы оған төленген сақтандыру сыйақысын Сақтанушыға толық қайтаруға мiндеттi.</w:t>
      </w:r>
    </w:p>
    <w:p w14:paraId="38A32641"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13.3. Осы Шарттың 13.1-тармағының 2) тармақшасында көрсетілген негіз бойынша осы Шарт мерзімінен бұрын тоқтатылған кезде, қайтарылуға жататын сыйлықақы сомасының __ (__) пайызы мөлшерінде әкімшілік шығыстарды алып тастағанда Сақтандырушының сақтандыру сыйлықақысының сақтандыру қолданылған уақытқа бара-бар бір бөлігіне құқығы бар.</w:t>
      </w:r>
    </w:p>
    <w:p w14:paraId="65FF6467"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13.4. Осы Шарттың мерзімінен бұрын тоқтатылуы оның талаптарын Сақтанушының орындамауынан туындаған жағдайда, төленген сақтандыру сыйақысы қайтарылуға жатпайды.</w:t>
      </w:r>
    </w:p>
    <w:p w14:paraId="11BBA6A0"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13.5. Осы Шарттың тоқтатылуы осы Шарттың қолданысы кезеңінде сақтандыру жағдайынан болғаны мойындалған сақтандыру жағдайы бойынша Сақтандырушыны Пайда алушыға сақтандыру төлемін жүзеге асыру жөніндегі міндетінен босатпайды. Сақтандыру жағдайында болған әрекет кезеңінде осы Шартты жасасқан Сақтандырушы сақтандыру төлемін жүзеге асырады.</w:t>
      </w:r>
    </w:p>
    <w:p w14:paraId="66F40E7B" w14:textId="77777777" w:rsidR="00475A92" w:rsidRPr="00C2581B" w:rsidRDefault="00475A92" w:rsidP="00475A92">
      <w:pPr>
        <w:widowControl w:val="0"/>
        <w:adjustRightInd w:val="0"/>
        <w:spacing w:after="0" w:line="240" w:lineRule="auto"/>
        <w:jc w:val="both"/>
        <w:rPr>
          <w:rFonts w:ascii="Times New Roman" w:hAnsi="Times New Roman"/>
          <w:color w:val="000000"/>
          <w:sz w:val="24"/>
          <w:szCs w:val="24"/>
          <w:lang w:val="kk-KZ"/>
        </w:rPr>
      </w:pPr>
      <w:r w:rsidRPr="00C2581B">
        <w:rPr>
          <w:rFonts w:ascii="Times New Roman" w:hAnsi="Times New Roman"/>
          <w:color w:val="000000"/>
          <w:sz w:val="24"/>
          <w:szCs w:val="24"/>
          <w:lang w:val="kk-KZ"/>
        </w:rPr>
        <w:t>Пайда алушының мұндай талаптары Сақтандырушының атына осы Шарттың қолданылу мерзімі өткен күннен бастап 3 (үш) жылдан кешіктірілмей жіберілуге тиіс.</w:t>
      </w:r>
    </w:p>
    <w:p w14:paraId="3BDC7407"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p>
    <w:p w14:paraId="135C073D" w14:textId="77777777" w:rsidR="00475A92" w:rsidRPr="00C2581B" w:rsidRDefault="00475A92" w:rsidP="00475A92">
      <w:pPr>
        <w:widowControl w:val="0"/>
        <w:adjustRightInd w:val="0"/>
        <w:spacing w:after="0" w:line="240" w:lineRule="auto"/>
        <w:jc w:val="both"/>
        <w:rPr>
          <w:rFonts w:ascii="Times New Roman" w:hAnsi="Times New Roman"/>
          <w:b/>
          <w:color w:val="000000"/>
          <w:sz w:val="24"/>
          <w:szCs w:val="24"/>
          <w:lang w:val="kk-KZ"/>
        </w:rPr>
      </w:pPr>
      <w:r w:rsidRPr="00C2581B">
        <w:rPr>
          <w:rFonts w:ascii="Times New Roman" w:hAnsi="Times New Roman"/>
          <w:b/>
          <w:color w:val="000000"/>
          <w:sz w:val="24"/>
          <w:szCs w:val="24"/>
          <w:lang w:val="kk-KZ"/>
        </w:rPr>
        <w:t>14-тарау. Дауларды шешу тәртібі</w:t>
      </w:r>
    </w:p>
    <w:p w14:paraId="4C8E68B4"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lastRenderedPageBreak/>
        <w:t>14.1. Осы Шарттың ережелерімен реттелмеген Тараптардың өзара қарым-қатынастары Қазақстан Республикасының заңнамасымен реттеледі.</w:t>
      </w:r>
    </w:p>
    <w:p w14:paraId="0E53AE6A"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14.2. Тараптар арасында осы Шарт бойынша туындайтын барлық даулар келіссөздер жүргізу жолымен шешіледі.</w:t>
      </w:r>
    </w:p>
    <w:p w14:paraId="3B56D700" w14:textId="77777777" w:rsidR="00475A92" w:rsidRPr="00C2581B" w:rsidRDefault="00475A92" w:rsidP="00475A92">
      <w:pPr>
        <w:widowControl w:val="0"/>
        <w:adjustRightInd w:val="0"/>
        <w:spacing w:after="0" w:line="240" w:lineRule="auto"/>
        <w:jc w:val="both"/>
        <w:rPr>
          <w:rFonts w:ascii="Times New Roman" w:hAnsi="Times New Roman"/>
          <w:color w:val="000000"/>
          <w:sz w:val="24"/>
          <w:szCs w:val="24"/>
          <w:lang w:val="kk-KZ"/>
        </w:rPr>
      </w:pPr>
      <w:r w:rsidRPr="00C2581B">
        <w:rPr>
          <w:rFonts w:ascii="Times New Roman" w:hAnsi="Times New Roman"/>
          <w:color w:val="000000"/>
          <w:sz w:val="24"/>
          <w:szCs w:val="24"/>
          <w:lang w:val="kk-KZ"/>
        </w:rPr>
        <w:t>14.3. Келісімге келмеген Тараптардың келіспеушіліктері Қазақстан Республикасының заңнамасына сәйкес сот тәртібінде шешіледі.</w:t>
      </w:r>
    </w:p>
    <w:p w14:paraId="0D82E136"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p>
    <w:p w14:paraId="71068FA8" w14:textId="77777777" w:rsidR="00475A92" w:rsidRPr="00C2581B" w:rsidRDefault="00475A92" w:rsidP="00475A92">
      <w:pPr>
        <w:widowControl w:val="0"/>
        <w:adjustRightInd w:val="0"/>
        <w:spacing w:after="0" w:line="240" w:lineRule="auto"/>
        <w:jc w:val="both"/>
        <w:rPr>
          <w:rFonts w:ascii="Times New Roman" w:hAnsi="Times New Roman"/>
          <w:b/>
          <w:color w:val="000000"/>
          <w:sz w:val="24"/>
          <w:szCs w:val="24"/>
          <w:lang w:val="kk-KZ"/>
        </w:rPr>
      </w:pPr>
      <w:r w:rsidRPr="00C2581B">
        <w:rPr>
          <w:rFonts w:ascii="Times New Roman" w:hAnsi="Times New Roman"/>
          <w:b/>
          <w:color w:val="000000"/>
          <w:sz w:val="24"/>
          <w:szCs w:val="24"/>
          <w:lang w:val="kk-KZ"/>
        </w:rPr>
        <w:t>15-тарау. Қорытынды ережелер</w:t>
      </w:r>
    </w:p>
    <w:p w14:paraId="23C22555"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15.1. Осы Шартқа қосымша, өзгерiстер мен толықтырулар оның ажырамас бөлiгi болып табылады және егер олар жазбаша нысанда жасалған және оларға екi Тарап қол қойған жағдайда ғана олардың заңды күшi болады.</w:t>
      </w:r>
    </w:p>
    <w:p w14:paraId="6A1EE6BF"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15.2. Тараптар «Қылмыстық жолмен алынған кірістерді заңдастыруға (жылыстатуға) және терроризмді қаржыландыруға қарсы іс-қимыл туралы» Қазақстан Республикасы Заңың, оның ішінде қажетті құжаттарды, мәліметтерді, растау жолымен тапсыру арқылы талаптарын орындайды.</w:t>
      </w:r>
    </w:p>
    <w:p w14:paraId="3E87286B"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15.3. Осы Шарттың талаптарында көзделмеген қалған өзара қарым-қатынастар Азаматтық кодекспен реттеледі.</w:t>
      </w:r>
    </w:p>
    <w:p w14:paraId="62267473"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15.4. Шарт 3 (үш) данада, әрбір Тарап үшін және біреуі Пайда алушы үшін әрқайсысының заңды күші бірдей мемлекеттік тілде және орыс тілінде жасалады.</w:t>
      </w:r>
    </w:p>
    <w:p w14:paraId="784E48F9"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15.5. Тараптардың бірде бірі осы Шарт бойынша өзінің міндеттемелерін екінші Тараптың және Пайда алушының жазбаша келісімінсіз үшінші тарапқа беруге құқығы жоқ.</w:t>
      </w:r>
    </w:p>
    <w:p w14:paraId="6E52798E" w14:textId="77777777" w:rsidR="00475A92" w:rsidRPr="00C2581B" w:rsidRDefault="00475A92" w:rsidP="00475A92">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15.6. Қазақстан Республикасының заңнамасында көзделген жағдайларды қоспағанда, Тараптар уағдаластыққа қол жеткізілген және бір біріне берілетін ақпараттардың құпиялылығын сақтауға міндеттенеді.</w:t>
      </w:r>
    </w:p>
    <w:p w14:paraId="6D0E3B96" w14:textId="77777777" w:rsidR="00475A92" w:rsidRPr="00C2581B" w:rsidRDefault="00475A92" w:rsidP="00475A92">
      <w:pPr>
        <w:widowControl w:val="0"/>
        <w:adjustRightInd w:val="0"/>
        <w:spacing w:after="0" w:line="240" w:lineRule="auto"/>
        <w:jc w:val="both"/>
        <w:rPr>
          <w:rFonts w:ascii="Times New Roman" w:hAnsi="Times New Roman"/>
          <w:b/>
          <w:color w:val="000000"/>
          <w:sz w:val="24"/>
          <w:szCs w:val="24"/>
          <w:lang w:val="kk-KZ"/>
        </w:rPr>
      </w:pPr>
    </w:p>
    <w:p w14:paraId="5610E533" w14:textId="77777777" w:rsidR="00475A92" w:rsidRPr="00C2581B" w:rsidRDefault="00475A92" w:rsidP="00475A92">
      <w:pPr>
        <w:widowControl w:val="0"/>
        <w:adjustRightInd w:val="0"/>
        <w:spacing w:after="0" w:line="240" w:lineRule="auto"/>
        <w:jc w:val="both"/>
        <w:rPr>
          <w:rFonts w:ascii="Times New Roman" w:hAnsi="Times New Roman"/>
          <w:b/>
          <w:color w:val="000000"/>
          <w:sz w:val="24"/>
          <w:szCs w:val="24"/>
          <w:lang w:val="kk-KZ"/>
        </w:rPr>
      </w:pPr>
      <w:r w:rsidRPr="00C2581B">
        <w:rPr>
          <w:rFonts w:ascii="Times New Roman" w:hAnsi="Times New Roman"/>
          <w:b/>
          <w:color w:val="000000"/>
          <w:sz w:val="24"/>
          <w:szCs w:val="24"/>
          <w:lang w:val="kk-KZ"/>
        </w:rPr>
        <w:t xml:space="preserve"> 16-тарау. Тараптардың деректемелері:</w:t>
      </w:r>
    </w:p>
    <w:tbl>
      <w:tblPr>
        <w:tblW w:w="8789" w:type="dxa"/>
        <w:tblCellSpacing w:w="0" w:type="auto"/>
        <w:tblLayout w:type="fixed"/>
        <w:tblLook w:val="04A0" w:firstRow="1" w:lastRow="0" w:firstColumn="1" w:lastColumn="0" w:noHBand="0" w:noVBand="1"/>
      </w:tblPr>
      <w:tblGrid>
        <w:gridCol w:w="4678"/>
        <w:gridCol w:w="4111"/>
      </w:tblGrid>
      <w:tr w:rsidR="00475A92" w:rsidRPr="00C2581B" w14:paraId="592E79CD" w14:textId="77777777" w:rsidTr="00BF3AC5">
        <w:trPr>
          <w:trHeight w:val="30"/>
          <w:tblCellSpacing w:w="0" w:type="auto"/>
        </w:trPr>
        <w:tc>
          <w:tcPr>
            <w:tcW w:w="4678" w:type="dxa"/>
            <w:tcMar>
              <w:top w:w="15" w:type="dxa"/>
              <w:left w:w="15" w:type="dxa"/>
              <w:bottom w:w="15" w:type="dxa"/>
              <w:right w:w="15" w:type="dxa"/>
            </w:tcMar>
            <w:vAlign w:val="center"/>
          </w:tcPr>
          <w:p w14:paraId="6135AB2B" w14:textId="77777777" w:rsidR="00475A92" w:rsidRPr="00C2581B" w:rsidRDefault="00475A92" w:rsidP="00BF3AC5">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«САҚТАНДЫРУШЫ»</w:t>
            </w:r>
          </w:p>
        </w:tc>
        <w:tc>
          <w:tcPr>
            <w:tcW w:w="4111" w:type="dxa"/>
            <w:tcMar>
              <w:top w:w="15" w:type="dxa"/>
              <w:left w:w="15" w:type="dxa"/>
              <w:bottom w:w="15" w:type="dxa"/>
              <w:right w:w="15" w:type="dxa"/>
            </w:tcMar>
            <w:vAlign w:val="center"/>
          </w:tcPr>
          <w:p w14:paraId="62F48210" w14:textId="77777777" w:rsidR="00475A92" w:rsidRPr="00C2581B" w:rsidRDefault="00475A92" w:rsidP="00BF3AC5">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«САҚТАНУШЫ»</w:t>
            </w:r>
          </w:p>
        </w:tc>
      </w:tr>
      <w:tr w:rsidR="00475A92" w:rsidRPr="00C2581B" w14:paraId="025DB445" w14:textId="77777777" w:rsidTr="00BF3AC5">
        <w:trPr>
          <w:trHeight w:val="30"/>
          <w:tblCellSpacing w:w="0" w:type="auto"/>
        </w:trPr>
        <w:tc>
          <w:tcPr>
            <w:tcW w:w="4678" w:type="dxa"/>
            <w:tcMar>
              <w:top w:w="15" w:type="dxa"/>
              <w:left w:w="15" w:type="dxa"/>
              <w:bottom w:w="15" w:type="dxa"/>
              <w:right w:w="15" w:type="dxa"/>
            </w:tcMar>
            <w:vAlign w:val="center"/>
          </w:tcPr>
          <w:p w14:paraId="67038D14" w14:textId="77777777" w:rsidR="00475A92" w:rsidRPr="00C2581B" w:rsidRDefault="00475A92" w:rsidP="00BF3AC5">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Атауы: _______________</w:t>
            </w:r>
          </w:p>
        </w:tc>
        <w:tc>
          <w:tcPr>
            <w:tcW w:w="4111" w:type="dxa"/>
            <w:tcMar>
              <w:top w:w="15" w:type="dxa"/>
              <w:left w:w="15" w:type="dxa"/>
              <w:bottom w:w="15" w:type="dxa"/>
              <w:right w:w="15" w:type="dxa"/>
            </w:tcMar>
            <w:vAlign w:val="center"/>
          </w:tcPr>
          <w:p w14:paraId="0E482FC8" w14:textId="77777777" w:rsidR="00475A92" w:rsidRPr="00C2581B" w:rsidRDefault="00475A92" w:rsidP="00BF3AC5">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Атауы: _______________</w:t>
            </w:r>
          </w:p>
        </w:tc>
      </w:tr>
      <w:tr w:rsidR="00475A92" w:rsidRPr="00C2581B" w14:paraId="622130DD" w14:textId="77777777" w:rsidTr="00BF3AC5">
        <w:trPr>
          <w:trHeight w:val="30"/>
          <w:tblCellSpacing w:w="0" w:type="auto"/>
        </w:trPr>
        <w:tc>
          <w:tcPr>
            <w:tcW w:w="4678" w:type="dxa"/>
            <w:tcMar>
              <w:top w:w="15" w:type="dxa"/>
              <w:left w:w="15" w:type="dxa"/>
              <w:bottom w:w="15" w:type="dxa"/>
              <w:right w:w="15" w:type="dxa"/>
            </w:tcMar>
            <w:vAlign w:val="center"/>
          </w:tcPr>
          <w:p w14:paraId="5FD97FC6" w14:textId="77777777" w:rsidR="00475A92" w:rsidRPr="00C2581B" w:rsidRDefault="00475A92" w:rsidP="00BF3AC5">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Мекенжайы: _______________</w:t>
            </w:r>
          </w:p>
        </w:tc>
        <w:tc>
          <w:tcPr>
            <w:tcW w:w="4111" w:type="dxa"/>
            <w:tcMar>
              <w:top w:w="15" w:type="dxa"/>
              <w:left w:w="15" w:type="dxa"/>
              <w:bottom w:w="15" w:type="dxa"/>
              <w:right w:w="15" w:type="dxa"/>
            </w:tcMar>
            <w:vAlign w:val="center"/>
          </w:tcPr>
          <w:p w14:paraId="3607BE6D" w14:textId="77777777" w:rsidR="00475A92" w:rsidRPr="00C2581B" w:rsidRDefault="00475A92" w:rsidP="00BF3AC5">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Мекенжайы: _______________</w:t>
            </w:r>
          </w:p>
        </w:tc>
      </w:tr>
      <w:tr w:rsidR="00475A92" w:rsidRPr="00C2581B" w14:paraId="34B3AA6B" w14:textId="77777777" w:rsidTr="00BF3AC5">
        <w:trPr>
          <w:trHeight w:val="30"/>
          <w:tblCellSpacing w:w="0" w:type="auto"/>
        </w:trPr>
        <w:tc>
          <w:tcPr>
            <w:tcW w:w="4678" w:type="dxa"/>
            <w:tcMar>
              <w:top w:w="15" w:type="dxa"/>
              <w:left w:w="15" w:type="dxa"/>
              <w:bottom w:w="15" w:type="dxa"/>
              <w:right w:w="15" w:type="dxa"/>
            </w:tcMar>
            <w:vAlign w:val="center"/>
          </w:tcPr>
          <w:p w14:paraId="2E5C8340" w14:textId="77777777" w:rsidR="00475A92" w:rsidRPr="00C2581B" w:rsidRDefault="00475A92" w:rsidP="00BF3AC5">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БСН _______________</w:t>
            </w:r>
          </w:p>
        </w:tc>
        <w:tc>
          <w:tcPr>
            <w:tcW w:w="4111" w:type="dxa"/>
            <w:tcMar>
              <w:top w:w="15" w:type="dxa"/>
              <w:left w:w="15" w:type="dxa"/>
              <w:bottom w:w="15" w:type="dxa"/>
              <w:right w:w="15" w:type="dxa"/>
            </w:tcMar>
            <w:vAlign w:val="center"/>
          </w:tcPr>
          <w:p w14:paraId="2E23F67B" w14:textId="77777777" w:rsidR="00475A92" w:rsidRPr="00C2581B" w:rsidRDefault="00475A92" w:rsidP="00BF3AC5">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ЖСН/БСН _______________</w:t>
            </w:r>
          </w:p>
        </w:tc>
      </w:tr>
      <w:tr w:rsidR="00475A92" w:rsidRPr="00C2581B" w14:paraId="6BBA76D5" w14:textId="77777777" w:rsidTr="00BF3AC5">
        <w:trPr>
          <w:trHeight w:val="30"/>
          <w:tblCellSpacing w:w="0" w:type="auto"/>
        </w:trPr>
        <w:tc>
          <w:tcPr>
            <w:tcW w:w="4678" w:type="dxa"/>
            <w:tcMar>
              <w:top w:w="15" w:type="dxa"/>
              <w:left w:w="15" w:type="dxa"/>
              <w:bottom w:w="15" w:type="dxa"/>
              <w:right w:w="15" w:type="dxa"/>
            </w:tcMar>
            <w:vAlign w:val="center"/>
          </w:tcPr>
          <w:p w14:paraId="6B9DADA0" w14:textId="77777777" w:rsidR="00475A92" w:rsidRPr="00C2581B" w:rsidRDefault="00475A92" w:rsidP="00BF3AC5">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ЖСК _______________</w:t>
            </w:r>
          </w:p>
        </w:tc>
        <w:tc>
          <w:tcPr>
            <w:tcW w:w="4111" w:type="dxa"/>
            <w:tcMar>
              <w:top w:w="15" w:type="dxa"/>
              <w:left w:w="15" w:type="dxa"/>
              <w:bottom w:w="15" w:type="dxa"/>
              <w:right w:w="15" w:type="dxa"/>
            </w:tcMar>
            <w:vAlign w:val="center"/>
          </w:tcPr>
          <w:p w14:paraId="1B1ABC67" w14:textId="77777777" w:rsidR="00475A92" w:rsidRPr="00C2581B" w:rsidRDefault="00475A92" w:rsidP="00BF3AC5">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ЖСК _______________</w:t>
            </w:r>
          </w:p>
        </w:tc>
      </w:tr>
      <w:tr w:rsidR="00475A92" w:rsidRPr="00C2581B" w14:paraId="5371A32F" w14:textId="77777777" w:rsidTr="00BF3AC5">
        <w:trPr>
          <w:trHeight w:val="30"/>
          <w:tblCellSpacing w:w="0" w:type="auto"/>
        </w:trPr>
        <w:tc>
          <w:tcPr>
            <w:tcW w:w="4678" w:type="dxa"/>
            <w:tcMar>
              <w:top w:w="15" w:type="dxa"/>
              <w:left w:w="15" w:type="dxa"/>
              <w:bottom w:w="15" w:type="dxa"/>
              <w:right w:w="15" w:type="dxa"/>
            </w:tcMar>
            <w:vAlign w:val="center"/>
          </w:tcPr>
          <w:p w14:paraId="6B6DCB27" w14:textId="77777777" w:rsidR="00475A92" w:rsidRPr="00C2581B" w:rsidRDefault="00475A92" w:rsidP="00BF3AC5">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БСК _______________</w:t>
            </w:r>
          </w:p>
          <w:p w14:paraId="6E178815" w14:textId="77777777" w:rsidR="00475A92" w:rsidRPr="00C2581B" w:rsidRDefault="00475A92" w:rsidP="00BF3AC5">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Резидент___/</w:t>
            </w:r>
          </w:p>
          <w:p w14:paraId="17CC83A5" w14:textId="77777777" w:rsidR="00475A92" w:rsidRPr="00C2581B" w:rsidRDefault="00475A92" w:rsidP="00BF3AC5">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 xml:space="preserve">Бейрезидент ___ </w:t>
            </w:r>
          </w:p>
          <w:p w14:paraId="1BE307B7" w14:textId="77777777" w:rsidR="00475A92" w:rsidRPr="00C2581B" w:rsidRDefault="00475A92" w:rsidP="00BF3AC5">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(елді көрсету)</w:t>
            </w:r>
          </w:p>
          <w:p w14:paraId="6FABC8DA" w14:textId="77777777" w:rsidR="00475A92" w:rsidRPr="00C2581B" w:rsidRDefault="00475A92" w:rsidP="00BF3AC5">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Экономикалық қызметтің түрі</w:t>
            </w:r>
          </w:p>
          <w:p w14:paraId="2C453714" w14:textId="77777777" w:rsidR="00475A92" w:rsidRPr="00C2581B" w:rsidRDefault="00475A92" w:rsidP="00BF3AC5">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___________________</w:t>
            </w:r>
          </w:p>
          <w:p w14:paraId="765EB2AF" w14:textId="77777777" w:rsidR="00475A92" w:rsidRPr="00C2581B" w:rsidRDefault="00475A92" w:rsidP="00BF3AC5">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Экономика секторының коды</w:t>
            </w:r>
          </w:p>
          <w:p w14:paraId="29F9DB29" w14:textId="77777777" w:rsidR="00475A92" w:rsidRPr="00C2581B" w:rsidRDefault="00475A92" w:rsidP="00BF3AC5">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___________________</w:t>
            </w:r>
          </w:p>
        </w:tc>
        <w:tc>
          <w:tcPr>
            <w:tcW w:w="4111" w:type="dxa"/>
            <w:tcMar>
              <w:top w:w="15" w:type="dxa"/>
              <w:left w:w="15" w:type="dxa"/>
              <w:bottom w:w="15" w:type="dxa"/>
              <w:right w:w="15" w:type="dxa"/>
            </w:tcMar>
            <w:vAlign w:val="center"/>
          </w:tcPr>
          <w:p w14:paraId="715989D6" w14:textId="77777777" w:rsidR="00475A92" w:rsidRPr="00C2581B" w:rsidRDefault="00475A92" w:rsidP="00BF3AC5">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БСК _______________</w:t>
            </w:r>
          </w:p>
          <w:p w14:paraId="1309BDB2" w14:textId="77777777" w:rsidR="00475A92" w:rsidRPr="00C2581B" w:rsidRDefault="00475A92" w:rsidP="00BF3AC5">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Резидент___/</w:t>
            </w:r>
          </w:p>
          <w:p w14:paraId="77BF1F51" w14:textId="77777777" w:rsidR="00475A92" w:rsidRPr="00C2581B" w:rsidRDefault="00475A92" w:rsidP="00BF3AC5">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 xml:space="preserve">Бейрезидент ___ </w:t>
            </w:r>
          </w:p>
          <w:p w14:paraId="7A215577" w14:textId="77777777" w:rsidR="00475A92" w:rsidRPr="00C2581B" w:rsidRDefault="00475A92" w:rsidP="00BF3AC5">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(елді көрсету)</w:t>
            </w:r>
          </w:p>
          <w:p w14:paraId="6BD8BDEC" w14:textId="77777777" w:rsidR="00475A92" w:rsidRPr="00C2581B" w:rsidRDefault="00475A92" w:rsidP="00BF3AC5">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Экономикалық қызметтің түрі</w:t>
            </w:r>
          </w:p>
          <w:p w14:paraId="74FB0523" w14:textId="77777777" w:rsidR="00475A92" w:rsidRPr="00C2581B" w:rsidRDefault="00475A92" w:rsidP="00BF3AC5">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___________________</w:t>
            </w:r>
          </w:p>
          <w:p w14:paraId="5D00FA09" w14:textId="77777777" w:rsidR="00475A92" w:rsidRPr="00C2581B" w:rsidRDefault="00475A92" w:rsidP="00BF3AC5">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Экономика секторының коды</w:t>
            </w:r>
          </w:p>
          <w:p w14:paraId="098521E2" w14:textId="77777777" w:rsidR="00475A92" w:rsidRPr="00C2581B" w:rsidRDefault="00475A92" w:rsidP="00BF3AC5">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___________________</w:t>
            </w:r>
          </w:p>
        </w:tc>
      </w:tr>
      <w:tr w:rsidR="00475A92" w:rsidRPr="00C2581B" w14:paraId="5D174D66" w14:textId="77777777" w:rsidTr="00BF3AC5">
        <w:trPr>
          <w:trHeight w:val="30"/>
          <w:tblCellSpacing w:w="0" w:type="auto"/>
        </w:trPr>
        <w:tc>
          <w:tcPr>
            <w:tcW w:w="4678" w:type="dxa"/>
            <w:tcMar>
              <w:top w:w="15" w:type="dxa"/>
              <w:left w:w="15" w:type="dxa"/>
              <w:bottom w:w="15" w:type="dxa"/>
              <w:right w:w="15" w:type="dxa"/>
            </w:tcMar>
            <w:vAlign w:val="center"/>
          </w:tcPr>
          <w:p w14:paraId="498E11DF" w14:textId="77777777" w:rsidR="00475A92" w:rsidRPr="00C2581B" w:rsidRDefault="00475A92" w:rsidP="00BF3AC5">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___________________</w:t>
            </w:r>
          </w:p>
          <w:p w14:paraId="6A508302" w14:textId="77777777" w:rsidR="00475A92" w:rsidRPr="00C2581B" w:rsidRDefault="00475A92" w:rsidP="00BF3AC5">
            <w:pPr>
              <w:widowControl w:val="0"/>
              <w:tabs>
                <w:tab w:val="left" w:pos="4523"/>
              </w:tabs>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(аты-жөні (бар болса),</w:t>
            </w:r>
          </w:p>
          <w:p w14:paraId="2DBECC41" w14:textId="77777777" w:rsidR="00475A92" w:rsidRPr="00C2581B" w:rsidRDefault="00475A92" w:rsidP="00BF3AC5">
            <w:pPr>
              <w:widowControl w:val="0"/>
              <w:tabs>
                <w:tab w:val="left" w:pos="4523"/>
              </w:tabs>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қолы)</w:t>
            </w:r>
          </w:p>
        </w:tc>
        <w:tc>
          <w:tcPr>
            <w:tcW w:w="4111" w:type="dxa"/>
            <w:tcMar>
              <w:top w:w="15" w:type="dxa"/>
              <w:left w:w="15" w:type="dxa"/>
              <w:bottom w:w="15" w:type="dxa"/>
              <w:right w:w="15" w:type="dxa"/>
            </w:tcMar>
            <w:vAlign w:val="center"/>
          </w:tcPr>
          <w:p w14:paraId="0BAE9C01" w14:textId="77777777" w:rsidR="00475A92" w:rsidRPr="00C2581B" w:rsidRDefault="00475A92" w:rsidP="00BF3AC5">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___________________</w:t>
            </w:r>
          </w:p>
          <w:p w14:paraId="44A3834B" w14:textId="77777777" w:rsidR="00475A92" w:rsidRPr="00C2581B" w:rsidRDefault="00475A92" w:rsidP="00BF3AC5">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(аты-жөні (бар болса),</w:t>
            </w:r>
          </w:p>
          <w:p w14:paraId="4FF09F2C" w14:textId="77777777" w:rsidR="00475A92" w:rsidRPr="00C2581B" w:rsidRDefault="00475A92" w:rsidP="00BF3AC5">
            <w:pPr>
              <w:widowControl w:val="0"/>
              <w:adjustRightInd w:val="0"/>
              <w:spacing w:after="0" w:line="240" w:lineRule="auto"/>
              <w:jc w:val="both"/>
              <w:rPr>
                <w:rFonts w:ascii="Times New Roman" w:hAnsi="Times New Roman"/>
                <w:sz w:val="24"/>
                <w:szCs w:val="24"/>
                <w:lang w:val="kk-KZ"/>
              </w:rPr>
            </w:pPr>
            <w:r w:rsidRPr="00C2581B">
              <w:rPr>
                <w:rFonts w:ascii="Times New Roman" w:hAnsi="Times New Roman"/>
                <w:color w:val="000000"/>
                <w:sz w:val="24"/>
                <w:szCs w:val="24"/>
                <w:lang w:val="kk-KZ"/>
              </w:rPr>
              <w:t>қолы)</w:t>
            </w:r>
          </w:p>
        </w:tc>
      </w:tr>
    </w:tbl>
    <w:p w14:paraId="3D7A852A" w14:textId="77777777" w:rsidR="00475A92" w:rsidRPr="00C2581B" w:rsidRDefault="00475A92" w:rsidP="007873D1">
      <w:pPr>
        <w:tabs>
          <w:tab w:val="left" w:pos="1134"/>
        </w:tabs>
        <w:spacing w:after="0" w:line="240" w:lineRule="auto"/>
        <w:contextualSpacing/>
        <w:jc w:val="both"/>
        <w:rPr>
          <w:rFonts w:ascii="Times New Roman" w:hAnsi="Times New Roman"/>
          <w:sz w:val="24"/>
          <w:szCs w:val="24"/>
        </w:rPr>
      </w:pPr>
    </w:p>
    <w:sectPr w:rsidR="00475A92" w:rsidRPr="00C2581B" w:rsidSect="002C39E8">
      <w:headerReference w:type="default" r:id="rId8"/>
      <w:headerReference w:type="first" r:id="rId9"/>
      <w:pgSz w:w="12240" w:h="15840"/>
      <w:pgMar w:top="426" w:right="902"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23096" w14:textId="77777777" w:rsidR="005338F1" w:rsidRDefault="005338F1" w:rsidP="00E45FA3">
      <w:pPr>
        <w:spacing w:after="0" w:line="240" w:lineRule="auto"/>
      </w:pPr>
      <w:r>
        <w:separator/>
      </w:r>
    </w:p>
  </w:endnote>
  <w:endnote w:type="continuationSeparator" w:id="0">
    <w:p w14:paraId="0599B51B" w14:textId="77777777" w:rsidR="005338F1" w:rsidRDefault="005338F1" w:rsidP="00E45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C6EC7" w14:textId="77777777" w:rsidR="005338F1" w:rsidRDefault="005338F1" w:rsidP="00E45FA3">
      <w:pPr>
        <w:spacing w:after="0" w:line="240" w:lineRule="auto"/>
      </w:pPr>
      <w:r>
        <w:separator/>
      </w:r>
    </w:p>
  </w:footnote>
  <w:footnote w:type="continuationSeparator" w:id="0">
    <w:p w14:paraId="039247A6" w14:textId="77777777" w:rsidR="005338F1" w:rsidRDefault="005338F1" w:rsidP="00E45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5FEF5" w14:textId="77777777" w:rsidR="000D7F4C" w:rsidRPr="00023454" w:rsidRDefault="000D7F4C" w:rsidP="00023454">
    <w:pPr>
      <w:pStyle w:val="aff3"/>
      <w:rPr>
        <w:sz w:val="2"/>
      </w:rPr>
    </w:pPr>
  </w:p>
  <w:p w14:paraId="39F4B0F4" w14:textId="77777777" w:rsidR="000D7F4C" w:rsidRDefault="000D7F4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F02DC" w14:textId="77777777" w:rsidR="000D7F4C" w:rsidRDefault="000D7F4C">
    <w:pPr>
      <w:pStyle w:val="af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05854E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46C45C58"/>
    <w:lvl w:ilvl="0">
      <w:start w:val="1"/>
      <w:numFmt w:val="decimal"/>
      <w:pStyle w:val="3"/>
      <w:lvlText w:val="%1."/>
      <w:lvlJc w:val="left"/>
      <w:pPr>
        <w:tabs>
          <w:tab w:val="num" w:pos="926"/>
        </w:tabs>
        <w:ind w:left="926" w:hanging="360"/>
      </w:pPr>
    </w:lvl>
  </w:abstractNum>
  <w:abstractNum w:abstractNumId="2" w15:restartNumberingAfterBreak="0">
    <w:nsid w:val="FFFFFF89"/>
    <w:multiLevelType w:val="singleLevel"/>
    <w:tmpl w:val="219EED22"/>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10D7AD7"/>
    <w:multiLevelType w:val="hybridMultilevel"/>
    <w:tmpl w:val="DF96FF3C"/>
    <w:lvl w:ilvl="0" w:tplc="04190011">
      <w:start w:val="1"/>
      <w:numFmt w:val="decimal"/>
      <w:lvlText w:val="%1)"/>
      <w:lvlJc w:val="left"/>
      <w:pPr>
        <w:ind w:left="78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0195561E"/>
    <w:multiLevelType w:val="hybridMultilevel"/>
    <w:tmpl w:val="09B6CD84"/>
    <w:lvl w:ilvl="0" w:tplc="25CC886E">
      <w:start w:val="1"/>
      <w:numFmt w:val="decimal"/>
      <w:lvlText w:val="%1)"/>
      <w:lvlJc w:val="left"/>
      <w:pPr>
        <w:ind w:left="1650"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A13B80"/>
    <w:multiLevelType w:val="hybridMultilevel"/>
    <w:tmpl w:val="BA0CDC7A"/>
    <w:lvl w:ilvl="0" w:tplc="04090011">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 w15:restartNumberingAfterBreak="0">
    <w:nsid w:val="0583300A"/>
    <w:multiLevelType w:val="hybridMultilevel"/>
    <w:tmpl w:val="941C7A26"/>
    <w:lvl w:ilvl="0" w:tplc="5F7A438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07090A78"/>
    <w:multiLevelType w:val="hybridMultilevel"/>
    <w:tmpl w:val="A9D00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833234"/>
    <w:multiLevelType w:val="hybridMultilevel"/>
    <w:tmpl w:val="12CEEE9E"/>
    <w:lvl w:ilvl="0" w:tplc="CE5C3F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089D206A"/>
    <w:multiLevelType w:val="hybridMultilevel"/>
    <w:tmpl w:val="AD46FB30"/>
    <w:lvl w:ilvl="0" w:tplc="0419000F">
      <w:start w:val="1"/>
      <w:numFmt w:val="decimal"/>
      <w:lvlText w:val="%1."/>
      <w:lvlJc w:val="left"/>
      <w:pPr>
        <w:ind w:left="360" w:hanging="360"/>
      </w:pPr>
    </w:lvl>
    <w:lvl w:ilvl="1" w:tplc="0EE83E42">
      <w:start w:val="1"/>
      <w:numFmt w:val="decimal"/>
      <w:lvlText w:val="%2)"/>
      <w:lvlJc w:val="left"/>
      <w:pPr>
        <w:ind w:left="1298" w:hanging="360"/>
      </w:pPr>
      <w:rPr>
        <w:rFonts w:hint="default"/>
      </w:rPr>
    </w:lvl>
    <w:lvl w:ilvl="2" w:tplc="0419001B" w:tentative="1">
      <w:start w:val="1"/>
      <w:numFmt w:val="lowerRoman"/>
      <w:lvlText w:val="%3."/>
      <w:lvlJc w:val="right"/>
      <w:pPr>
        <w:ind w:left="2018" w:hanging="180"/>
      </w:pPr>
    </w:lvl>
    <w:lvl w:ilvl="3" w:tplc="0419000F">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15:restartNumberingAfterBreak="0">
    <w:nsid w:val="0A15713A"/>
    <w:multiLevelType w:val="hybridMultilevel"/>
    <w:tmpl w:val="A418953C"/>
    <w:lvl w:ilvl="0" w:tplc="0409000F">
      <w:start w:val="1"/>
      <w:numFmt w:val="decimal"/>
      <w:lvlText w:val="%1."/>
      <w:lvlJc w:val="left"/>
      <w:pPr>
        <w:ind w:left="1146" w:hanging="360"/>
      </w:pPr>
    </w:lvl>
    <w:lvl w:ilvl="1" w:tplc="AE30FE58">
      <w:start w:val="1"/>
      <w:numFmt w:val="bullet"/>
      <w:lvlText w:val="-"/>
      <w:lvlJc w:val="left"/>
      <w:pPr>
        <w:ind w:left="1866" w:hanging="360"/>
      </w:pPr>
      <w:rPr>
        <w:rFonts w:ascii="Arial" w:eastAsiaTheme="minorHAnsi" w:hAnsi="Arial" w:cs="Arial" w:hint="default"/>
      </w:rPr>
    </w:lvl>
    <w:lvl w:ilvl="2" w:tplc="0409001B">
      <w:start w:val="1"/>
      <w:numFmt w:val="lowerRoman"/>
      <w:lvlText w:val="%3."/>
      <w:lvlJc w:val="right"/>
      <w:pPr>
        <w:ind w:left="2586" w:hanging="180"/>
      </w:pPr>
    </w:lvl>
    <w:lvl w:ilvl="3" w:tplc="0409000F">
      <w:start w:val="1"/>
      <w:numFmt w:val="decimal"/>
      <w:lvlText w:val="%4."/>
      <w:lvlJc w:val="left"/>
      <w:pPr>
        <w:ind w:left="928" w:hanging="360"/>
      </w:pPr>
    </w:lvl>
    <w:lvl w:ilvl="4" w:tplc="95B614AA">
      <w:start w:val="1"/>
      <w:numFmt w:val="decimal"/>
      <w:lvlText w:val="%5)"/>
      <w:lvlJc w:val="left"/>
      <w:pPr>
        <w:ind w:left="4026" w:hanging="360"/>
      </w:pPr>
      <w:rPr>
        <w:rFonts w:hint="default"/>
      </w:r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0A2D1DF7"/>
    <w:multiLevelType w:val="hybridMultilevel"/>
    <w:tmpl w:val="5DD8AA74"/>
    <w:lvl w:ilvl="0" w:tplc="C18CC27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01555F"/>
    <w:multiLevelType w:val="multilevel"/>
    <w:tmpl w:val="35E03E00"/>
    <w:numStyleLink w:val="4"/>
  </w:abstractNum>
  <w:abstractNum w:abstractNumId="13" w15:restartNumberingAfterBreak="0">
    <w:nsid w:val="0D300AA7"/>
    <w:multiLevelType w:val="hybridMultilevel"/>
    <w:tmpl w:val="A432A4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E1B4FA5"/>
    <w:multiLevelType w:val="hybridMultilevel"/>
    <w:tmpl w:val="08364904"/>
    <w:lvl w:ilvl="0" w:tplc="A0627C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0FAB33ED"/>
    <w:multiLevelType w:val="hybridMultilevel"/>
    <w:tmpl w:val="F698CFEA"/>
    <w:lvl w:ilvl="0" w:tplc="1D7A1A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10A718D4"/>
    <w:multiLevelType w:val="hybridMultilevel"/>
    <w:tmpl w:val="3F2CF30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15:restartNumberingAfterBreak="0">
    <w:nsid w:val="10CD37E1"/>
    <w:multiLevelType w:val="hybridMultilevel"/>
    <w:tmpl w:val="E460F81A"/>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8" w15:restartNumberingAfterBreak="0">
    <w:nsid w:val="12697477"/>
    <w:multiLevelType w:val="hybridMultilevel"/>
    <w:tmpl w:val="EF88B91E"/>
    <w:lvl w:ilvl="0" w:tplc="3886BA80">
      <w:start w:val="1"/>
      <w:numFmt w:val="decimal"/>
      <w:lvlText w:val="%1)"/>
      <w:lvlJc w:val="left"/>
      <w:pPr>
        <w:ind w:left="928" w:hanging="360"/>
      </w:pPr>
      <w:rPr>
        <w:b w:val="0"/>
        <w:lang w:val="ru-RU"/>
      </w:rPr>
    </w:lvl>
    <w:lvl w:ilvl="1" w:tplc="644048F2">
      <w:start w:val="1"/>
      <w:numFmt w:val="decimal"/>
      <w:lvlText w:val="29.%2)"/>
      <w:lvlJc w:val="left"/>
      <w:pPr>
        <w:ind w:left="50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2771D96"/>
    <w:multiLevelType w:val="hybridMultilevel"/>
    <w:tmpl w:val="6FCE9BD0"/>
    <w:lvl w:ilvl="0" w:tplc="9B2A0C6E">
      <w:start w:val="1"/>
      <w:numFmt w:val="decimal"/>
      <w:lvlText w:val="Раздел %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3624B1C"/>
    <w:multiLevelType w:val="multilevel"/>
    <w:tmpl w:val="57DC1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42D29CA"/>
    <w:multiLevelType w:val="hybridMultilevel"/>
    <w:tmpl w:val="055E5DF0"/>
    <w:lvl w:ilvl="0" w:tplc="A0627C5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2" w15:restartNumberingAfterBreak="0">
    <w:nsid w:val="1482775B"/>
    <w:multiLevelType w:val="multilevel"/>
    <w:tmpl w:val="C89CADD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14DF5356"/>
    <w:multiLevelType w:val="hybridMultilevel"/>
    <w:tmpl w:val="A90A82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64A3C15"/>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6AE3D03"/>
    <w:multiLevelType w:val="hybridMultilevel"/>
    <w:tmpl w:val="A7AA8F72"/>
    <w:lvl w:ilvl="0" w:tplc="D96A38A8">
      <w:start w:val="1"/>
      <w:numFmt w:val="decimal"/>
      <w:lvlText w:val="%1."/>
      <w:lvlJc w:val="left"/>
      <w:pPr>
        <w:ind w:left="644" w:hanging="360"/>
      </w:pPr>
      <w:rPr>
        <w:rFonts w:hint="default"/>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16D05397"/>
    <w:multiLevelType w:val="hybridMultilevel"/>
    <w:tmpl w:val="399EC20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886777A"/>
    <w:multiLevelType w:val="multilevel"/>
    <w:tmpl w:val="BCCC728E"/>
    <w:lvl w:ilvl="0">
      <w:start w:val="1"/>
      <w:numFmt w:val="decimal"/>
      <w:lvlText w:val="%1."/>
      <w:lvlJc w:val="left"/>
      <w:pPr>
        <w:ind w:left="720" w:hanging="360"/>
      </w:pPr>
      <w:rPr>
        <w:rFonts w:hint="default"/>
      </w:rPr>
    </w:lvl>
    <w:lvl w:ilvl="1">
      <w:start w:val="1"/>
      <w:numFmt w:val="decimal"/>
      <w:lvlText w:val="%2)"/>
      <w:lvlJc w:val="left"/>
      <w:pPr>
        <w:ind w:left="1152" w:hanging="432"/>
      </w:pPr>
      <w:rPr>
        <w:rFonts w:ascii="Arial" w:eastAsia="Times New Roman" w:hAnsi="Arial" w:cs="Arial"/>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8" w15:restartNumberingAfterBreak="0">
    <w:nsid w:val="1B036DE0"/>
    <w:multiLevelType w:val="hybridMultilevel"/>
    <w:tmpl w:val="F992FC0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C32631B"/>
    <w:multiLevelType w:val="hybridMultilevel"/>
    <w:tmpl w:val="80ACC8F4"/>
    <w:lvl w:ilvl="0" w:tplc="D660AC8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1E1675BC"/>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EA85865"/>
    <w:multiLevelType w:val="hybridMultilevel"/>
    <w:tmpl w:val="E90C0BBA"/>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21155E04"/>
    <w:multiLevelType w:val="hybridMultilevel"/>
    <w:tmpl w:val="EFC4DB82"/>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15:restartNumberingAfterBreak="0">
    <w:nsid w:val="238A15D1"/>
    <w:multiLevelType w:val="hybridMultilevel"/>
    <w:tmpl w:val="4A52926C"/>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239D76DD"/>
    <w:multiLevelType w:val="hybridMultilevel"/>
    <w:tmpl w:val="1422C93A"/>
    <w:lvl w:ilvl="0" w:tplc="39D033C2">
      <w:start w:val="1"/>
      <w:numFmt w:val="decimal"/>
      <w:lvlText w:val="%1)"/>
      <w:lvlJc w:val="left"/>
      <w:pPr>
        <w:ind w:left="720" w:hanging="360"/>
      </w:pPr>
      <w:rPr>
        <w:rFonts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462AFF"/>
    <w:multiLevelType w:val="hybridMultilevel"/>
    <w:tmpl w:val="8D14B6E8"/>
    <w:lvl w:ilvl="0" w:tplc="50EE52CA">
      <w:start w:val="1"/>
      <w:numFmt w:val="bullet"/>
      <w:pStyle w:val="Bullets1"/>
      <w:lvlText w:val=""/>
      <w:lvlJc w:val="left"/>
      <w:pPr>
        <w:tabs>
          <w:tab w:val="num" w:pos="720"/>
        </w:tabs>
        <w:ind w:left="720" w:hanging="360"/>
      </w:pPr>
      <w:rPr>
        <w:rFonts w:ascii="Symbol" w:hAnsi="Symbol" w:hint="default"/>
        <w:color w:val="00389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6053AE8"/>
    <w:multiLevelType w:val="hybridMultilevel"/>
    <w:tmpl w:val="111CA27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265D7C31"/>
    <w:multiLevelType w:val="hybridMultilevel"/>
    <w:tmpl w:val="1DC8D300"/>
    <w:lvl w:ilvl="0" w:tplc="FFFFFFFF">
      <w:start w:val="1"/>
      <w:numFmt w:val="decimal"/>
      <w:lvlRestart w:val="0"/>
      <w:pStyle w:val="51"/>
      <w:lvlText w:val="%1)"/>
      <w:lvlJc w:val="left"/>
      <w:pPr>
        <w:ind w:left="723" w:hanging="363"/>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38" w15:restartNumberingAfterBreak="0">
    <w:nsid w:val="27B20696"/>
    <w:multiLevelType w:val="hybridMultilevel"/>
    <w:tmpl w:val="BEB246A4"/>
    <w:lvl w:ilvl="0" w:tplc="04190011">
      <w:start w:val="1"/>
      <w:numFmt w:val="decimal"/>
      <w:lvlText w:val="%1)"/>
      <w:lvlJc w:val="left"/>
      <w:pPr>
        <w:ind w:left="644" w:hanging="360"/>
      </w:pPr>
      <w:rPr>
        <w:rFonts w:hint="default"/>
        <w:b w:val="0"/>
        <w:strike w:val="0"/>
        <w:sz w:val="24"/>
        <w:szCs w:val="24"/>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2B412441"/>
    <w:multiLevelType w:val="hybridMultilevel"/>
    <w:tmpl w:val="107269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2C154A3A"/>
    <w:multiLevelType w:val="hybridMultilevel"/>
    <w:tmpl w:val="A484DDA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15:restartNumberingAfterBreak="0">
    <w:nsid w:val="2CCE05A6"/>
    <w:multiLevelType w:val="hybridMultilevel"/>
    <w:tmpl w:val="B124421A"/>
    <w:lvl w:ilvl="0" w:tplc="04090011">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15:restartNumberingAfterBreak="0">
    <w:nsid w:val="2EDD1EAB"/>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300E5420"/>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0A30DA3"/>
    <w:multiLevelType w:val="hybridMultilevel"/>
    <w:tmpl w:val="C57E03DE"/>
    <w:lvl w:ilvl="0" w:tplc="2ACA0C8E">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31007FFC"/>
    <w:multiLevelType w:val="hybridMultilevel"/>
    <w:tmpl w:val="9594E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1234D70"/>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17C1BF1"/>
    <w:multiLevelType w:val="hybridMultilevel"/>
    <w:tmpl w:val="35C4F5DA"/>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48" w15:restartNumberingAfterBreak="0">
    <w:nsid w:val="32E07899"/>
    <w:multiLevelType w:val="multilevel"/>
    <w:tmpl w:val="27B8336C"/>
    <w:lvl w:ilvl="0">
      <w:start w:val="1"/>
      <w:numFmt w:val="decimal"/>
      <w:lvlText w:val="%1."/>
      <w:lvlJc w:val="left"/>
      <w:pPr>
        <w:ind w:left="405" w:hanging="405"/>
      </w:pPr>
      <w:rPr>
        <w:rFonts w:hint="default"/>
      </w:rPr>
    </w:lvl>
    <w:lvl w:ilvl="1">
      <w:start w:val="1"/>
      <w:numFmt w:val="decimal"/>
      <w:lvlText w:val="%2)"/>
      <w:lvlJc w:val="left"/>
      <w:pPr>
        <w:ind w:left="1146" w:hanging="720"/>
      </w:pPr>
      <w:rPr>
        <w:rFonts w:ascii="Arial" w:eastAsiaTheme="minorHAnsi" w:hAnsi="Arial" w:cs="Arial"/>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9" w15:restartNumberingAfterBreak="0">
    <w:nsid w:val="33E06308"/>
    <w:multiLevelType w:val="hybridMultilevel"/>
    <w:tmpl w:val="2ECCC968"/>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15:restartNumberingAfterBreak="0">
    <w:nsid w:val="34207CAF"/>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4D45F1B"/>
    <w:multiLevelType w:val="hybridMultilevel"/>
    <w:tmpl w:val="7810698A"/>
    <w:lvl w:ilvl="0" w:tplc="BB6EF2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2" w15:restartNumberingAfterBreak="0">
    <w:nsid w:val="34DA3AD5"/>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352D3339"/>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5E70E4A"/>
    <w:multiLevelType w:val="multilevel"/>
    <w:tmpl w:val="BDC85574"/>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hAnsi="Arial" w:cs="Arial" w:hint="default"/>
        <w:b w:val="0"/>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39250A24"/>
    <w:multiLevelType w:val="multilevel"/>
    <w:tmpl w:val="DEB4241C"/>
    <w:lvl w:ilvl="0">
      <w:start w:val="1"/>
      <w:numFmt w:val="decimal"/>
      <w:lvlRestart w:val="0"/>
      <w:pStyle w:val="20"/>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014" w:hanging="360"/>
      </w:pPr>
      <w:rPr>
        <w:rFonts w:hint="default"/>
      </w:rPr>
    </w:lvl>
    <w:lvl w:ilvl="2">
      <w:start w:val="1"/>
      <w:numFmt w:val="lowerRoman"/>
      <w:lvlText w:val="%3."/>
      <w:lvlJc w:val="right"/>
      <w:pPr>
        <w:ind w:left="1734" w:hanging="180"/>
      </w:pPr>
      <w:rPr>
        <w:rFonts w:hint="default"/>
      </w:rPr>
    </w:lvl>
    <w:lvl w:ilvl="3">
      <w:start w:val="1"/>
      <w:numFmt w:val="decimal"/>
      <w:lvlText w:val="%4."/>
      <w:lvlJc w:val="left"/>
      <w:pPr>
        <w:ind w:left="2454" w:hanging="360"/>
      </w:pPr>
      <w:rPr>
        <w:rFonts w:hint="default"/>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56" w15:restartNumberingAfterBreak="0">
    <w:nsid w:val="39DA1C5F"/>
    <w:multiLevelType w:val="hybridMultilevel"/>
    <w:tmpl w:val="8170079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8182EDC4">
      <w:start w:val="1"/>
      <w:numFmt w:val="decimal"/>
      <w:lvlText w:val="%7."/>
      <w:lvlJc w:val="left"/>
      <w:pPr>
        <w:ind w:left="5891" w:hanging="360"/>
      </w:pPr>
      <w:rPr>
        <w:rFonts w:ascii="Arial" w:hAnsi="Arial" w:cs="Arial" w:hint="default"/>
        <w:b w:val="0"/>
        <w:sz w:val="24"/>
        <w:szCs w:val="24"/>
      </w:r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7" w15:restartNumberingAfterBreak="0">
    <w:nsid w:val="39F77FD9"/>
    <w:multiLevelType w:val="hybridMultilevel"/>
    <w:tmpl w:val="029C9C38"/>
    <w:lvl w:ilvl="0" w:tplc="7ABCDF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8192350A">
      <w:start w:val="1"/>
      <w:numFmt w:val="decimal"/>
      <w:lvlText w:val="%4)"/>
      <w:lvlJc w:val="left"/>
      <w:pPr>
        <w:ind w:left="2946" w:hanging="360"/>
      </w:pPr>
      <w:rPr>
        <w:rFonts w:ascii="Arial" w:eastAsia="Times New Roman" w:hAnsi="Arial" w:cs="Arial"/>
        <w:b w:val="0"/>
      </w:r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8" w15:restartNumberingAfterBreak="0">
    <w:nsid w:val="3BFB594A"/>
    <w:multiLevelType w:val="hybridMultilevel"/>
    <w:tmpl w:val="4CC807A2"/>
    <w:lvl w:ilvl="0" w:tplc="A754B4D6">
      <w:start w:val="1"/>
      <w:numFmt w:val="decimal"/>
      <w:lvlText w:val="%1)"/>
      <w:lvlJc w:val="left"/>
      <w:pPr>
        <w:ind w:left="1650"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C6E78C0"/>
    <w:multiLevelType w:val="hybridMultilevel"/>
    <w:tmpl w:val="58260E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C8C76FC"/>
    <w:multiLevelType w:val="hybridMultilevel"/>
    <w:tmpl w:val="6FD00C90"/>
    <w:lvl w:ilvl="0" w:tplc="917A71A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1" w15:restartNumberingAfterBreak="0">
    <w:nsid w:val="3D175FD5"/>
    <w:multiLevelType w:val="hybridMultilevel"/>
    <w:tmpl w:val="E44CDDB4"/>
    <w:lvl w:ilvl="0" w:tplc="22020BD6">
      <w:start w:val="1"/>
      <w:numFmt w:val="decimal"/>
      <w:lvlText w:val="Глава %1."/>
      <w:lvlJc w:val="left"/>
      <w:pPr>
        <w:ind w:left="928" w:hanging="360"/>
      </w:pPr>
      <w:rPr>
        <w:rFonts w:hint="default"/>
        <w:b/>
        <w:sz w:val="24"/>
        <w:szCs w:val="24"/>
      </w:rPr>
    </w:lvl>
    <w:lvl w:ilvl="1" w:tplc="04190019">
      <w:start w:val="1"/>
      <w:numFmt w:val="lowerLetter"/>
      <w:lvlText w:val="%2."/>
      <w:lvlJc w:val="left"/>
      <w:pPr>
        <w:ind w:left="5268" w:hanging="360"/>
      </w:pPr>
    </w:lvl>
    <w:lvl w:ilvl="2" w:tplc="C2A6077A">
      <w:start w:val="1"/>
      <w:numFmt w:val="decimal"/>
      <w:lvlText w:val="%3)"/>
      <w:lvlJc w:val="left"/>
      <w:pPr>
        <w:ind w:left="6678" w:hanging="870"/>
      </w:pPr>
      <w:rPr>
        <w:rFonts w:hint="default"/>
      </w:rPr>
    </w:lvl>
    <w:lvl w:ilvl="3" w:tplc="0419000F">
      <w:start w:val="1"/>
      <w:numFmt w:val="decimal"/>
      <w:lvlText w:val="%4."/>
      <w:lvlJc w:val="left"/>
      <w:pPr>
        <w:ind w:left="6708" w:hanging="360"/>
      </w:pPr>
    </w:lvl>
    <w:lvl w:ilvl="4" w:tplc="04190019" w:tentative="1">
      <w:start w:val="1"/>
      <w:numFmt w:val="lowerLetter"/>
      <w:lvlText w:val="%5."/>
      <w:lvlJc w:val="left"/>
      <w:pPr>
        <w:ind w:left="7428" w:hanging="360"/>
      </w:pPr>
    </w:lvl>
    <w:lvl w:ilvl="5" w:tplc="0419001B" w:tentative="1">
      <w:start w:val="1"/>
      <w:numFmt w:val="lowerRoman"/>
      <w:lvlText w:val="%6."/>
      <w:lvlJc w:val="right"/>
      <w:pPr>
        <w:ind w:left="8148" w:hanging="180"/>
      </w:pPr>
    </w:lvl>
    <w:lvl w:ilvl="6" w:tplc="0419000F" w:tentative="1">
      <w:start w:val="1"/>
      <w:numFmt w:val="decimal"/>
      <w:lvlText w:val="%7."/>
      <w:lvlJc w:val="left"/>
      <w:pPr>
        <w:ind w:left="8868" w:hanging="360"/>
      </w:pPr>
    </w:lvl>
    <w:lvl w:ilvl="7" w:tplc="04190019" w:tentative="1">
      <w:start w:val="1"/>
      <w:numFmt w:val="lowerLetter"/>
      <w:lvlText w:val="%8."/>
      <w:lvlJc w:val="left"/>
      <w:pPr>
        <w:ind w:left="9588" w:hanging="360"/>
      </w:pPr>
    </w:lvl>
    <w:lvl w:ilvl="8" w:tplc="0419001B" w:tentative="1">
      <w:start w:val="1"/>
      <w:numFmt w:val="lowerRoman"/>
      <w:lvlText w:val="%9."/>
      <w:lvlJc w:val="right"/>
      <w:pPr>
        <w:ind w:left="10308" w:hanging="180"/>
      </w:pPr>
    </w:lvl>
  </w:abstractNum>
  <w:abstractNum w:abstractNumId="62" w15:restartNumberingAfterBreak="0">
    <w:nsid w:val="3D634CAC"/>
    <w:multiLevelType w:val="hybridMultilevel"/>
    <w:tmpl w:val="A3CC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EE10397"/>
    <w:multiLevelType w:val="hybridMultilevel"/>
    <w:tmpl w:val="5F0267DE"/>
    <w:lvl w:ilvl="0" w:tplc="2BCA2F5A">
      <w:start w:val="2"/>
      <w:numFmt w:val="decimal"/>
      <w:lvlText w:val="%1."/>
      <w:lvlJc w:val="left"/>
      <w:pPr>
        <w:ind w:left="719" w:hanging="435"/>
      </w:pPr>
      <w:rPr>
        <w:rFonts w:ascii="Arial" w:eastAsia="Calibri" w:hAnsi="Arial"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F0D250A"/>
    <w:multiLevelType w:val="multilevel"/>
    <w:tmpl w:val="2B3AD5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1D00C50"/>
    <w:multiLevelType w:val="hybridMultilevel"/>
    <w:tmpl w:val="B2F27D22"/>
    <w:lvl w:ilvl="0" w:tplc="D96A38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6" w15:restartNumberingAfterBreak="0">
    <w:nsid w:val="42810B02"/>
    <w:multiLevelType w:val="hybridMultilevel"/>
    <w:tmpl w:val="E0A0D74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15:restartNumberingAfterBreak="0">
    <w:nsid w:val="42B313DA"/>
    <w:multiLevelType w:val="hybridMultilevel"/>
    <w:tmpl w:val="B660141A"/>
    <w:lvl w:ilvl="0" w:tplc="8AA08E08">
      <w:start w:val="1"/>
      <w:numFmt w:val="decimal"/>
      <w:pStyle w:val="a0"/>
      <w:lvlText w:val="%1."/>
      <w:lvlJc w:val="left"/>
      <w:pPr>
        <w:ind w:left="927" w:hanging="360"/>
      </w:pPr>
      <w:rPr>
        <w:rFonts w:hint="default"/>
        <w:b w:val="0"/>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68" w15:restartNumberingAfterBreak="0">
    <w:nsid w:val="42DC2AAA"/>
    <w:multiLevelType w:val="hybridMultilevel"/>
    <w:tmpl w:val="F0EC29CE"/>
    <w:lvl w:ilvl="0" w:tplc="FAEA93DA">
      <w:start w:val="1"/>
      <w:numFmt w:val="decimal"/>
      <w:pStyle w:val="10"/>
      <w:lvlText w:val="%1."/>
      <w:lvlJc w:val="left"/>
      <w:pPr>
        <w:ind w:left="702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59AF870">
      <w:start w:val="1"/>
      <w:numFmt w:val="decimal"/>
      <w:lvlText w:val="%2)"/>
      <w:lvlJc w:val="left"/>
      <w:pPr>
        <w:ind w:left="1931" w:hanging="360"/>
      </w:pPr>
      <w:rPr>
        <w:rFonts w:ascii="Arial" w:eastAsia="Calibri" w:hAnsi="Arial" w:cs="Arial"/>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9" w15:restartNumberingAfterBreak="0">
    <w:nsid w:val="42FB5C57"/>
    <w:multiLevelType w:val="hybridMultilevel"/>
    <w:tmpl w:val="7C38D268"/>
    <w:lvl w:ilvl="0" w:tplc="4F36318E">
      <w:start w:val="1"/>
      <w:numFmt w:val="decimal"/>
      <w:lvlText w:val="%1."/>
      <w:lvlJc w:val="left"/>
      <w:pPr>
        <w:tabs>
          <w:tab w:val="num" w:pos="6380"/>
        </w:tabs>
        <w:ind w:left="5813" w:firstLine="567"/>
      </w:pPr>
      <w:rPr>
        <w:rFonts w:ascii="Arial" w:hAnsi="Arial" w:cs="Arial" w:hint="default"/>
        <w:b w:val="0"/>
      </w:rPr>
    </w:lvl>
    <w:lvl w:ilvl="1" w:tplc="A754B4D6">
      <w:start w:val="1"/>
      <w:numFmt w:val="decimal"/>
      <w:lvlText w:val="%2)"/>
      <w:lvlJc w:val="left"/>
      <w:pPr>
        <w:ind w:left="1650" w:hanging="930"/>
      </w:pPr>
      <w:rPr>
        <w:rFonts w:hint="default"/>
      </w:r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15:restartNumberingAfterBreak="0">
    <w:nsid w:val="433222C3"/>
    <w:multiLevelType w:val="hybridMultilevel"/>
    <w:tmpl w:val="9594E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3AE2A5C"/>
    <w:multiLevelType w:val="hybridMultilevel"/>
    <w:tmpl w:val="A7AA8F72"/>
    <w:lvl w:ilvl="0" w:tplc="D96A38A8">
      <w:start w:val="1"/>
      <w:numFmt w:val="decimal"/>
      <w:lvlText w:val="%1."/>
      <w:lvlJc w:val="left"/>
      <w:pPr>
        <w:ind w:left="644" w:hanging="360"/>
      </w:pPr>
      <w:rPr>
        <w:rFonts w:hint="default"/>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2" w15:restartNumberingAfterBreak="0">
    <w:nsid w:val="43FB3983"/>
    <w:multiLevelType w:val="hybridMultilevel"/>
    <w:tmpl w:val="F9C0E840"/>
    <w:lvl w:ilvl="0" w:tplc="9A923A9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3" w15:restartNumberingAfterBreak="0">
    <w:nsid w:val="445F3268"/>
    <w:multiLevelType w:val="hybridMultilevel"/>
    <w:tmpl w:val="DD2C8E1E"/>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1">
      <w:start w:val="1"/>
      <w:numFmt w:val="decimal"/>
      <w:lvlText w:val="%3)"/>
      <w:lvlJc w:val="lef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74" w15:restartNumberingAfterBreak="0">
    <w:nsid w:val="47206771"/>
    <w:multiLevelType w:val="multilevel"/>
    <w:tmpl w:val="3C7253FC"/>
    <w:lvl w:ilvl="0">
      <w:start w:val="1"/>
      <w:numFmt w:val="decimal"/>
      <w:lvlText w:val="%1."/>
      <w:lvlJc w:val="left"/>
      <w:pPr>
        <w:ind w:left="405" w:hanging="405"/>
      </w:pPr>
      <w:rPr>
        <w:rFonts w:hint="default"/>
      </w:rPr>
    </w:lvl>
    <w:lvl w:ilvl="1">
      <w:start w:val="10"/>
      <w:numFmt w:val="bullet"/>
      <w:lvlText w:val="-"/>
      <w:lvlJc w:val="left"/>
      <w:pPr>
        <w:ind w:left="1146" w:hanging="720"/>
      </w:pPr>
      <w:rPr>
        <w:rFonts w:ascii="Times New Roman" w:eastAsia="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5" w15:restartNumberingAfterBreak="0">
    <w:nsid w:val="489708B8"/>
    <w:multiLevelType w:val="hybridMultilevel"/>
    <w:tmpl w:val="49E41FE0"/>
    <w:lvl w:ilvl="0" w:tplc="554C9EF4">
      <w:start w:val="1"/>
      <w:numFmt w:val="decimal"/>
      <w:lvlText w:val="%1."/>
      <w:lvlJc w:val="left"/>
      <w:pPr>
        <w:ind w:left="502" w:hanging="360"/>
      </w:pPr>
      <w:rPr>
        <w:rFonts w:hint="default"/>
        <w:b w:val="0"/>
      </w:rPr>
    </w:lvl>
    <w:lvl w:ilvl="1" w:tplc="9D9CD37C">
      <w:start w:val="1"/>
      <w:numFmt w:val="decimal"/>
      <w:lvlText w:val="%2)"/>
      <w:lvlJc w:val="left"/>
      <w:pPr>
        <w:ind w:left="1222" w:hanging="360"/>
      </w:pPr>
      <w:rPr>
        <w:rFonts w:hint="default"/>
      </w:rPr>
    </w:lvl>
    <w:lvl w:ilvl="2" w:tplc="0419001B" w:tentative="1">
      <w:start w:val="1"/>
      <w:numFmt w:val="lowerRoman"/>
      <w:lvlText w:val="%3."/>
      <w:lvlJc w:val="right"/>
      <w:pPr>
        <w:ind w:left="1942" w:hanging="180"/>
      </w:pPr>
    </w:lvl>
    <w:lvl w:ilvl="3" w:tplc="0419000F">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6" w15:restartNumberingAfterBreak="0">
    <w:nsid w:val="49C43B2F"/>
    <w:multiLevelType w:val="hybridMultilevel"/>
    <w:tmpl w:val="740448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9D24582"/>
    <w:multiLevelType w:val="hybridMultilevel"/>
    <w:tmpl w:val="993C1F2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1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8" w15:restartNumberingAfterBreak="0">
    <w:nsid w:val="4A124BCA"/>
    <w:multiLevelType w:val="multilevel"/>
    <w:tmpl w:val="DD7C77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4ACC2C5E"/>
    <w:multiLevelType w:val="hybridMultilevel"/>
    <w:tmpl w:val="C57E03DE"/>
    <w:lvl w:ilvl="0" w:tplc="2ACA0C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15:restartNumberingAfterBreak="0">
    <w:nsid w:val="4ACD6D73"/>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4B1A6C73"/>
    <w:multiLevelType w:val="multilevel"/>
    <w:tmpl w:val="5488624E"/>
    <w:lvl w:ilvl="0">
      <w:start w:val="1"/>
      <w:numFmt w:val="decimal"/>
      <w:lvlText w:val="%1."/>
      <w:lvlJc w:val="left"/>
      <w:pPr>
        <w:ind w:left="1146" w:hanging="360"/>
      </w:pPr>
      <w:rPr>
        <w:sz w:val="24"/>
      </w:rPr>
    </w:lvl>
    <w:lvl w:ilvl="1">
      <w:start w:val="1"/>
      <w:numFmt w:val="decimal"/>
      <w:isLgl/>
      <w:lvlText w:val="%1.%2."/>
      <w:lvlJc w:val="left"/>
      <w:pPr>
        <w:ind w:left="1506" w:hanging="720"/>
      </w:pPr>
      <w:rPr>
        <w:rFonts w:hint="default"/>
        <w:color w:val="000000"/>
      </w:rPr>
    </w:lvl>
    <w:lvl w:ilvl="2">
      <w:start w:val="1"/>
      <w:numFmt w:val="decimal"/>
      <w:isLgl/>
      <w:lvlText w:val="%1.%2.%3."/>
      <w:lvlJc w:val="left"/>
      <w:pPr>
        <w:ind w:left="1506" w:hanging="720"/>
      </w:pPr>
      <w:rPr>
        <w:rFonts w:hint="default"/>
        <w:color w:val="000000"/>
      </w:rPr>
    </w:lvl>
    <w:lvl w:ilvl="3">
      <w:start w:val="1"/>
      <w:numFmt w:val="decimal"/>
      <w:isLgl/>
      <w:lvlText w:val="%1.%2.%3.%4."/>
      <w:lvlJc w:val="left"/>
      <w:pPr>
        <w:ind w:left="1866" w:hanging="1080"/>
      </w:pPr>
      <w:rPr>
        <w:rFonts w:hint="default"/>
        <w:color w:val="000000"/>
      </w:rPr>
    </w:lvl>
    <w:lvl w:ilvl="4">
      <w:start w:val="1"/>
      <w:numFmt w:val="decimal"/>
      <w:isLgl/>
      <w:lvlText w:val="%1.%2.%3.%4.%5."/>
      <w:lvlJc w:val="left"/>
      <w:pPr>
        <w:ind w:left="1866" w:hanging="1080"/>
      </w:pPr>
      <w:rPr>
        <w:rFonts w:hint="default"/>
        <w:color w:val="000000"/>
      </w:rPr>
    </w:lvl>
    <w:lvl w:ilvl="5">
      <w:start w:val="1"/>
      <w:numFmt w:val="decimal"/>
      <w:isLgl/>
      <w:lvlText w:val="%1.%2.%3.%4.%5.%6."/>
      <w:lvlJc w:val="left"/>
      <w:pPr>
        <w:ind w:left="2226" w:hanging="1440"/>
      </w:pPr>
      <w:rPr>
        <w:rFonts w:hint="default"/>
        <w:color w:val="000000"/>
      </w:rPr>
    </w:lvl>
    <w:lvl w:ilvl="6">
      <w:start w:val="1"/>
      <w:numFmt w:val="decimal"/>
      <w:isLgl/>
      <w:lvlText w:val="%1.%2.%3.%4.%5.%6.%7."/>
      <w:lvlJc w:val="left"/>
      <w:pPr>
        <w:ind w:left="2226" w:hanging="1440"/>
      </w:pPr>
      <w:rPr>
        <w:rFonts w:hint="default"/>
        <w:color w:val="000000"/>
      </w:rPr>
    </w:lvl>
    <w:lvl w:ilvl="7">
      <w:start w:val="1"/>
      <w:numFmt w:val="decimal"/>
      <w:isLgl/>
      <w:lvlText w:val="%1.%2.%3.%4.%5.%6.%7.%8."/>
      <w:lvlJc w:val="left"/>
      <w:pPr>
        <w:ind w:left="2586" w:hanging="1800"/>
      </w:pPr>
      <w:rPr>
        <w:rFonts w:hint="default"/>
        <w:color w:val="000000"/>
      </w:rPr>
    </w:lvl>
    <w:lvl w:ilvl="8">
      <w:start w:val="1"/>
      <w:numFmt w:val="decimal"/>
      <w:isLgl/>
      <w:lvlText w:val="%1.%2.%3.%4.%5.%6.%7.%8.%9."/>
      <w:lvlJc w:val="left"/>
      <w:pPr>
        <w:ind w:left="2946" w:hanging="2160"/>
      </w:pPr>
      <w:rPr>
        <w:rFonts w:hint="default"/>
        <w:color w:val="000000"/>
      </w:rPr>
    </w:lvl>
  </w:abstractNum>
  <w:abstractNum w:abstractNumId="82" w15:restartNumberingAfterBreak="0">
    <w:nsid w:val="4BF25189"/>
    <w:multiLevelType w:val="hybridMultilevel"/>
    <w:tmpl w:val="0CF0CF08"/>
    <w:lvl w:ilvl="0" w:tplc="E79E3DDE">
      <w:start w:val="1"/>
      <w:numFmt w:val="decimal"/>
      <w:lvlText w:val="%1)"/>
      <w:lvlJc w:val="left"/>
      <w:pPr>
        <w:ind w:left="1080" w:hanging="360"/>
      </w:pPr>
      <w:rPr>
        <w:rFonts w:ascii="Arial" w:hAnsi="Arial" w:cs="Arial"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4C937380"/>
    <w:multiLevelType w:val="multilevel"/>
    <w:tmpl w:val="35E03E00"/>
    <w:styleLink w:val="4"/>
    <w:lvl w:ilvl="0">
      <w:start w:val="1"/>
      <w:numFmt w:val="decimal"/>
      <w:pStyle w:val="31"/>
      <w:suff w:val="space"/>
      <w:lvlText w:val="Статья %1."/>
      <w:lvlJc w:val="left"/>
      <w:pPr>
        <w:ind w:left="2771"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4FB51370"/>
    <w:multiLevelType w:val="hybridMultilevel"/>
    <w:tmpl w:val="F3021EE2"/>
    <w:lvl w:ilvl="0" w:tplc="3C3090F4">
      <w:start w:val="1"/>
      <w:numFmt w:val="decimal"/>
      <w:lvlText w:val="%1)"/>
      <w:lvlJc w:val="left"/>
      <w:pPr>
        <w:ind w:left="786" w:hanging="360"/>
      </w:pPr>
      <w:rPr>
        <w:rFonts w:eastAsia="Times New Roman" w:cs="Times New Roman" w:hint="default"/>
        <w:color w:val="auto"/>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5" w15:restartNumberingAfterBreak="0">
    <w:nsid w:val="510A32C5"/>
    <w:multiLevelType w:val="hybridMultilevel"/>
    <w:tmpl w:val="690C8190"/>
    <w:lvl w:ilvl="0" w:tplc="CF267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522E078D"/>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15:restartNumberingAfterBreak="0">
    <w:nsid w:val="544761CD"/>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558A48FE"/>
    <w:multiLevelType w:val="hybridMultilevel"/>
    <w:tmpl w:val="DB969F3E"/>
    <w:lvl w:ilvl="0" w:tplc="1F06A7A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0" w15:restartNumberingAfterBreak="0">
    <w:nsid w:val="55C82325"/>
    <w:multiLevelType w:val="hybridMultilevel"/>
    <w:tmpl w:val="6678A552"/>
    <w:lvl w:ilvl="0" w:tplc="B664C782">
      <w:start w:val="1"/>
      <w:numFmt w:val="decimal"/>
      <w:lvlText w:val="%1."/>
      <w:lvlJc w:val="left"/>
      <w:pPr>
        <w:ind w:left="644" w:hanging="360"/>
      </w:pPr>
      <w:rPr>
        <w:rFonts w:hint="default"/>
        <w:b w:val="0"/>
        <w:strike w:val="0"/>
        <w:sz w:val="24"/>
        <w:szCs w:val="24"/>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1" w15:restartNumberingAfterBreak="0">
    <w:nsid w:val="56A42128"/>
    <w:multiLevelType w:val="hybridMultilevel"/>
    <w:tmpl w:val="A98ABAD4"/>
    <w:lvl w:ilvl="0" w:tplc="25106066">
      <w:start w:val="1"/>
      <w:numFmt w:val="decimal"/>
      <w:lvlText w:val="%1."/>
      <w:lvlJc w:val="left"/>
      <w:pPr>
        <w:ind w:left="644"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A0A70FD"/>
    <w:multiLevelType w:val="hybridMultilevel"/>
    <w:tmpl w:val="C57E03DE"/>
    <w:lvl w:ilvl="0" w:tplc="2ACA0C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 w15:restartNumberingAfterBreak="0">
    <w:nsid w:val="5A4B406E"/>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5A815C8C"/>
    <w:multiLevelType w:val="hybridMultilevel"/>
    <w:tmpl w:val="F84285CC"/>
    <w:lvl w:ilvl="0" w:tplc="7110F558">
      <w:start w:val="1"/>
      <w:numFmt w:val="decimal"/>
      <w:lvlText w:val="%1)"/>
      <w:lvlJc w:val="left"/>
      <w:pPr>
        <w:tabs>
          <w:tab w:val="num" w:pos="1134"/>
        </w:tabs>
        <w:ind w:left="0" w:firstLine="56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15:restartNumberingAfterBreak="0">
    <w:nsid w:val="5B4A6DE9"/>
    <w:multiLevelType w:val="hybridMultilevel"/>
    <w:tmpl w:val="999EDC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15:restartNumberingAfterBreak="0">
    <w:nsid w:val="5D747965"/>
    <w:multiLevelType w:val="hybridMultilevel"/>
    <w:tmpl w:val="B0B8F9DC"/>
    <w:lvl w:ilvl="0" w:tplc="0419000F">
      <w:start w:val="1"/>
      <w:numFmt w:val="decimal"/>
      <w:lvlText w:val="%1."/>
      <w:lvlJc w:val="left"/>
      <w:pPr>
        <w:tabs>
          <w:tab w:val="num" w:pos="720"/>
        </w:tabs>
        <w:ind w:left="15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7" w15:restartNumberingAfterBreak="0">
    <w:nsid w:val="5DD20BA9"/>
    <w:multiLevelType w:val="hybridMultilevel"/>
    <w:tmpl w:val="B42A2D66"/>
    <w:lvl w:ilvl="0" w:tplc="0419000F">
      <w:start w:val="1"/>
      <w:numFmt w:val="decimal"/>
      <w:lvlText w:val="%1."/>
      <w:lvlJc w:val="left"/>
      <w:pPr>
        <w:ind w:left="720" w:hanging="360"/>
      </w:pPr>
      <w:rPr>
        <w:rFonts w:hint="default"/>
        <w:b w:val="0"/>
      </w:rPr>
    </w:lvl>
    <w:lvl w:ilvl="1" w:tplc="C4C8BF7C">
      <w:start w:val="3"/>
      <w:numFmt w:val="decimal"/>
      <w:lvlText w:val="%2."/>
      <w:lvlJc w:val="left"/>
      <w:pPr>
        <w:ind w:left="1440" w:hanging="360"/>
      </w:pPr>
      <w:rPr>
        <w:rFonts w:hint="default"/>
        <w:b/>
        <w:bCs w:val="0"/>
        <w:i w:val="0"/>
        <w:iCs w:val="0"/>
        <w:caps w:val="0"/>
        <w:strike w:val="0"/>
        <w:dstrike w:val="0"/>
        <w:vanish w:val="0"/>
        <w:color w:val="FF0000"/>
        <w:spacing w:val="0"/>
        <w:kern w:val="0"/>
        <w:position w:val="0"/>
        <w:sz w:val="28"/>
        <w:u w:val="none"/>
        <w:effect w:val="none"/>
        <w:vertAlign w:val="baseline"/>
        <w:em w:val="none"/>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DE56035"/>
    <w:multiLevelType w:val="hybridMultilevel"/>
    <w:tmpl w:val="568223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F5870E9"/>
    <w:multiLevelType w:val="multilevel"/>
    <w:tmpl w:val="821ABB88"/>
    <w:lvl w:ilvl="0">
      <w:start w:val="1"/>
      <w:numFmt w:val="decimal"/>
      <w:lvlText w:val="%1."/>
      <w:lvlJc w:val="left"/>
      <w:pPr>
        <w:ind w:left="1146" w:hanging="360"/>
      </w:pPr>
    </w:lvl>
    <w:lvl w:ilvl="1">
      <w:start w:val="1"/>
      <w:numFmt w:val="decimal"/>
      <w:isLgl/>
      <w:lvlText w:val="%1.%2."/>
      <w:lvlJc w:val="left"/>
      <w:pPr>
        <w:ind w:left="1506" w:hanging="720"/>
      </w:pPr>
      <w:rPr>
        <w:rFonts w:hint="default"/>
        <w:color w:val="000000"/>
      </w:rPr>
    </w:lvl>
    <w:lvl w:ilvl="2">
      <w:start w:val="1"/>
      <w:numFmt w:val="decimal"/>
      <w:isLgl/>
      <w:lvlText w:val="%1.%2.%3."/>
      <w:lvlJc w:val="left"/>
      <w:pPr>
        <w:ind w:left="1506" w:hanging="720"/>
      </w:pPr>
      <w:rPr>
        <w:rFonts w:hint="default"/>
        <w:color w:val="000000"/>
      </w:rPr>
    </w:lvl>
    <w:lvl w:ilvl="3">
      <w:start w:val="1"/>
      <w:numFmt w:val="decimal"/>
      <w:isLgl/>
      <w:lvlText w:val="%1.%2.%3.%4."/>
      <w:lvlJc w:val="left"/>
      <w:pPr>
        <w:ind w:left="1866" w:hanging="1080"/>
      </w:pPr>
      <w:rPr>
        <w:rFonts w:hint="default"/>
        <w:color w:val="000000"/>
      </w:rPr>
    </w:lvl>
    <w:lvl w:ilvl="4">
      <w:start w:val="1"/>
      <w:numFmt w:val="decimal"/>
      <w:isLgl/>
      <w:lvlText w:val="%1.%2.%3.%4.%5."/>
      <w:lvlJc w:val="left"/>
      <w:pPr>
        <w:ind w:left="1866" w:hanging="1080"/>
      </w:pPr>
      <w:rPr>
        <w:rFonts w:hint="default"/>
        <w:color w:val="000000"/>
      </w:rPr>
    </w:lvl>
    <w:lvl w:ilvl="5">
      <w:start w:val="1"/>
      <w:numFmt w:val="decimal"/>
      <w:isLgl/>
      <w:lvlText w:val="%1.%2.%3.%4.%5.%6."/>
      <w:lvlJc w:val="left"/>
      <w:pPr>
        <w:ind w:left="2226" w:hanging="1440"/>
      </w:pPr>
      <w:rPr>
        <w:rFonts w:hint="default"/>
        <w:color w:val="000000"/>
      </w:rPr>
    </w:lvl>
    <w:lvl w:ilvl="6">
      <w:start w:val="1"/>
      <w:numFmt w:val="decimal"/>
      <w:isLgl/>
      <w:lvlText w:val="%1.%2.%3.%4.%5.%6.%7."/>
      <w:lvlJc w:val="left"/>
      <w:pPr>
        <w:ind w:left="2226" w:hanging="1440"/>
      </w:pPr>
      <w:rPr>
        <w:rFonts w:hint="default"/>
        <w:color w:val="000000"/>
      </w:rPr>
    </w:lvl>
    <w:lvl w:ilvl="7">
      <w:start w:val="1"/>
      <w:numFmt w:val="decimal"/>
      <w:isLgl/>
      <w:lvlText w:val="%1.%2.%3.%4.%5.%6.%7.%8."/>
      <w:lvlJc w:val="left"/>
      <w:pPr>
        <w:ind w:left="2586" w:hanging="1800"/>
      </w:pPr>
      <w:rPr>
        <w:rFonts w:hint="default"/>
        <w:color w:val="000000"/>
      </w:rPr>
    </w:lvl>
    <w:lvl w:ilvl="8">
      <w:start w:val="1"/>
      <w:numFmt w:val="decimal"/>
      <w:isLgl/>
      <w:lvlText w:val="%1.%2.%3.%4.%5.%6.%7.%8.%9."/>
      <w:lvlJc w:val="left"/>
      <w:pPr>
        <w:ind w:left="2946" w:hanging="2160"/>
      </w:pPr>
      <w:rPr>
        <w:rFonts w:hint="default"/>
        <w:color w:val="000000"/>
      </w:rPr>
    </w:lvl>
  </w:abstractNum>
  <w:abstractNum w:abstractNumId="100" w15:restartNumberingAfterBreak="0">
    <w:nsid w:val="600E54B1"/>
    <w:multiLevelType w:val="hybridMultilevel"/>
    <w:tmpl w:val="938E2216"/>
    <w:lvl w:ilvl="0" w:tplc="D660AC8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1" w15:restartNumberingAfterBreak="0">
    <w:nsid w:val="60A60DF6"/>
    <w:multiLevelType w:val="multilevel"/>
    <w:tmpl w:val="D83043B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02" w15:restartNumberingAfterBreak="0">
    <w:nsid w:val="61BE7153"/>
    <w:multiLevelType w:val="hybridMultilevel"/>
    <w:tmpl w:val="B170B6A4"/>
    <w:lvl w:ilvl="0" w:tplc="0419000F">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103" w15:restartNumberingAfterBreak="0">
    <w:nsid w:val="61F40F53"/>
    <w:multiLevelType w:val="hybridMultilevel"/>
    <w:tmpl w:val="2CDEB46C"/>
    <w:lvl w:ilvl="0" w:tplc="040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15:restartNumberingAfterBreak="0">
    <w:nsid w:val="6402685E"/>
    <w:multiLevelType w:val="hybridMultilevel"/>
    <w:tmpl w:val="4CE8F39A"/>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5" w15:restartNumberingAfterBreak="0">
    <w:nsid w:val="653E472C"/>
    <w:multiLevelType w:val="hybridMultilevel"/>
    <w:tmpl w:val="36BE64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6422C63"/>
    <w:multiLevelType w:val="hybridMultilevel"/>
    <w:tmpl w:val="4830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82C3E5B"/>
    <w:multiLevelType w:val="hybridMultilevel"/>
    <w:tmpl w:val="F4BA2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6A0F15F6"/>
    <w:multiLevelType w:val="hybridMultilevel"/>
    <w:tmpl w:val="4830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A8F384B"/>
    <w:multiLevelType w:val="hybridMultilevel"/>
    <w:tmpl w:val="78B8B4C4"/>
    <w:lvl w:ilvl="0" w:tplc="D96A38A8">
      <w:start w:val="1"/>
      <w:numFmt w:val="decimal"/>
      <w:lvlText w:val="%1."/>
      <w:lvlJc w:val="left"/>
      <w:pPr>
        <w:ind w:left="1004" w:hanging="360"/>
      </w:pPr>
      <w:rPr>
        <w:rFonts w:hint="default"/>
      </w:rPr>
    </w:lvl>
    <w:lvl w:ilvl="1" w:tplc="F4423088">
      <w:start w:val="1"/>
      <w:numFmt w:val="decimal"/>
      <w:lvlText w:val="%2)"/>
      <w:lvlJc w:val="left"/>
      <w:pPr>
        <w:ind w:left="1724" w:hanging="360"/>
      </w:pPr>
      <w:rPr>
        <w:rFonts w:hint="default"/>
      </w:rPr>
    </w:lvl>
    <w:lvl w:ilvl="2" w:tplc="0419001B" w:tentative="1">
      <w:start w:val="1"/>
      <w:numFmt w:val="lowerRoman"/>
      <w:lvlText w:val="%3."/>
      <w:lvlJc w:val="right"/>
      <w:pPr>
        <w:ind w:left="2444" w:hanging="180"/>
      </w:pPr>
    </w:lvl>
    <w:lvl w:ilvl="3" w:tplc="577E0C44">
      <w:start w:val="1"/>
      <w:numFmt w:val="decimal"/>
      <w:lvlText w:val="%4."/>
      <w:lvlJc w:val="left"/>
      <w:pPr>
        <w:ind w:left="3164" w:hanging="360"/>
      </w:pPr>
      <w:rPr>
        <w:b w:val="0"/>
      </w:r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0" w15:restartNumberingAfterBreak="0">
    <w:nsid w:val="6AA87DAB"/>
    <w:multiLevelType w:val="hybridMultilevel"/>
    <w:tmpl w:val="A52AA4A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6C9F6146"/>
    <w:multiLevelType w:val="multilevel"/>
    <w:tmpl w:val="092E763A"/>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6CA70F90"/>
    <w:multiLevelType w:val="hybridMultilevel"/>
    <w:tmpl w:val="06A8C712"/>
    <w:lvl w:ilvl="0" w:tplc="714036D0">
      <w:start w:val="1"/>
      <w:numFmt w:val="decimal"/>
      <w:lvlText w:val="%1)"/>
      <w:lvlJc w:val="left"/>
      <w:pPr>
        <w:tabs>
          <w:tab w:val="num" w:pos="1134"/>
        </w:tabs>
        <w:ind w:left="0" w:firstLine="567"/>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15:restartNumberingAfterBreak="0">
    <w:nsid w:val="6CC63AD1"/>
    <w:multiLevelType w:val="hybridMultilevel"/>
    <w:tmpl w:val="48228ECC"/>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1">
      <w:start w:val="1"/>
      <w:numFmt w:val="decimal"/>
      <w:lvlText w:val="%3)"/>
      <w:lvlJc w:val="left"/>
      <w:pPr>
        <w:ind w:left="60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4" w15:restartNumberingAfterBreak="0">
    <w:nsid w:val="6DD5562A"/>
    <w:multiLevelType w:val="hybridMultilevel"/>
    <w:tmpl w:val="915C08F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1">
      <w:start w:val="1"/>
      <w:numFmt w:val="decimal"/>
      <w:lvlText w:val="%3)"/>
      <w:lvlJc w:val="lef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5" w15:restartNumberingAfterBreak="0">
    <w:nsid w:val="6E6D2CB3"/>
    <w:multiLevelType w:val="hybridMultilevel"/>
    <w:tmpl w:val="3A42428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6" w15:restartNumberingAfterBreak="0">
    <w:nsid w:val="6E916FE4"/>
    <w:multiLevelType w:val="hybridMultilevel"/>
    <w:tmpl w:val="42FAFD4E"/>
    <w:lvl w:ilvl="0" w:tplc="4BD0DFEA">
      <w:start w:val="1"/>
      <w:numFmt w:val="decimal"/>
      <w:lvlText w:val="%1)"/>
      <w:lvlJc w:val="left"/>
      <w:pPr>
        <w:tabs>
          <w:tab w:val="num" w:pos="720"/>
        </w:tabs>
        <w:ind w:left="153" w:firstLine="567"/>
      </w:pPr>
      <w:rPr>
        <w:rFonts w:ascii="Arial" w:eastAsia="Times New Roman" w:hAnsi="Arial" w:cs="Arial"/>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7" w15:restartNumberingAfterBreak="0">
    <w:nsid w:val="6F4153D2"/>
    <w:multiLevelType w:val="hybridMultilevel"/>
    <w:tmpl w:val="D262A49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8" w15:restartNumberingAfterBreak="0">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15:restartNumberingAfterBreak="0">
    <w:nsid w:val="700F38A3"/>
    <w:multiLevelType w:val="multilevel"/>
    <w:tmpl w:val="8E6C2664"/>
    <w:lvl w:ilvl="0">
      <w:start w:val="1"/>
      <w:numFmt w:val="decimal"/>
      <w:lvlText w:val="%1."/>
      <w:lvlJc w:val="left"/>
      <w:pPr>
        <w:ind w:left="927" w:hanging="360"/>
      </w:pPr>
      <w:rPr>
        <w:rFonts w:ascii="Arial" w:hAnsi="Arial" w:cs="Arial" w:hint="default"/>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20" w15:restartNumberingAfterBreak="0">
    <w:nsid w:val="7021673A"/>
    <w:multiLevelType w:val="hybridMultilevel"/>
    <w:tmpl w:val="480ED50E"/>
    <w:lvl w:ilvl="0" w:tplc="C2224DDA">
      <w:start w:val="1"/>
      <w:numFmt w:val="decimal"/>
      <w:lvlText w:val="%1."/>
      <w:lvlJc w:val="left"/>
      <w:pPr>
        <w:ind w:left="1923" w:hanging="1215"/>
      </w:pPr>
      <w:rPr>
        <w:rFonts w:hint="default"/>
      </w:rPr>
    </w:lvl>
    <w:lvl w:ilvl="1" w:tplc="F1224A28">
      <w:start w:val="1"/>
      <w:numFmt w:val="decimal"/>
      <w:lvlText w:val="%2)"/>
      <w:lvlJc w:val="left"/>
      <w:pPr>
        <w:ind w:left="1893" w:hanging="465"/>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1" w15:restartNumberingAfterBreak="0">
    <w:nsid w:val="712A3517"/>
    <w:multiLevelType w:val="multilevel"/>
    <w:tmpl w:val="018A5136"/>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2" w15:restartNumberingAfterBreak="0">
    <w:nsid w:val="725B63C0"/>
    <w:multiLevelType w:val="multilevel"/>
    <w:tmpl w:val="57DC1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73037A9C"/>
    <w:multiLevelType w:val="hybridMultilevel"/>
    <w:tmpl w:val="180E4F1E"/>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15:restartNumberingAfterBreak="0">
    <w:nsid w:val="73042CB4"/>
    <w:multiLevelType w:val="multilevel"/>
    <w:tmpl w:val="DD7C7768"/>
    <w:lvl w:ilvl="0">
      <w:start w:val="1"/>
      <w:numFmt w:val="decimal"/>
      <w:lvlText w:val="%1."/>
      <w:lvlJc w:val="left"/>
      <w:pPr>
        <w:tabs>
          <w:tab w:val="num" w:pos="1070"/>
        </w:tabs>
        <w:ind w:left="107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73926851"/>
    <w:multiLevelType w:val="hybridMultilevel"/>
    <w:tmpl w:val="41FE0A06"/>
    <w:lvl w:ilvl="0" w:tplc="C4CC7FF6">
      <w:start w:val="1"/>
      <w:numFmt w:val="decimal"/>
      <w:lvlText w:val="%1)"/>
      <w:lvlJc w:val="left"/>
      <w:pPr>
        <w:ind w:left="786" w:hanging="360"/>
      </w:pPr>
      <w:rPr>
        <w:rFonts w:eastAsia="Times New Roman" w:cs="Times New Roman" w:hint="default"/>
        <w:color w:val="auto"/>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6" w15:restartNumberingAfterBreak="0">
    <w:nsid w:val="73B7023E"/>
    <w:multiLevelType w:val="hybridMultilevel"/>
    <w:tmpl w:val="66900112"/>
    <w:lvl w:ilvl="0" w:tplc="5D701428">
      <w:start w:val="1"/>
      <w:numFmt w:val="decimal"/>
      <w:lvlText w:val="%1)"/>
      <w:lvlJc w:val="left"/>
      <w:pPr>
        <w:ind w:left="1070"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7" w15:restartNumberingAfterBreak="0">
    <w:nsid w:val="75A3473A"/>
    <w:multiLevelType w:val="hybridMultilevel"/>
    <w:tmpl w:val="2CEE1F0C"/>
    <w:lvl w:ilvl="0" w:tplc="3BB628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8" w15:restartNumberingAfterBreak="0">
    <w:nsid w:val="773755CC"/>
    <w:multiLevelType w:val="hybridMultilevel"/>
    <w:tmpl w:val="F82C6F8A"/>
    <w:lvl w:ilvl="0" w:tplc="1018C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9" w15:restartNumberingAfterBreak="0">
    <w:nsid w:val="776951D0"/>
    <w:multiLevelType w:val="hybridMultilevel"/>
    <w:tmpl w:val="AA32BC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7F7223B"/>
    <w:multiLevelType w:val="multilevel"/>
    <w:tmpl w:val="15164B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8860749"/>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15:restartNumberingAfterBreak="0">
    <w:nsid w:val="78A4799C"/>
    <w:multiLevelType w:val="hybridMultilevel"/>
    <w:tmpl w:val="6A407F1E"/>
    <w:lvl w:ilvl="0" w:tplc="773E0430">
      <w:start w:val="1"/>
      <w:numFmt w:val="decimal"/>
      <w:lvlText w:val="%1."/>
      <w:lvlJc w:val="left"/>
      <w:pPr>
        <w:ind w:left="5180"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79131B27"/>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15:restartNumberingAfterBreak="0">
    <w:nsid w:val="79A746B5"/>
    <w:multiLevelType w:val="hybridMultilevel"/>
    <w:tmpl w:val="2C8087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7A903483"/>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7B636AB7"/>
    <w:multiLevelType w:val="hybridMultilevel"/>
    <w:tmpl w:val="08364904"/>
    <w:lvl w:ilvl="0" w:tplc="A0627C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7" w15:restartNumberingAfterBreak="0">
    <w:nsid w:val="7C8D0AB5"/>
    <w:multiLevelType w:val="hybridMultilevel"/>
    <w:tmpl w:val="D9F4DF7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8" w15:restartNumberingAfterBreak="0">
    <w:nsid w:val="7DEA590C"/>
    <w:multiLevelType w:val="hybridMultilevel"/>
    <w:tmpl w:val="C818FD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7E747623"/>
    <w:multiLevelType w:val="hybridMultilevel"/>
    <w:tmpl w:val="775A1678"/>
    <w:lvl w:ilvl="0" w:tplc="548CEEA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EDC100E"/>
    <w:multiLevelType w:val="hybridMultilevel"/>
    <w:tmpl w:val="160ABFF8"/>
    <w:lvl w:ilvl="0" w:tplc="E7AAF002">
      <w:start w:val="1"/>
      <w:numFmt w:val="decimal"/>
      <w:pStyle w:val="a1"/>
      <w:lvlText w:val="%1."/>
      <w:lvlJc w:val="left"/>
      <w:pPr>
        <w:tabs>
          <w:tab w:val="num" w:pos="540"/>
        </w:tabs>
        <w:ind w:left="-27" w:firstLine="567"/>
      </w:pPr>
      <w:rPr>
        <w:rFonts w:hint="default"/>
        <w:b w:val="0"/>
        <w:sz w:val="24"/>
        <w:szCs w:val="24"/>
      </w:rPr>
    </w:lvl>
    <w:lvl w:ilvl="1" w:tplc="0FDE38E2">
      <w:start w:val="1"/>
      <w:numFmt w:val="decimal"/>
      <w:lvlText w:val="%2)"/>
      <w:lvlJc w:val="left"/>
      <w:pPr>
        <w:ind w:left="1650" w:hanging="930"/>
      </w:pPr>
      <w:rPr>
        <w:rFonts w:hint="default"/>
        <w:b w:val="0"/>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2"/>
  </w:num>
  <w:num w:numId="2">
    <w:abstractNumId w:val="61"/>
  </w:num>
  <w:num w:numId="3">
    <w:abstractNumId w:val="140"/>
  </w:num>
  <w:num w:numId="4">
    <w:abstractNumId w:val="83"/>
  </w:num>
  <w:num w:numId="5">
    <w:abstractNumId w:val="12"/>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786" w:hanging="360"/>
        </w:pPr>
        <w:rPr>
          <w:rFonts w:hint="default"/>
          <w:i w:val="0"/>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abstractNumId w:val="55"/>
  </w:num>
  <w:num w:numId="7">
    <w:abstractNumId w:val="37"/>
  </w:num>
  <w:num w:numId="8">
    <w:abstractNumId w:val="18"/>
  </w:num>
  <w:num w:numId="9">
    <w:abstractNumId w:val="70"/>
  </w:num>
  <w:num w:numId="10">
    <w:abstractNumId w:val="45"/>
  </w:num>
  <w:num w:numId="11">
    <w:abstractNumId w:val="53"/>
  </w:num>
  <w:num w:numId="12">
    <w:abstractNumId w:val="30"/>
  </w:num>
  <w:num w:numId="13">
    <w:abstractNumId w:val="24"/>
  </w:num>
  <w:num w:numId="14">
    <w:abstractNumId w:val="43"/>
  </w:num>
  <w:num w:numId="15">
    <w:abstractNumId w:val="46"/>
  </w:num>
  <w:num w:numId="16">
    <w:abstractNumId w:val="11"/>
  </w:num>
  <w:num w:numId="17">
    <w:abstractNumId w:val="126"/>
  </w:num>
  <w:num w:numId="18">
    <w:abstractNumId w:val="57"/>
  </w:num>
  <w:num w:numId="19">
    <w:abstractNumId w:val="125"/>
  </w:num>
  <w:num w:numId="20">
    <w:abstractNumId w:val="60"/>
  </w:num>
  <w:num w:numId="21">
    <w:abstractNumId w:val="127"/>
  </w:num>
  <w:num w:numId="22">
    <w:abstractNumId w:val="67"/>
  </w:num>
  <w:num w:numId="23">
    <w:abstractNumId w:val="12"/>
    <w:lvlOverride w:ilvl="0">
      <w:lvl w:ilvl="0">
        <w:start w:val="1"/>
        <w:numFmt w:val="decimal"/>
        <w:pStyle w:val="31"/>
        <w:suff w:val="space"/>
        <w:lvlText w:val="Статья %1."/>
        <w:lvlJc w:val="left"/>
        <w:pPr>
          <w:ind w:left="2771"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4">
    <w:abstractNumId w:val="84"/>
  </w:num>
  <w:num w:numId="25">
    <w:abstractNumId w:val="12"/>
    <w:lvlOverride w:ilvl="0">
      <w:lvl w:ilvl="0">
        <w:start w:val="1"/>
        <w:numFmt w:val="decimal"/>
        <w:pStyle w:val="31"/>
        <w:suff w:val="space"/>
        <w:lvlText w:val="Статья %1."/>
        <w:lvlJc w:val="left"/>
        <w:pPr>
          <w:ind w:left="928" w:hanging="360"/>
        </w:pPr>
        <w:rPr>
          <w:rFonts w:ascii="Arial" w:hAnsi="Arial" w:cs="Times New Roman" w:hint="default"/>
          <w:b/>
          <w:i w:val="0"/>
          <w:caps w:val="0"/>
          <w:sz w:val="24"/>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51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6">
    <w:abstractNumId w:val="21"/>
  </w:num>
  <w:num w:numId="27">
    <w:abstractNumId w:val="14"/>
  </w:num>
  <w:num w:numId="28">
    <w:abstractNumId w:val="35"/>
  </w:num>
  <w:num w:numId="29">
    <w:abstractNumId w:val="124"/>
  </w:num>
  <w:num w:numId="30">
    <w:abstractNumId w:val="3"/>
  </w:num>
  <w:num w:numId="31">
    <w:abstractNumId w:val="64"/>
  </w:num>
  <w:num w:numId="32">
    <w:abstractNumId w:val="20"/>
  </w:num>
  <w:num w:numId="33">
    <w:abstractNumId w:val="26"/>
  </w:num>
  <w:num w:numId="34">
    <w:abstractNumId w:val="78"/>
  </w:num>
  <w:num w:numId="35">
    <w:abstractNumId w:val="42"/>
  </w:num>
  <w:num w:numId="36">
    <w:abstractNumId w:val="139"/>
  </w:num>
  <w:num w:numId="37">
    <w:abstractNumId w:val="121"/>
  </w:num>
  <w:num w:numId="38">
    <w:abstractNumId w:val="27"/>
  </w:num>
  <w:num w:numId="39">
    <w:abstractNumId w:val="88"/>
  </w:num>
  <w:num w:numId="40">
    <w:abstractNumId w:val="130"/>
  </w:num>
  <w:num w:numId="41">
    <w:abstractNumId w:val="97"/>
  </w:num>
  <w:num w:numId="42">
    <w:abstractNumId w:val="91"/>
  </w:num>
  <w:num w:numId="43">
    <w:abstractNumId w:val="132"/>
  </w:num>
  <w:num w:numId="44">
    <w:abstractNumId w:val="12"/>
  </w:num>
  <w:num w:numId="45">
    <w:abstractNumId w:val="71"/>
  </w:num>
  <w:num w:numId="46">
    <w:abstractNumId w:val="25"/>
  </w:num>
  <w:num w:numId="47">
    <w:abstractNumId w:val="75"/>
  </w:num>
  <w:num w:numId="48">
    <w:abstractNumId w:val="90"/>
  </w:num>
  <w:num w:numId="49">
    <w:abstractNumId w:val="76"/>
  </w:num>
  <w:num w:numId="50">
    <w:abstractNumId w:val="38"/>
  </w:num>
  <w:num w:numId="51">
    <w:abstractNumId w:val="109"/>
  </w:num>
  <w:num w:numId="52">
    <w:abstractNumId w:val="19"/>
  </w:num>
  <w:num w:numId="53">
    <w:abstractNumId w:val="12"/>
    <w:lvlOverride w:ilvl="3">
      <w:lvl w:ilvl="3">
        <w:start w:val="1"/>
        <w:numFmt w:val="decimal"/>
        <w:lvlText w:val="%4."/>
        <w:lvlJc w:val="left"/>
        <w:pPr>
          <w:ind w:left="2880" w:hanging="360"/>
        </w:pPr>
        <w:rPr>
          <w:rFonts w:hint="default"/>
          <w:b w:val="0"/>
        </w:rPr>
      </w:lvl>
    </w:lvlOverride>
  </w:num>
  <w:num w:numId="54">
    <w:abstractNumId w:val="68"/>
  </w:num>
  <w:num w:numId="55">
    <w:abstractNumId w:val="9"/>
  </w:num>
  <w:num w:numId="56">
    <w:abstractNumId w:val="138"/>
  </w:num>
  <w:num w:numId="57">
    <w:abstractNumId w:val="106"/>
  </w:num>
  <w:num w:numId="58">
    <w:abstractNumId w:val="82"/>
  </w:num>
  <w:num w:numId="59">
    <w:abstractNumId w:val="7"/>
  </w:num>
  <w:num w:numId="60">
    <w:abstractNumId w:val="12"/>
  </w:num>
  <w:num w:numId="61">
    <w:abstractNumId w:val="134"/>
  </w:num>
  <w:num w:numId="62">
    <w:abstractNumId w:val="6"/>
  </w:num>
  <w:num w:numId="63">
    <w:abstractNumId w:val="52"/>
  </w:num>
  <w:num w:numId="64">
    <w:abstractNumId w:val="136"/>
  </w:num>
  <w:num w:numId="65">
    <w:abstractNumId w:val="65"/>
  </w:num>
  <w:num w:numId="66">
    <w:abstractNumId w:val="8"/>
  </w:num>
  <w:num w:numId="67">
    <w:abstractNumId w:val="51"/>
  </w:num>
  <w:num w:numId="68">
    <w:abstractNumId w:val="0"/>
  </w:num>
  <w:num w:numId="69">
    <w:abstractNumId w:val="33"/>
  </w:num>
  <w:num w:numId="70">
    <w:abstractNumId w:val="131"/>
  </w:num>
  <w:num w:numId="71">
    <w:abstractNumId w:val="15"/>
  </w:num>
  <w:num w:numId="72">
    <w:abstractNumId w:val="118"/>
  </w:num>
  <w:num w:numId="73">
    <w:abstractNumId w:val="4"/>
  </w:num>
  <w:num w:numId="74">
    <w:abstractNumId w:val="74"/>
  </w:num>
  <w:num w:numId="75">
    <w:abstractNumId w:val="1"/>
  </w:num>
  <w:num w:numId="76">
    <w:abstractNumId w:val="16"/>
  </w:num>
  <w:num w:numId="77">
    <w:abstractNumId w:val="137"/>
  </w:num>
  <w:num w:numId="78">
    <w:abstractNumId w:val="112"/>
  </w:num>
  <w:num w:numId="79">
    <w:abstractNumId w:val="93"/>
  </w:num>
  <w:num w:numId="80">
    <w:abstractNumId w:val="135"/>
  </w:num>
  <w:num w:numId="81">
    <w:abstractNumId w:val="50"/>
  </w:num>
  <w:num w:numId="82">
    <w:abstractNumId w:val="2"/>
  </w:num>
  <w:num w:numId="83">
    <w:abstractNumId w:val="80"/>
  </w:num>
  <w:num w:numId="84">
    <w:abstractNumId w:val="44"/>
  </w:num>
  <w:num w:numId="85">
    <w:abstractNumId w:val="92"/>
  </w:num>
  <w:num w:numId="86">
    <w:abstractNumId w:val="79"/>
  </w:num>
  <w:num w:numId="87">
    <w:abstractNumId w:val="107"/>
  </w:num>
  <w:num w:numId="88">
    <w:abstractNumId w:val="89"/>
  </w:num>
  <w:num w:numId="89">
    <w:abstractNumId w:val="114"/>
  </w:num>
  <w:num w:numId="90">
    <w:abstractNumId w:val="99"/>
  </w:num>
  <w:num w:numId="91">
    <w:abstractNumId w:val="113"/>
  </w:num>
  <w:num w:numId="92">
    <w:abstractNumId w:val="122"/>
  </w:num>
  <w:num w:numId="93">
    <w:abstractNumId w:val="100"/>
  </w:num>
  <w:num w:numId="94">
    <w:abstractNumId w:val="81"/>
  </w:num>
  <w:num w:numId="95">
    <w:abstractNumId w:val="105"/>
  </w:num>
  <w:num w:numId="96">
    <w:abstractNumId w:val="49"/>
  </w:num>
  <w:num w:numId="97">
    <w:abstractNumId w:val="104"/>
  </w:num>
  <w:num w:numId="98">
    <w:abstractNumId w:val="29"/>
  </w:num>
  <w:num w:numId="99">
    <w:abstractNumId w:val="108"/>
  </w:num>
  <w:num w:numId="100">
    <w:abstractNumId w:val="63"/>
  </w:num>
  <w:num w:numId="101">
    <w:abstractNumId w:val="12"/>
  </w:num>
  <w:num w:numId="102">
    <w:abstractNumId w:val="117"/>
  </w:num>
  <w:num w:numId="103">
    <w:abstractNumId w:val="120"/>
  </w:num>
  <w:num w:numId="104">
    <w:abstractNumId w:val="23"/>
  </w:num>
  <w:num w:numId="105">
    <w:abstractNumId w:val="40"/>
  </w:num>
  <w:num w:numId="106">
    <w:abstractNumId w:val="129"/>
  </w:num>
  <w:num w:numId="107">
    <w:abstractNumId w:val="12"/>
    <w:lvlOverride w:ilvl="0">
      <w:lvl w:ilvl="0">
        <w:start w:val="1"/>
        <w:numFmt w:val="decimal"/>
        <w:pStyle w:val="31"/>
        <w:suff w:val="space"/>
        <w:lvlText w:val="Статья %1."/>
        <w:lvlJc w:val="left"/>
        <w:pPr>
          <w:ind w:left="644"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8">
    <w:abstractNumId w:val="59"/>
  </w:num>
  <w:num w:numId="109">
    <w:abstractNumId w:val="41"/>
  </w:num>
  <w:num w:numId="110">
    <w:abstractNumId w:val="39"/>
  </w:num>
  <w:num w:numId="111">
    <w:abstractNumId w:val="28"/>
  </w:num>
  <w:num w:numId="112">
    <w:abstractNumId w:val="102"/>
  </w:num>
  <w:num w:numId="113">
    <w:abstractNumId w:val="32"/>
  </w:num>
  <w:num w:numId="114">
    <w:abstractNumId w:val="31"/>
  </w:num>
  <w:num w:numId="115">
    <w:abstractNumId w:val="13"/>
  </w:num>
  <w:num w:numId="116">
    <w:abstractNumId w:val="101"/>
  </w:num>
  <w:num w:numId="117">
    <w:abstractNumId w:val="123"/>
  </w:num>
  <w:num w:numId="118">
    <w:abstractNumId w:val="66"/>
  </w:num>
  <w:num w:numId="119">
    <w:abstractNumId w:val="128"/>
  </w:num>
  <w:num w:numId="120">
    <w:abstractNumId w:val="72"/>
  </w:num>
  <w:num w:numId="121">
    <w:abstractNumId w:val="111"/>
  </w:num>
  <w:num w:numId="122">
    <w:abstractNumId w:val="67"/>
    <w:lvlOverride w:ilvl="0">
      <w:startOverride w:val="1"/>
    </w:lvlOverride>
  </w:num>
  <w:num w:numId="123">
    <w:abstractNumId w:val="119"/>
  </w:num>
  <w:num w:numId="124">
    <w:abstractNumId w:val="5"/>
  </w:num>
  <w:num w:numId="125">
    <w:abstractNumId w:val="56"/>
  </w:num>
  <w:num w:numId="126">
    <w:abstractNumId w:val="77"/>
  </w:num>
  <w:num w:numId="127">
    <w:abstractNumId w:val="95"/>
  </w:num>
  <w:num w:numId="128">
    <w:abstractNumId w:val="10"/>
  </w:num>
  <w:num w:numId="129">
    <w:abstractNumId w:val="54"/>
  </w:num>
  <w:num w:numId="130">
    <w:abstractNumId w:val="48"/>
  </w:num>
  <w:num w:numId="131">
    <w:abstractNumId w:val="67"/>
    <w:lvlOverride w:ilvl="0">
      <w:startOverride w:val="1"/>
    </w:lvlOverride>
  </w:num>
  <w:num w:numId="132">
    <w:abstractNumId w:val="47"/>
  </w:num>
  <w:num w:numId="133">
    <w:abstractNumId w:val="69"/>
  </w:num>
  <w:num w:numId="134">
    <w:abstractNumId w:val="86"/>
  </w:num>
  <w:num w:numId="135">
    <w:abstractNumId w:val="133"/>
  </w:num>
  <w:num w:numId="136">
    <w:abstractNumId w:val="96"/>
  </w:num>
  <w:num w:numId="137">
    <w:abstractNumId w:val="94"/>
  </w:num>
  <w:num w:numId="138">
    <w:abstractNumId w:val="116"/>
  </w:num>
  <w:num w:numId="139">
    <w:abstractNumId w:val="85"/>
  </w:num>
  <w:num w:numId="140">
    <w:abstractNumId w:val="87"/>
  </w:num>
  <w:num w:numId="141">
    <w:abstractNumId w:val="36"/>
  </w:num>
  <w:num w:numId="142">
    <w:abstractNumId w:val="103"/>
  </w:num>
  <w:num w:numId="143">
    <w:abstractNumId w:val="115"/>
  </w:num>
  <w:num w:numId="144">
    <w:abstractNumId w:val="98"/>
  </w:num>
  <w:num w:numId="145">
    <w:abstractNumId w:val="62"/>
  </w:num>
  <w:num w:numId="146">
    <w:abstractNumId w:val="58"/>
  </w:num>
  <w:num w:numId="147">
    <w:abstractNumId w:val="110"/>
  </w:num>
  <w:num w:numId="148">
    <w:abstractNumId w:val="17"/>
  </w:num>
  <w:num w:numId="149">
    <w:abstractNumId w:val="73"/>
  </w:num>
  <w:num w:numId="150">
    <w:abstractNumId w:val="34"/>
  </w:num>
  <w:num w:numId="151">
    <w:abstractNumId w:val="12"/>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786" w:hanging="360"/>
        </w:pPr>
        <w:rPr>
          <w:rFonts w:hint="default"/>
          <w:i w:val="0"/>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2">
    <w:abstractNumId w:val="67"/>
  </w:num>
  <w:num w:numId="153">
    <w:abstractNumId w:val="140"/>
  </w:num>
  <w:num w:numId="154">
    <w:abstractNumId w:val="140"/>
  </w:num>
  <w:num w:numId="155">
    <w:abstractNumId w:val="140"/>
  </w:num>
  <w:num w:numId="156">
    <w:abstractNumId w:val="12"/>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786" w:hanging="360"/>
        </w:pPr>
        <w:rPr>
          <w:rFonts w:hint="default"/>
          <w:i w:val="0"/>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7">
    <w:abstractNumId w:val="67"/>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hideSpelling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76"/>
    <w:rsid w:val="0000079F"/>
    <w:rsid w:val="00000FEC"/>
    <w:rsid w:val="00001669"/>
    <w:rsid w:val="0000241D"/>
    <w:rsid w:val="00002732"/>
    <w:rsid w:val="00002A05"/>
    <w:rsid w:val="00003660"/>
    <w:rsid w:val="000055BF"/>
    <w:rsid w:val="00005947"/>
    <w:rsid w:val="0000695A"/>
    <w:rsid w:val="00006B82"/>
    <w:rsid w:val="00006E8D"/>
    <w:rsid w:val="00007890"/>
    <w:rsid w:val="00007963"/>
    <w:rsid w:val="00010837"/>
    <w:rsid w:val="000146F2"/>
    <w:rsid w:val="000147C1"/>
    <w:rsid w:val="00016752"/>
    <w:rsid w:val="00017225"/>
    <w:rsid w:val="0001727B"/>
    <w:rsid w:val="00017937"/>
    <w:rsid w:val="00017D69"/>
    <w:rsid w:val="0002036D"/>
    <w:rsid w:val="000206AC"/>
    <w:rsid w:val="0002076A"/>
    <w:rsid w:val="000207CE"/>
    <w:rsid w:val="0002166F"/>
    <w:rsid w:val="000217A6"/>
    <w:rsid w:val="0002233E"/>
    <w:rsid w:val="000223E7"/>
    <w:rsid w:val="00022AF1"/>
    <w:rsid w:val="00022D5A"/>
    <w:rsid w:val="00023454"/>
    <w:rsid w:val="0002396E"/>
    <w:rsid w:val="00024431"/>
    <w:rsid w:val="000248D7"/>
    <w:rsid w:val="00024D40"/>
    <w:rsid w:val="00024E7D"/>
    <w:rsid w:val="00025148"/>
    <w:rsid w:val="000258ED"/>
    <w:rsid w:val="0002638E"/>
    <w:rsid w:val="000263F5"/>
    <w:rsid w:val="000265D3"/>
    <w:rsid w:val="00027E44"/>
    <w:rsid w:val="00030A9F"/>
    <w:rsid w:val="00030BFA"/>
    <w:rsid w:val="00030CFD"/>
    <w:rsid w:val="00030E6C"/>
    <w:rsid w:val="00030F78"/>
    <w:rsid w:val="000329FC"/>
    <w:rsid w:val="00032A6C"/>
    <w:rsid w:val="000330F4"/>
    <w:rsid w:val="00033419"/>
    <w:rsid w:val="000343CC"/>
    <w:rsid w:val="00034ADA"/>
    <w:rsid w:val="00034BCF"/>
    <w:rsid w:val="00034F60"/>
    <w:rsid w:val="00035EF0"/>
    <w:rsid w:val="00035F6D"/>
    <w:rsid w:val="000364B6"/>
    <w:rsid w:val="0003650E"/>
    <w:rsid w:val="00036A7A"/>
    <w:rsid w:val="0003717B"/>
    <w:rsid w:val="00037577"/>
    <w:rsid w:val="000378C8"/>
    <w:rsid w:val="00037B76"/>
    <w:rsid w:val="00037D2E"/>
    <w:rsid w:val="00043049"/>
    <w:rsid w:val="0004313A"/>
    <w:rsid w:val="00043892"/>
    <w:rsid w:val="0004395A"/>
    <w:rsid w:val="00044290"/>
    <w:rsid w:val="00044339"/>
    <w:rsid w:val="00044DCE"/>
    <w:rsid w:val="00044F6D"/>
    <w:rsid w:val="00046085"/>
    <w:rsid w:val="00046FC1"/>
    <w:rsid w:val="00047127"/>
    <w:rsid w:val="0004786D"/>
    <w:rsid w:val="00047B0A"/>
    <w:rsid w:val="00050420"/>
    <w:rsid w:val="0005063C"/>
    <w:rsid w:val="00050D5C"/>
    <w:rsid w:val="000514AF"/>
    <w:rsid w:val="00051E5E"/>
    <w:rsid w:val="000534C7"/>
    <w:rsid w:val="000536D6"/>
    <w:rsid w:val="00054295"/>
    <w:rsid w:val="000545A7"/>
    <w:rsid w:val="00054C90"/>
    <w:rsid w:val="00055C36"/>
    <w:rsid w:val="00056CED"/>
    <w:rsid w:val="00056EFA"/>
    <w:rsid w:val="00056F9E"/>
    <w:rsid w:val="000577B3"/>
    <w:rsid w:val="00057C37"/>
    <w:rsid w:val="000601C2"/>
    <w:rsid w:val="0006058B"/>
    <w:rsid w:val="00061102"/>
    <w:rsid w:val="00061688"/>
    <w:rsid w:val="00061C5F"/>
    <w:rsid w:val="000628DB"/>
    <w:rsid w:val="00062C32"/>
    <w:rsid w:val="00062F2A"/>
    <w:rsid w:val="000631F2"/>
    <w:rsid w:val="00064311"/>
    <w:rsid w:val="000647EE"/>
    <w:rsid w:val="0006659F"/>
    <w:rsid w:val="000678A5"/>
    <w:rsid w:val="00067FBE"/>
    <w:rsid w:val="0007062F"/>
    <w:rsid w:val="00070EC8"/>
    <w:rsid w:val="0007150C"/>
    <w:rsid w:val="00071A61"/>
    <w:rsid w:val="00072221"/>
    <w:rsid w:val="0007266B"/>
    <w:rsid w:val="00072C56"/>
    <w:rsid w:val="0007385B"/>
    <w:rsid w:val="00073FAC"/>
    <w:rsid w:val="000745E6"/>
    <w:rsid w:val="00074B65"/>
    <w:rsid w:val="00074C68"/>
    <w:rsid w:val="000765BA"/>
    <w:rsid w:val="00076861"/>
    <w:rsid w:val="00076A16"/>
    <w:rsid w:val="00076AD6"/>
    <w:rsid w:val="00077835"/>
    <w:rsid w:val="00077AB0"/>
    <w:rsid w:val="00077F33"/>
    <w:rsid w:val="00080E47"/>
    <w:rsid w:val="00080E53"/>
    <w:rsid w:val="00080F56"/>
    <w:rsid w:val="00084EFD"/>
    <w:rsid w:val="00085872"/>
    <w:rsid w:val="00085E19"/>
    <w:rsid w:val="00086702"/>
    <w:rsid w:val="00086C01"/>
    <w:rsid w:val="0008709A"/>
    <w:rsid w:val="00087391"/>
    <w:rsid w:val="000875D2"/>
    <w:rsid w:val="00090516"/>
    <w:rsid w:val="000907BA"/>
    <w:rsid w:val="00091612"/>
    <w:rsid w:val="00091F7F"/>
    <w:rsid w:val="00092528"/>
    <w:rsid w:val="00092BA0"/>
    <w:rsid w:val="00092F2E"/>
    <w:rsid w:val="000940E1"/>
    <w:rsid w:val="000942DF"/>
    <w:rsid w:val="00094C64"/>
    <w:rsid w:val="0009522D"/>
    <w:rsid w:val="00095492"/>
    <w:rsid w:val="00095D88"/>
    <w:rsid w:val="0009662D"/>
    <w:rsid w:val="0009794C"/>
    <w:rsid w:val="000A0324"/>
    <w:rsid w:val="000A04F9"/>
    <w:rsid w:val="000A0688"/>
    <w:rsid w:val="000A08F1"/>
    <w:rsid w:val="000A15B7"/>
    <w:rsid w:val="000A15C2"/>
    <w:rsid w:val="000A1BC4"/>
    <w:rsid w:val="000A25CA"/>
    <w:rsid w:val="000A2B15"/>
    <w:rsid w:val="000A3532"/>
    <w:rsid w:val="000A39CE"/>
    <w:rsid w:val="000A3B3E"/>
    <w:rsid w:val="000A41AF"/>
    <w:rsid w:val="000A4CF4"/>
    <w:rsid w:val="000A50BB"/>
    <w:rsid w:val="000A5A5D"/>
    <w:rsid w:val="000A60A8"/>
    <w:rsid w:val="000A61AE"/>
    <w:rsid w:val="000A6618"/>
    <w:rsid w:val="000A6D67"/>
    <w:rsid w:val="000A7273"/>
    <w:rsid w:val="000A734A"/>
    <w:rsid w:val="000A751D"/>
    <w:rsid w:val="000B0378"/>
    <w:rsid w:val="000B04D1"/>
    <w:rsid w:val="000B04F9"/>
    <w:rsid w:val="000B1ADC"/>
    <w:rsid w:val="000B20F4"/>
    <w:rsid w:val="000B293E"/>
    <w:rsid w:val="000B4979"/>
    <w:rsid w:val="000B4D12"/>
    <w:rsid w:val="000B4F9A"/>
    <w:rsid w:val="000B5CAE"/>
    <w:rsid w:val="000B6800"/>
    <w:rsid w:val="000B73B6"/>
    <w:rsid w:val="000B7C0B"/>
    <w:rsid w:val="000C00CD"/>
    <w:rsid w:val="000C0C82"/>
    <w:rsid w:val="000C1044"/>
    <w:rsid w:val="000C1F61"/>
    <w:rsid w:val="000C2A76"/>
    <w:rsid w:val="000C345F"/>
    <w:rsid w:val="000C3C3C"/>
    <w:rsid w:val="000C473F"/>
    <w:rsid w:val="000C5D4A"/>
    <w:rsid w:val="000C6A8F"/>
    <w:rsid w:val="000C6FC5"/>
    <w:rsid w:val="000C6FCE"/>
    <w:rsid w:val="000C7120"/>
    <w:rsid w:val="000C7A99"/>
    <w:rsid w:val="000D0CB8"/>
    <w:rsid w:val="000D0FAC"/>
    <w:rsid w:val="000D1514"/>
    <w:rsid w:val="000D2097"/>
    <w:rsid w:val="000D2119"/>
    <w:rsid w:val="000D3BCA"/>
    <w:rsid w:val="000D466C"/>
    <w:rsid w:val="000D4A5B"/>
    <w:rsid w:val="000D4FAC"/>
    <w:rsid w:val="000D6DC4"/>
    <w:rsid w:val="000D7F4C"/>
    <w:rsid w:val="000E02D1"/>
    <w:rsid w:val="000E17BE"/>
    <w:rsid w:val="000E22BA"/>
    <w:rsid w:val="000E239C"/>
    <w:rsid w:val="000E2843"/>
    <w:rsid w:val="000E2993"/>
    <w:rsid w:val="000E2AED"/>
    <w:rsid w:val="000E2BD4"/>
    <w:rsid w:val="000E31A4"/>
    <w:rsid w:val="000E31D6"/>
    <w:rsid w:val="000E3759"/>
    <w:rsid w:val="000E3D55"/>
    <w:rsid w:val="000E4013"/>
    <w:rsid w:val="000E40DB"/>
    <w:rsid w:val="000E42EB"/>
    <w:rsid w:val="000E44DB"/>
    <w:rsid w:val="000E5864"/>
    <w:rsid w:val="000E5A6A"/>
    <w:rsid w:val="000E5A81"/>
    <w:rsid w:val="000E6B03"/>
    <w:rsid w:val="000E6CC4"/>
    <w:rsid w:val="000E7D56"/>
    <w:rsid w:val="000F03E9"/>
    <w:rsid w:val="000F0FB4"/>
    <w:rsid w:val="000F14F2"/>
    <w:rsid w:val="000F2129"/>
    <w:rsid w:val="000F2DF2"/>
    <w:rsid w:val="000F309D"/>
    <w:rsid w:val="000F32B1"/>
    <w:rsid w:val="000F3C93"/>
    <w:rsid w:val="000F4519"/>
    <w:rsid w:val="000F482D"/>
    <w:rsid w:val="000F5B79"/>
    <w:rsid w:val="000F5FF9"/>
    <w:rsid w:val="000F691E"/>
    <w:rsid w:val="000F7658"/>
    <w:rsid w:val="000F76F3"/>
    <w:rsid w:val="000F7834"/>
    <w:rsid w:val="0010006A"/>
    <w:rsid w:val="001007FE"/>
    <w:rsid w:val="001016A7"/>
    <w:rsid w:val="00103293"/>
    <w:rsid w:val="00103706"/>
    <w:rsid w:val="0010478D"/>
    <w:rsid w:val="00105226"/>
    <w:rsid w:val="00105B87"/>
    <w:rsid w:val="00106C3E"/>
    <w:rsid w:val="001079CC"/>
    <w:rsid w:val="00111647"/>
    <w:rsid w:val="00111E5A"/>
    <w:rsid w:val="001120DF"/>
    <w:rsid w:val="001121D4"/>
    <w:rsid w:val="00112CE5"/>
    <w:rsid w:val="00113975"/>
    <w:rsid w:val="00113CF9"/>
    <w:rsid w:val="001150F0"/>
    <w:rsid w:val="00116639"/>
    <w:rsid w:val="00116DF6"/>
    <w:rsid w:val="0011725B"/>
    <w:rsid w:val="00117A8D"/>
    <w:rsid w:val="001201FD"/>
    <w:rsid w:val="001206F3"/>
    <w:rsid w:val="0012159C"/>
    <w:rsid w:val="00121A03"/>
    <w:rsid w:val="00122BF9"/>
    <w:rsid w:val="001238B4"/>
    <w:rsid w:val="00123977"/>
    <w:rsid w:val="00123DC5"/>
    <w:rsid w:val="00124171"/>
    <w:rsid w:val="00125217"/>
    <w:rsid w:val="00125B6F"/>
    <w:rsid w:val="00125E72"/>
    <w:rsid w:val="001263A0"/>
    <w:rsid w:val="001264D5"/>
    <w:rsid w:val="00126DC0"/>
    <w:rsid w:val="00126EEB"/>
    <w:rsid w:val="0012734A"/>
    <w:rsid w:val="00130744"/>
    <w:rsid w:val="00130D90"/>
    <w:rsid w:val="00130DFC"/>
    <w:rsid w:val="00132377"/>
    <w:rsid w:val="00133831"/>
    <w:rsid w:val="001338B0"/>
    <w:rsid w:val="00133C64"/>
    <w:rsid w:val="00133FF3"/>
    <w:rsid w:val="00135067"/>
    <w:rsid w:val="00135976"/>
    <w:rsid w:val="001362DD"/>
    <w:rsid w:val="00140164"/>
    <w:rsid w:val="001402C1"/>
    <w:rsid w:val="00140CBE"/>
    <w:rsid w:val="00140D68"/>
    <w:rsid w:val="0014164C"/>
    <w:rsid w:val="00141F13"/>
    <w:rsid w:val="00142E04"/>
    <w:rsid w:val="0014330E"/>
    <w:rsid w:val="00143EAB"/>
    <w:rsid w:val="00143F5A"/>
    <w:rsid w:val="00143F6E"/>
    <w:rsid w:val="00145718"/>
    <w:rsid w:val="00145889"/>
    <w:rsid w:val="0014679D"/>
    <w:rsid w:val="0014705B"/>
    <w:rsid w:val="00147583"/>
    <w:rsid w:val="0014768A"/>
    <w:rsid w:val="00150C64"/>
    <w:rsid w:val="00150CCC"/>
    <w:rsid w:val="00150E42"/>
    <w:rsid w:val="0015116E"/>
    <w:rsid w:val="001517A9"/>
    <w:rsid w:val="001524F5"/>
    <w:rsid w:val="00152CCF"/>
    <w:rsid w:val="00153110"/>
    <w:rsid w:val="001543ED"/>
    <w:rsid w:val="001546B7"/>
    <w:rsid w:val="00154AA3"/>
    <w:rsid w:val="0015572D"/>
    <w:rsid w:val="00155A69"/>
    <w:rsid w:val="00155BD8"/>
    <w:rsid w:val="0015613F"/>
    <w:rsid w:val="00156310"/>
    <w:rsid w:val="0015632E"/>
    <w:rsid w:val="00156C74"/>
    <w:rsid w:val="00156E98"/>
    <w:rsid w:val="00157626"/>
    <w:rsid w:val="00157F8B"/>
    <w:rsid w:val="001607F8"/>
    <w:rsid w:val="001609CB"/>
    <w:rsid w:val="00160BE2"/>
    <w:rsid w:val="00160D6D"/>
    <w:rsid w:val="00160F44"/>
    <w:rsid w:val="00162B9C"/>
    <w:rsid w:val="00162C68"/>
    <w:rsid w:val="00163435"/>
    <w:rsid w:val="00163DAE"/>
    <w:rsid w:val="00164EC8"/>
    <w:rsid w:val="00166366"/>
    <w:rsid w:val="00167089"/>
    <w:rsid w:val="00167DD7"/>
    <w:rsid w:val="001709F9"/>
    <w:rsid w:val="00170E6A"/>
    <w:rsid w:val="00171AAA"/>
    <w:rsid w:val="00171F69"/>
    <w:rsid w:val="0017347B"/>
    <w:rsid w:val="00173654"/>
    <w:rsid w:val="00174620"/>
    <w:rsid w:val="001754C7"/>
    <w:rsid w:val="00175E74"/>
    <w:rsid w:val="00176BA8"/>
    <w:rsid w:val="00176C8F"/>
    <w:rsid w:val="00176ED2"/>
    <w:rsid w:val="00176EFD"/>
    <w:rsid w:val="00176FD5"/>
    <w:rsid w:val="00180DE0"/>
    <w:rsid w:val="001817BF"/>
    <w:rsid w:val="001824D1"/>
    <w:rsid w:val="00182B4B"/>
    <w:rsid w:val="00182EB0"/>
    <w:rsid w:val="0018381A"/>
    <w:rsid w:val="001838C4"/>
    <w:rsid w:val="0018487A"/>
    <w:rsid w:val="0018493F"/>
    <w:rsid w:val="001850C0"/>
    <w:rsid w:val="00185EB8"/>
    <w:rsid w:val="00186285"/>
    <w:rsid w:val="00186E5E"/>
    <w:rsid w:val="00187052"/>
    <w:rsid w:val="0018750C"/>
    <w:rsid w:val="00187778"/>
    <w:rsid w:val="001877B1"/>
    <w:rsid w:val="00190112"/>
    <w:rsid w:val="0019014A"/>
    <w:rsid w:val="00191DC3"/>
    <w:rsid w:val="00191DF8"/>
    <w:rsid w:val="001923AA"/>
    <w:rsid w:val="001932E7"/>
    <w:rsid w:val="00194050"/>
    <w:rsid w:val="00194D7B"/>
    <w:rsid w:val="00196237"/>
    <w:rsid w:val="00196A67"/>
    <w:rsid w:val="00196AEE"/>
    <w:rsid w:val="0019720D"/>
    <w:rsid w:val="00197461"/>
    <w:rsid w:val="00197A6F"/>
    <w:rsid w:val="001A0853"/>
    <w:rsid w:val="001A0CED"/>
    <w:rsid w:val="001A1164"/>
    <w:rsid w:val="001A1F5E"/>
    <w:rsid w:val="001A368C"/>
    <w:rsid w:val="001A5603"/>
    <w:rsid w:val="001A771E"/>
    <w:rsid w:val="001A7BBB"/>
    <w:rsid w:val="001B06C1"/>
    <w:rsid w:val="001B1097"/>
    <w:rsid w:val="001B2AB8"/>
    <w:rsid w:val="001B2E7D"/>
    <w:rsid w:val="001B36AF"/>
    <w:rsid w:val="001B4257"/>
    <w:rsid w:val="001B47FC"/>
    <w:rsid w:val="001B4B09"/>
    <w:rsid w:val="001B4E7A"/>
    <w:rsid w:val="001B62B3"/>
    <w:rsid w:val="001B68E7"/>
    <w:rsid w:val="001B6944"/>
    <w:rsid w:val="001B701B"/>
    <w:rsid w:val="001B7622"/>
    <w:rsid w:val="001B77C4"/>
    <w:rsid w:val="001B78F7"/>
    <w:rsid w:val="001B7E77"/>
    <w:rsid w:val="001C1A12"/>
    <w:rsid w:val="001C2687"/>
    <w:rsid w:val="001C28FF"/>
    <w:rsid w:val="001C31D6"/>
    <w:rsid w:val="001C38D6"/>
    <w:rsid w:val="001C3D6A"/>
    <w:rsid w:val="001C3EB9"/>
    <w:rsid w:val="001C4CF1"/>
    <w:rsid w:val="001C4D16"/>
    <w:rsid w:val="001C52A8"/>
    <w:rsid w:val="001C5AA6"/>
    <w:rsid w:val="001C617B"/>
    <w:rsid w:val="001C6690"/>
    <w:rsid w:val="001C69E4"/>
    <w:rsid w:val="001C784F"/>
    <w:rsid w:val="001D01F2"/>
    <w:rsid w:val="001D021F"/>
    <w:rsid w:val="001D0937"/>
    <w:rsid w:val="001D0F4F"/>
    <w:rsid w:val="001D138C"/>
    <w:rsid w:val="001D2C79"/>
    <w:rsid w:val="001D2F04"/>
    <w:rsid w:val="001D31CE"/>
    <w:rsid w:val="001D4774"/>
    <w:rsid w:val="001D4D11"/>
    <w:rsid w:val="001D4DDA"/>
    <w:rsid w:val="001D56EB"/>
    <w:rsid w:val="001D5B86"/>
    <w:rsid w:val="001D6001"/>
    <w:rsid w:val="001D6B02"/>
    <w:rsid w:val="001D7266"/>
    <w:rsid w:val="001D75CC"/>
    <w:rsid w:val="001D7B43"/>
    <w:rsid w:val="001E04C9"/>
    <w:rsid w:val="001E06BF"/>
    <w:rsid w:val="001E0ADE"/>
    <w:rsid w:val="001E1690"/>
    <w:rsid w:val="001E1806"/>
    <w:rsid w:val="001E1C23"/>
    <w:rsid w:val="001E1D90"/>
    <w:rsid w:val="001E1DE4"/>
    <w:rsid w:val="001E2151"/>
    <w:rsid w:val="001E28B5"/>
    <w:rsid w:val="001E2E7C"/>
    <w:rsid w:val="001E39B3"/>
    <w:rsid w:val="001E3AEB"/>
    <w:rsid w:val="001E3B0C"/>
    <w:rsid w:val="001E4638"/>
    <w:rsid w:val="001E6406"/>
    <w:rsid w:val="001E675E"/>
    <w:rsid w:val="001F0860"/>
    <w:rsid w:val="001F0920"/>
    <w:rsid w:val="001F1AB1"/>
    <w:rsid w:val="001F21E3"/>
    <w:rsid w:val="001F2497"/>
    <w:rsid w:val="001F2E0D"/>
    <w:rsid w:val="001F328D"/>
    <w:rsid w:val="001F5CA1"/>
    <w:rsid w:val="001F5DF0"/>
    <w:rsid w:val="001F7C39"/>
    <w:rsid w:val="001F7D58"/>
    <w:rsid w:val="00201150"/>
    <w:rsid w:val="002014A8"/>
    <w:rsid w:val="002014F4"/>
    <w:rsid w:val="00201E7A"/>
    <w:rsid w:val="00202695"/>
    <w:rsid w:val="00202DE5"/>
    <w:rsid w:val="00203EA9"/>
    <w:rsid w:val="00204004"/>
    <w:rsid w:val="00204917"/>
    <w:rsid w:val="00205BCA"/>
    <w:rsid w:val="00206260"/>
    <w:rsid w:val="00206DD0"/>
    <w:rsid w:val="0020719C"/>
    <w:rsid w:val="00207702"/>
    <w:rsid w:val="00207896"/>
    <w:rsid w:val="00207AC5"/>
    <w:rsid w:val="00210392"/>
    <w:rsid w:val="002105FC"/>
    <w:rsid w:val="00211077"/>
    <w:rsid w:val="00211D7E"/>
    <w:rsid w:val="00211F5F"/>
    <w:rsid w:val="002141F7"/>
    <w:rsid w:val="00214E78"/>
    <w:rsid w:val="002162A4"/>
    <w:rsid w:val="002169F5"/>
    <w:rsid w:val="00216A08"/>
    <w:rsid w:val="00216B39"/>
    <w:rsid w:val="0021738B"/>
    <w:rsid w:val="002202C3"/>
    <w:rsid w:val="002203C7"/>
    <w:rsid w:val="00220834"/>
    <w:rsid w:val="00220F41"/>
    <w:rsid w:val="00221C29"/>
    <w:rsid w:val="002236D4"/>
    <w:rsid w:val="00223DB9"/>
    <w:rsid w:val="0022460C"/>
    <w:rsid w:val="00225BFD"/>
    <w:rsid w:val="00226BD0"/>
    <w:rsid w:val="002270DF"/>
    <w:rsid w:val="00227AC5"/>
    <w:rsid w:val="00230033"/>
    <w:rsid w:val="00230720"/>
    <w:rsid w:val="00232D83"/>
    <w:rsid w:val="00232E9A"/>
    <w:rsid w:val="0023418D"/>
    <w:rsid w:val="002342C5"/>
    <w:rsid w:val="00234F3D"/>
    <w:rsid w:val="0023560E"/>
    <w:rsid w:val="002357E3"/>
    <w:rsid w:val="00235B51"/>
    <w:rsid w:val="00235C7D"/>
    <w:rsid w:val="00235CDB"/>
    <w:rsid w:val="00236AD2"/>
    <w:rsid w:val="00236D46"/>
    <w:rsid w:val="00237104"/>
    <w:rsid w:val="0024103B"/>
    <w:rsid w:val="002417E8"/>
    <w:rsid w:val="00241BD4"/>
    <w:rsid w:val="00242A7E"/>
    <w:rsid w:val="00242E8D"/>
    <w:rsid w:val="00242F44"/>
    <w:rsid w:val="00243A07"/>
    <w:rsid w:val="0024515F"/>
    <w:rsid w:val="00245849"/>
    <w:rsid w:val="00245F78"/>
    <w:rsid w:val="00246A48"/>
    <w:rsid w:val="00247C82"/>
    <w:rsid w:val="00250402"/>
    <w:rsid w:val="002507D6"/>
    <w:rsid w:val="00250B22"/>
    <w:rsid w:val="00250FC0"/>
    <w:rsid w:val="0025163F"/>
    <w:rsid w:val="002519A8"/>
    <w:rsid w:val="00251B07"/>
    <w:rsid w:val="002521C6"/>
    <w:rsid w:val="00252506"/>
    <w:rsid w:val="0025347F"/>
    <w:rsid w:val="002539C9"/>
    <w:rsid w:val="00253B87"/>
    <w:rsid w:val="00253F02"/>
    <w:rsid w:val="0025430D"/>
    <w:rsid w:val="00254DF9"/>
    <w:rsid w:val="002557A0"/>
    <w:rsid w:val="00256633"/>
    <w:rsid w:val="0025692E"/>
    <w:rsid w:val="002569A1"/>
    <w:rsid w:val="00257B3C"/>
    <w:rsid w:val="002602F9"/>
    <w:rsid w:val="002607D7"/>
    <w:rsid w:val="002608F1"/>
    <w:rsid w:val="00261E68"/>
    <w:rsid w:val="0026396A"/>
    <w:rsid w:val="00263F6F"/>
    <w:rsid w:val="00264174"/>
    <w:rsid w:val="002645B7"/>
    <w:rsid w:val="0026509C"/>
    <w:rsid w:val="00266194"/>
    <w:rsid w:val="00270CFB"/>
    <w:rsid w:val="002710B1"/>
    <w:rsid w:val="00271775"/>
    <w:rsid w:val="0027307E"/>
    <w:rsid w:val="00273EE9"/>
    <w:rsid w:val="00274182"/>
    <w:rsid w:val="00274A3E"/>
    <w:rsid w:val="0027538D"/>
    <w:rsid w:val="00275D45"/>
    <w:rsid w:val="00276776"/>
    <w:rsid w:val="00277177"/>
    <w:rsid w:val="00277910"/>
    <w:rsid w:val="00280425"/>
    <w:rsid w:val="002811BC"/>
    <w:rsid w:val="002812D0"/>
    <w:rsid w:val="00281C08"/>
    <w:rsid w:val="0028265D"/>
    <w:rsid w:val="00282751"/>
    <w:rsid w:val="00282FA4"/>
    <w:rsid w:val="00283528"/>
    <w:rsid w:val="00284AAC"/>
    <w:rsid w:val="00285867"/>
    <w:rsid w:val="00285C1D"/>
    <w:rsid w:val="0028635E"/>
    <w:rsid w:val="00286790"/>
    <w:rsid w:val="00286B9D"/>
    <w:rsid w:val="00286D3B"/>
    <w:rsid w:val="00287905"/>
    <w:rsid w:val="00287F54"/>
    <w:rsid w:val="00291558"/>
    <w:rsid w:val="00291CC1"/>
    <w:rsid w:val="00293673"/>
    <w:rsid w:val="00294368"/>
    <w:rsid w:val="00294D9D"/>
    <w:rsid w:val="00294F74"/>
    <w:rsid w:val="002956F5"/>
    <w:rsid w:val="00295842"/>
    <w:rsid w:val="00295AE8"/>
    <w:rsid w:val="00296219"/>
    <w:rsid w:val="00296B4C"/>
    <w:rsid w:val="00296D3E"/>
    <w:rsid w:val="002A064C"/>
    <w:rsid w:val="002A1CF4"/>
    <w:rsid w:val="002A2495"/>
    <w:rsid w:val="002A25AB"/>
    <w:rsid w:val="002A27A2"/>
    <w:rsid w:val="002A2968"/>
    <w:rsid w:val="002A2FD5"/>
    <w:rsid w:val="002A31B9"/>
    <w:rsid w:val="002A4145"/>
    <w:rsid w:val="002A47DB"/>
    <w:rsid w:val="002A4F02"/>
    <w:rsid w:val="002A5357"/>
    <w:rsid w:val="002A5362"/>
    <w:rsid w:val="002A6C41"/>
    <w:rsid w:val="002A70A5"/>
    <w:rsid w:val="002B0AFE"/>
    <w:rsid w:val="002B1ABD"/>
    <w:rsid w:val="002B215D"/>
    <w:rsid w:val="002B2D76"/>
    <w:rsid w:val="002B30CE"/>
    <w:rsid w:val="002B360E"/>
    <w:rsid w:val="002B3861"/>
    <w:rsid w:val="002B48FC"/>
    <w:rsid w:val="002B60FC"/>
    <w:rsid w:val="002B6955"/>
    <w:rsid w:val="002B7226"/>
    <w:rsid w:val="002B7537"/>
    <w:rsid w:val="002B7FE2"/>
    <w:rsid w:val="002C0C40"/>
    <w:rsid w:val="002C1669"/>
    <w:rsid w:val="002C1FD0"/>
    <w:rsid w:val="002C23D4"/>
    <w:rsid w:val="002C39E8"/>
    <w:rsid w:val="002C3D2C"/>
    <w:rsid w:val="002C4C2A"/>
    <w:rsid w:val="002C4ED6"/>
    <w:rsid w:val="002C5B27"/>
    <w:rsid w:val="002C6DBE"/>
    <w:rsid w:val="002C7292"/>
    <w:rsid w:val="002C7758"/>
    <w:rsid w:val="002C79CA"/>
    <w:rsid w:val="002C7F0B"/>
    <w:rsid w:val="002D009C"/>
    <w:rsid w:val="002D016E"/>
    <w:rsid w:val="002D03E6"/>
    <w:rsid w:val="002D060C"/>
    <w:rsid w:val="002D0959"/>
    <w:rsid w:val="002D1B13"/>
    <w:rsid w:val="002D2456"/>
    <w:rsid w:val="002D2DC9"/>
    <w:rsid w:val="002D30E3"/>
    <w:rsid w:val="002D33A5"/>
    <w:rsid w:val="002D3423"/>
    <w:rsid w:val="002D41DA"/>
    <w:rsid w:val="002D5FA4"/>
    <w:rsid w:val="002D7771"/>
    <w:rsid w:val="002D7992"/>
    <w:rsid w:val="002E01CB"/>
    <w:rsid w:val="002E04A5"/>
    <w:rsid w:val="002E0EC9"/>
    <w:rsid w:val="002E18AC"/>
    <w:rsid w:val="002E202E"/>
    <w:rsid w:val="002E312A"/>
    <w:rsid w:val="002E3171"/>
    <w:rsid w:val="002E37E8"/>
    <w:rsid w:val="002E3ACA"/>
    <w:rsid w:val="002E449C"/>
    <w:rsid w:val="002E46DD"/>
    <w:rsid w:val="002E4C1C"/>
    <w:rsid w:val="002E4F5C"/>
    <w:rsid w:val="002E5C51"/>
    <w:rsid w:val="002E5F23"/>
    <w:rsid w:val="002E67C7"/>
    <w:rsid w:val="002E7713"/>
    <w:rsid w:val="002E7AEF"/>
    <w:rsid w:val="002F0293"/>
    <w:rsid w:val="002F0761"/>
    <w:rsid w:val="002F0D50"/>
    <w:rsid w:val="002F1CAD"/>
    <w:rsid w:val="002F2258"/>
    <w:rsid w:val="002F4861"/>
    <w:rsid w:val="002F521A"/>
    <w:rsid w:val="002F5F14"/>
    <w:rsid w:val="002F6C53"/>
    <w:rsid w:val="002F7096"/>
    <w:rsid w:val="002F70D1"/>
    <w:rsid w:val="002F712A"/>
    <w:rsid w:val="002F7FC4"/>
    <w:rsid w:val="00300B49"/>
    <w:rsid w:val="00300D5A"/>
    <w:rsid w:val="00300DFA"/>
    <w:rsid w:val="00301495"/>
    <w:rsid w:val="00301BF4"/>
    <w:rsid w:val="0030267F"/>
    <w:rsid w:val="00302719"/>
    <w:rsid w:val="00302756"/>
    <w:rsid w:val="003029E5"/>
    <w:rsid w:val="00302B00"/>
    <w:rsid w:val="00303DE6"/>
    <w:rsid w:val="00303F55"/>
    <w:rsid w:val="00303FD9"/>
    <w:rsid w:val="00304CC9"/>
    <w:rsid w:val="0030573E"/>
    <w:rsid w:val="00307D13"/>
    <w:rsid w:val="0031013C"/>
    <w:rsid w:val="00312050"/>
    <w:rsid w:val="00313069"/>
    <w:rsid w:val="00314033"/>
    <w:rsid w:val="0031422B"/>
    <w:rsid w:val="00314427"/>
    <w:rsid w:val="00314616"/>
    <w:rsid w:val="0031746E"/>
    <w:rsid w:val="00317AD4"/>
    <w:rsid w:val="003206B3"/>
    <w:rsid w:val="00320A7E"/>
    <w:rsid w:val="00320EBB"/>
    <w:rsid w:val="00321272"/>
    <w:rsid w:val="0032315A"/>
    <w:rsid w:val="003234DA"/>
    <w:rsid w:val="00323CB9"/>
    <w:rsid w:val="00324B69"/>
    <w:rsid w:val="00324B76"/>
    <w:rsid w:val="00325D36"/>
    <w:rsid w:val="0032768F"/>
    <w:rsid w:val="00327C60"/>
    <w:rsid w:val="0033084B"/>
    <w:rsid w:val="0033101C"/>
    <w:rsid w:val="00331C4D"/>
    <w:rsid w:val="00333585"/>
    <w:rsid w:val="003337F4"/>
    <w:rsid w:val="00333E09"/>
    <w:rsid w:val="00333F7B"/>
    <w:rsid w:val="003347B5"/>
    <w:rsid w:val="00335A0E"/>
    <w:rsid w:val="00336F7F"/>
    <w:rsid w:val="00337479"/>
    <w:rsid w:val="003405F0"/>
    <w:rsid w:val="00340A4D"/>
    <w:rsid w:val="00341363"/>
    <w:rsid w:val="00341382"/>
    <w:rsid w:val="0034195F"/>
    <w:rsid w:val="003427FC"/>
    <w:rsid w:val="00342A42"/>
    <w:rsid w:val="00342C64"/>
    <w:rsid w:val="0034300D"/>
    <w:rsid w:val="00343A7F"/>
    <w:rsid w:val="00343EC9"/>
    <w:rsid w:val="003446CB"/>
    <w:rsid w:val="003448EC"/>
    <w:rsid w:val="0034495A"/>
    <w:rsid w:val="00344EBC"/>
    <w:rsid w:val="003452A3"/>
    <w:rsid w:val="00345362"/>
    <w:rsid w:val="003457B9"/>
    <w:rsid w:val="00345C9F"/>
    <w:rsid w:val="00346205"/>
    <w:rsid w:val="00347694"/>
    <w:rsid w:val="003500C3"/>
    <w:rsid w:val="0035210A"/>
    <w:rsid w:val="00352240"/>
    <w:rsid w:val="00352C7A"/>
    <w:rsid w:val="003532B2"/>
    <w:rsid w:val="0035480F"/>
    <w:rsid w:val="003550E6"/>
    <w:rsid w:val="00355635"/>
    <w:rsid w:val="00355708"/>
    <w:rsid w:val="003557B6"/>
    <w:rsid w:val="0035595A"/>
    <w:rsid w:val="00355E2A"/>
    <w:rsid w:val="00356723"/>
    <w:rsid w:val="00356F19"/>
    <w:rsid w:val="00357232"/>
    <w:rsid w:val="003574AC"/>
    <w:rsid w:val="003601DC"/>
    <w:rsid w:val="00360789"/>
    <w:rsid w:val="00360D01"/>
    <w:rsid w:val="00361A66"/>
    <w:rsid w:val="00361F9A"/>
    <w:rsid w:val="003622E3"/>
    <w:rsid w:val="00362B7D"/>
    <w:rsid w:val="00363047"/>
    <w:rsid w:val="0036322B"/>
    <w:rsid w:val="0036598A"/>
    <w:rsid w:val="00365B24"/>
    <w:rsid w:val="003669A3"/>
    <w:rsid w:val="00367A2E"/>
    <w:rsid w:val="00367AE7"/>
    <w:rsid w:val="00370002"/>
    <w:rsid w:val="00370B7D"/>
    <w:rsid w:val="00370DFF"/>
    <w:rsid w:val="00370FD4"/>
    <w:rsid w:val="00372973"/>
    <w:rsid w:val="00372AC8"/>
    <w:rsid w:val="00372CB8"/>
    <w:rsid w:val="0037346F"/>
    <w:rsid w:val="003735F6"/>
    <w:rsid w:val="00373621"/>
    <w:rsid w:val="00373B1B"/>
    <w:rsid w:val="00373DD8"/>
    <w:rsid w:val="00374224"/>
    <w:rsid w:val="003749C8"/>
    <w:rsid w:val="00375103"/>
    <w:rsid w:val="003751F6"/>
    <w:rsid w:val="003753B8"/>
    <w:rsid w:val="003759A4"/>
    <w:rsid w:val="00375C46"/>
    <w:rsid w:val="0037662C"/>
    <w:rsid w:val="00377787"/>
    <w:rsid w:val="00377A9F"/>
    <w:rsid w:val="003807F9"/>
    <w:rsid w:val="00380C49"/>
    <w:rsid w:val="003814D1"/>
    <w:rsid w:val="00381DCA"/>
    <w:rsid w:val="00382200"/>
    <w:rsid w:val="00382562"/>
    <w:rsid w:val="00382570"/>
    <w:rsid w:val="00382B40"/>
    <w:rsid w:val="0038339C"/>
    <w:rsid w:val="00383D92"/>
    <w:rsid w:val="00384080"/>
    <w:rsid w:val="00384A54"/>
    <w:rsid w:val="00386FE4"/>
    <w:rsid w:val="003871FD"/>
    <w:rsid w:val="003903E5"/>
    <w:rsid w:val="003910EC"/>
    <w:rsid w:val="00392A85"/>
    <w:rsid w:val="00392C14"/>
    <w:rsid w:val="003930DD"/>
    <w:rsid w:val="00394A91"/>
    <w:rsid w:val="00395BF0"/>
    <w:rsid w:val="00396210"/>
    <w:rsid w:val="00396585"/>
    <w:rsid w:val="00397E3D"/>
    <w:rsid w:val="00397F59"/>
    <w:rsid w:val="003A0C28"/>
    <w:rsid w:val="003A2BA5"/>
    <w:rsid w:val="003A2D53"/>
    <w:rsid w:val="003A2F2D"/>
    <w:rsid w:val="003A31B2"/>
    <w:rsid w:val="003A4EE1"/>
    <w:rsid w:val="003A624B"/>
    <w:rsid w:val="003A6319"/>
    <w:rsid w:val="003A6556"/>
    <w:rsid w:val="003A6A5E"/>
    <w:rsid w:val="003A6F1F"/>
    <w:rsid w:val="003A79E6"/>
    <w:rsid w:val="003A7AE4"/>
    <w:rsid w:val="003A7F94"/>
    <w:rsid w:val="003B04AE"/>
    <w:rsid w:val="003B2B9C"/>
    <w:rsid w:val="003B31DC"/>
    <w:rsid w:val="003B3245"/>
    <w:rsid w:val="003B55CC"/>
    <w:rsid w:val="003B5DB2"/>
    <w:rsid w:val="003B6107"/>
    <w:rsid w:val="003B6734"/>
    <w:rsid w:val="003B6E9F"/>
    <w:rsid w:val="003B77A2"/>
    <w:rsid w:val="003B7986"/>
    <w:rsid w:val="003B79AE"/>
    <w:rsid w:val="003B7EEC"/>
    <w:rsid w:val="003B7F5E"/>
    <w:rsid w:val="003C01AC"/>
    <w:rsid w:val="003C0381"/>
    <w:rsid w:val="003C1875"/>
    <w:rsid w:val="003C297C"/>
    <w:rsid w:val="003C323B"/>
    <w:rsid w:val="003C36C5"/>
    <w:rsid w:val="003C37FF"/>
    <w:rsid w:val="003C3817"/>
    <w:rsid w:val="003C3DD7"/>
    <w:rsid w:val="003C40DD"/>
    <w:rsid w:val="003C4333"/>
    <w:rsid w:val="003C47BE"/>
    <w:rsid w:val="003C4C0B"/>
    <w:rsid w:val="003C6F31"/>
    <w:rsid w:val="003C703C"/>
    <w:rsid w:val="003C7387"/>
    <w:rsid w:val="003C755E"/>
    <w:rsid w:val="003C7A9E"/>
    <w:rsid w:val="003C7BB9"/>
    <w:rsid w:val="003D006B"/>
    <w:rsid w:val="003D0443"/>
    <w:rsid w:val="003D07A0"/>
    <w:rsid w:val="003D1131"/>
    <w:rsid w:val="003D20E3"/>
    <w:rsid w:val="003D220A"/>
    <w:rsid w:val="003D2815"/>
    <w:rsid w:val="003D3E16"/>
    <w:rsid w:val="003D53D6"/>
    <w:rsid w:val="003D672A"/>
    <w:rsid w:val="003D6E0E"/>
    <w:rsid w:val="003D7447"/>
    <w:rsid w:val="003E1A56"/>
    <w:rsid w:val="003E2024"/>
    <w:rsid w:val="003E5EA4"/>
    <w:rsid w:val="003F03F1"/>
    <w:rsid w:val="003F1105"/>
    <w:rsid w:val="003F3082"/>
    <w:rsid w:val="003F318F"/>
    <w:rsid w:val="003F3A34"/>
    <w:rsid w:val="003F3AA8"/>
    <w:rsid w:val="003F3E22"/>
    <w:rsid w:val="003F48BB"/>
    <w:rsid w:val="003F4F1B"/>
    <w:rsid w:val="003F5217"/>
    <w:rsid w:val="003F66A8"/>
    <w:rsid w:val="003F7DD1"/>
    <w:rsid w:val="004002D0"/>
    <w:rsid w:val="00400833"/>
    <w:rsid w:val="00400AFC"/>
    <w:rsid w:val="00403728"/>
    <w:rsid w:val="00403EE7"/>
    <w:rsid w:val="00404515"/>
    <w:rsid w:val="00405CF1"/>
    <w:rsid w:val="004066AA"/>
    <w:rsid w:val="00406AAE"/>
    <w:rsid w:val="00406C30"/>
    <w:rsid w:val="00406CAC"/>
    <w:rsid w:val="004071F8"/>
    <w:rsid w:val="0041026E"/>
    <w:rsid w:val="00411275"/>
    <w:rsid w:val="004113DE"/>
    <w:rsid w:val="004125DA"/>
    <w:rsid w:val="004136B7"/>
    <w:rsid w:val="004140EF"/>
    <w:rsid w:val="004145DF"/>
    <w:rsid w:val="00414FEA"/>
    <w:rsid w:val="00416230"/>
    <w:rsid w:val="00417F8A"/>
    <w:rsid w:val="0042022D"/>
    <w:rsid w:val="0042078E"/>
    <w:rsid w:val="00420F7A"/>
    <w:rsid w:val="00421088"/>
    <w:rsid w:val="00421906"/>
    <w:rsid w:val="00421A16"/>
    <w:rsid w:val="00421AAF"/>
    <w:rsid w:val="004223BA"/>
    <w:rsid w:val="00422496"/>
    <w:rsid w:val="00423FFA"/>
    <w:rsid w:val="00424037"/>
    <w:rsid w:val="00424FE8"/>
    <w:rsid w:val="00425184"/>
    <w:rsid w:val="004265D6"/>
    <w:rsid w:val="00426D4B"/>
    <w:rsid w:val="0043091E"/>
    <w:rsid w:val="00431C02"/>
    <w:rsid w:val="004321DC"/>
    <w:rsid w:val="00432726"/>
    <w:rsid w:val="004328AE"/>
    <w:rsid w:val="00432FCA"/>
    <w:rsid w:val="00433F8B"/>
    <w:rsid w:val="00435282"/>
    <w:rsid w:val="004353E5"/>
    <w:rsid w:val="0043564D"/>
    <w:rsid w:val="004359A2"/>
    <w:rsid w:val="00435DAC"/>
    <w:rsid w:val="0043676B"/>
    <w:rsid w:val="00437AD3"/>
    <w:rsid w:val="00442140"/>
    <w:rsid w:val="004438C7"/>
    <w:rsid w:val="00444662"/>
    <w:rsid w:val="004449BA"/>
    <w:rsid w:val="004451BB"/>
    <w:rsid w:val="0044543A"/>
    <w:rsid w:val="00446526"/>
    <w:rsid w:val="00446BF0"/>
    <w:rsid w:val="0044709D"/>
    <w:rsid w:val="00447DED"/>
    <w:rsid w:val="0045077E"/>
    <w:rsid w:val="004512D4"/>
    <w:rsid w:val="00451512"/>
    <w:rsid w:val="00454B45"/>
    <w:rsid w:val="004550F2"/>
    <w:rsid w:val="0045653C"/>
    <w:rsid w:val="00456862"/>
    <w:rsid w:val="00456DD2"/>
    <w:rsid w:val="00456FD5"/>
    <w:rsid w:val="004577F8"/>
    <w:rsid w:val="0046077F"/>
    <w:rsid w:val="0046221D"/>
    <w:rsid w:val="00462BDB"/>
    <w:rsid w:val="00464495"/>
    <w:rsid w:val="00465561"/>
    <w:rsid w:val="0046643D"/>
    <w:rsid w:val="0046732D"/>
    <w:rsid w:val="00467392"/>
    <w:rsid w:val="004679BF"/>
    <w:rsid w:val="004703A6"/>
    <w:rsid w:val="0047081D"/>
    <w:rsid w:val="00470C70"/>
    <w:rsid w:val="00470FCA"/>
    <w:rsid w:val="00471045"/>
    <w:rsid w:val="004710C3"/>
    <w:rsid w:val="00471312"/>
    <w:rsid w:val="00471906"/>
    <w:rsid w:val="00472376"/>
    <w:rsid w:val="0047281A"/>
    <w:rsid w:val="00474F5A"/>
    <w:rsid w:val="0047544D"/>
    <w:rsid w:val="00475584"/>
    <w:rsid w:val="00475A26"/>
    <w:rsid w:val="00475A92"/>
    <w:rsid w:val="00476C82"/>
    <w:rsid w:val="004803EB"/>
    <w:rsid w:val="004808E8"/>
    <w:rsid w:val="00480F36"/>
    <w:rsid w:val="004811AE"/>
    <w:rsid w:val="00481733"/>
    <w:rsid w:val="00482A76"/>
    <w:rsid w:val="00482F94"/>
    <w:rsid w:val="00482F9B"/>
    <w:rsid w:val="00483527"/>
    <w:rsid w:val="004837E2"/>
    <w:rsid w:val="00484B47"/>
    <w:rsid w:val="004853F0"/>
    <w:rsid w:val="00485AD3"/>
    <w:rsid w:val="00485E14"/>
    <w:rsid w:val="00485F12"/>
    <w:rsid w:val="004861FF"/>
    <w:rsid w:val="00487143"/>
    <w:rsid w:val="0049022C"/>
    <w:rsid w:val="00491BCA"/>
    <w:rsid w:val="00493123"/>
    <w:rsid w:val="00493921"/>
    <w:rsid w:val="00494547"/>
    <w:rsid w:val="00494DCD"/>
    <w:rsid w:val="0049539E"/>
    <w:rsid w:val="00495710"/>
    <w:rsid w:val="004957BC"/>
    <w:rsid w:val="00495A36"/>
    <w:rsid w:val="00495AAF"/>
    <w:rsid w:val="00495B43"/>
    <w:rsid w:val="004962F2"/>
    <w:rsid w:val="0049705C"/>
    <w:rsid w:val="004974D3"/>
    <w:rsid w:val="004A03A3"/>
    <w:rsid w:val="004A0B59"/>
    <w:rsid w:val="004A1064"/>
    <w:rsid w:val="004A1BFB"/>
    <w:rsid w:val="004A26B6"/>
    <w:rsid w:val="004A2844"/>
    <w:rsid w:val="004A309E"/>
    <w:rsid w:val="004A414B"/>
    <w:rsid w:val="004A41C7"/>
    <w:rsid w:val="004A675E"/>
    <w:rsid w:val="004A6F36"/>
    <w:rsid w:val="004A7736"/>
    <w:rsid w:val="004A7C71"/>
    <w:rsid w:val="004A7D3C"/>
    <w:rsid w:val="004B0DA1"/>
    <w:rsid w:val="004B1B55"/>
    <w:rsid w:val="004B243E"/>
    <w:rsid w:val="004B2820"/>
    <w:rsid w:val="004B31A7"/>
    <w:rsid w:val="004B3824"/>
    <w:rsid w:val="004B3F49"/>
    <w:rsid w:val="004B4A05"/>
    <w:rsid w:val="004B500D"/>
    <w:rsid w:val="004B5B67"/>
    <w:rsid w:val="004B668D"/>
    <w:rsid w:val="004B7264"/>
    <w:rsid w:val="004B789B"/>
    <w:rsid w:val="004C0163"/>
    <w:rsid w:val="004C13AC"/>
    <w:rsid w:val="004C1497"/>
    <w:rsid w:val="004C1CDD"/>
    <w:rsid w:val="004C3FB4"/>
    <w:rsid w:val="004C41FA"/>
    <w:rsid w:val="004C47E9"/>
    <w:rsid w:val="004C49ED"/>
    <w:rsid w:val="004C5C5D"/>
    <w:rsid w:val="004C5D38"/>
    <w:rsid w:val="004C5E4A"/>
    <w:rsid w:val="004C75B3"/>
    <w:rsid w:val="004C763A"/>
    <w:rsid w:val="004C767A"/>
    <w:rsid w:val="004D0E9D"/>
    <w:rsid w:val="004D178C"/>
    <w:rsid w:val="004D2B38"/>
    <w:rsid w:val="004D2BE9"/>
    <w:rsid w:val="004D3DB0"/>
    <w:rsid w:val="004D53DC"/>
    <w:rsid w:val="004D5508"/>
    <w:rsid w:val="004D6ECE"/>
    <w:rsid w:val="004D7A31"/>
    <w:rsid w:val="004D7A7B"/>
    <w:rsid w:val="004E03B5"/>
    <w:rsid w:val="004E0ADE"/>
    <w:rsid w:val="004E0F48"/>
    <w:rsid w:val="004E2DC7"/>
    <w:rsid w:val="004E331E"/>
    <w:rsid w:val="004E3A5A"/>
    <w:rsid w:val="004E5546"/>
    <w:rsid w:val="004E68A2"/>
    <w:rsid w:val="004E6D30"/>
    <w:rsid w:val="004E71F1"/>
    <w:rsid w:val="004E770F"/>
    <w:rsid w:val="004E7CE3"/>
    <w:rsid w:val="004E7D05"/>
    <w:rsid w:val="004E7DEF"/>
    <w:rsid w:val="004F075D"/>
    <w:rsid w:val="004F0D1D"/>
    <w:rsid w:val="004F22B5"/>
    <w:rsid w:val="004F345A"/>
    <w:rsid w:val="004F3530"/>
    <w:rsid w:val="004F3BBF"/>
    <w:rsid w:val="004F3C06"/>
    <w:rsid w:val="004F4AE6"/>
    <w:rsid w:val="004F4F6B"/>
    <w:rsid w:val="004F50A9"/>
    <w:rsid w:val="004F5571"/>
    <w:rsid w:val="004F58C2"/>
    <w:rsid w:val="004F63CB"/>
    <w:rsid w:val="004F6E2E"/>
    <w:rsid w:val="004F6E75"/>
    <w:rsid w:val="004F7F5E"/>
    <w:rsid w:val="0050037C"/>
    <w:rsid w:val="005004BA"/>
    <w:rsid w:val="00500FB8"/>
    <w:rsid w:val="00502108"/>
    <w:rsid w:val="00502A55"/>
    <w:rsid w:val="00503530"/>
    <w:rsid w:val="00503CFB"/>
    <w:rsid w:val="00504F71"/>
    <w:rsid w:val="00506E7E"/>
    <w:rsid w:val="00506FE5"/>
    <w:rsid w:val="00510093"/>
    <w:rsid w:val="005114FE"/>
    <w:rsid w:val="00511773"/>
    <w:rsid w:val="005117F5"/>
    <w:rsid w:val="00511C03"/>
    <w:rsid w:val="00512D65"/>
    <w:rsid w:val="00513F76"/>
    <w:rsid w:val="005140D8"/>
    <w:rsid w:val="005145A1"/>
    <w:rsid w:val="005151CB"/>
    <w:rsid w:val="00515E73"/>
    <w:rsid w:val="005168D7"/>
    <w:rsid w:val="0051769A"/>
    <w:rsid w:val="005177A4"/>
    <w:rsid w:val="005201F7"/>
    <w:rsid w:val="0052127A"/>
    <w:rsid w:val="005217F7"/>
    <w:rsid w:val="00521D31"/>
    <w:rsid w:val="00522665"/>
    <w:rsid w:val="0052298E"/>
    <w:rsid w:val="005250B4"/>
    <w:rsid w:val="00525A91"/>
    <w:rsid w:val="00526385"/>
    <w:rsid w:val="005265A4"/>
    <w:rsid w:val="00527008"/>
    <w:rsid w:val="00527C35"/>
    <w:rsid w:val="005300BF"/>
    <w:rsid w:val="00530BBB"/>
    <w:rsid w:val="00530E39"/>
    <w:rsid w:val="005314D5"/>
    <w:rsid w:val="00532216"/>
    <w:rsid w:val="00532969"/>
    <w:rsid w:val="00532DA9"/>
    <w:rsid w:val="00532F49"/>
    <w:rsid w:val="005338F1"/>
    <w:rsid w:val="00533F70"/>
    <w:rsid w:val="0053492C"/>
    <w:rsid w:val="00534A45"/>
    <w:rsid w:val="005352DC"/>
    <w:rsid w:val="00535345"/>
    <w:rsid w:val="0053568E"/>
    <w:rsid w:val="00535CB1"/>
    <w:rsid w:val="005364C8"/>
    <w:rsid w:val="005371D8"/>
    <w:rsid w:val="005373E9"/>
    <w:rsid w:val="00537C39"/>
    <w:rsid w:val="0054095B"/>
    <w:rsid w:val="00540E48"/>
    <w:rsid w:val="00540F80"/>
    <w:rsid w:val="00540F9D"/>
    <w:rsid w:val="00541231"/>
    <w:rsid w:val="0054128F"/>
    <w:rsid w:val="00541954"/>
    <w:rsid w:val="0054210E"/>
    <w:rsid w:val="005422E5"/>
    <w:rsid w:val="005434F1"/>
    <w:rsid w:val="00544B8A"/>
    <w:rsid w:val="005452BE"/>
    <w:rsid w:val="0054618C"/>
    <w:rsid w:val="00546DE8"/>
    <w:rsid w:val="00547290"/>
    <w:rsid w:val="005477FD"/>
    <w:rsid w:val="00547B81"/>
    <w:rsid w:val="00552883"/>
    <w:rsid w:val="00552E9B"/>
    <w:rsid w:val="00554E54"/>
    <w:rsid w:val="00554EC1"/>
    <w:rsid w:val="0055525E"/>
    <w:rsid w:val="0055568E"/>
    <w:rsid w:val="0055574C"/>
    <w:rsid w:val="00555F97"/>
    <w:rsid w:val="00556791"/>
    <w:rsid w:val="00556CE3"/>
    <w:rsid w:val="00560328"/>
    <w:rsid w:val="00560AEE"/>
    <w:rsid w:val="00560FCF"/>
    <w:rsid w:val="00561732"/>
    <w:rsid w:val="00561873"/>
    <w:rsid w:val="0056187E"/>
    <w:rsid w:val="005621B5"/>
    <w:rsid w:val="00562853"/>
    <w:rsid w:val="005632C3"/>
    <w:rsid w:val="00563FA0"/>
    <w:rsid w:val="00564B88"/>
    <w:rsid w:val="00564CE3"/>
    <w:rsid w:val="005653C7"/>
    <w:rsid w:val="0056543A"/>
    <w:rsid w:val="0056650F"/>
    <w:rsid w:val="00566970"/>
    <w:rsid w:val="005675F7"/>
    <w:rsid w:val="00567D55"/>
    <w:rsid w:val="00567FFB"/>
    <w:rsid w:val="00570067"/>
    <w:rsid w:val="00570819"/>
    <w:rsid w:val="00570AE9"/>
    <w:rsid w:val="00572975"/>
    <w:rsid w:val="00572B38"/>
    <w:rsid w:val="005739E1"/>
    <w:rsid w:val="00574CB0"/>
    <w:rsid w:val="005759C9"/>
    <w:rsid w:val="0057640D"/>
    <w:rsid w:val="00576566"/>
    <w:rsid w:val="00576C5D"/>
    <w:rsid w:val="00577FB4"/>
    <w:rsid w:val="00580C7C"/>
    <w:rsid w:val="00582EEB"/>
    <w:rsid w:val="005835DB"/>
    <w:rsid w:val="005847A3"/>
    <w:rsid w:val="00584BA1"/>
    <w:rsid w:val="0058522A"/>
    <w:rsid w:val="005855DC"/>
    <w:rsid w:val="00585770"/>
    <w:rsid w:val="00585BFA"/>
    <w:rsid w:val="00586367"/>
    <w:rsid w:val="00586825"/>
    <w:rsid w:val="00586F6D"/>
    <w:rsid w:val="005904FE"/>
    <w:rsid w:val="00591831"/>
    <w:rsid w:val="005925E7"/>
    <w:rsid w:val="00592D00"/>
    <w:rsid w:val="0059338A"/>
    <w:rsid w:val="005934FB"/>
    <w:rsid w:val="00593730"/>
    <w:rsid w:val="00593C44"/>
    <w:rsid w:val="0059408F"/>
    <w:rsid w:val="005940B2"/>
    <w:rsid w:val="00594724"/>
    <w:rsid w:val="00595C71"/>
    <w:rsid w:val="00597CFA"/>
    <w:rsid w:val="005A0B62"/>
    <w:rsid w:val="005A1715"/>
    <w:rsid w:val="005A1D3E"/>
    <w:rsid w:val="005A252E"/>
    <w:rsid w:val="005A2C62"/>
    <w:rsid w:val="005A2FB3"/>
    <w:rsid w:val="005A4C2A"/>
    <w:rsid w:val="005A4DDB"/>
    <w:rsid w:val="005A504E"/>
    <w:rsid w:val="005A6027"/>
    <w:rsid w:val="005A62B3"/>
    <w:rsid w:val="005A6C52"/>
    <w:rsid w:val="005A75F8"/>
    <w:rsid w:val="005B01BE"/>
    <w:rsid w:val="005B0275"/>
    <w:rsid w:val="005B02BA"/>
    <w:rsid w:val="005B21F4"/>
    <w:rsid w:val="005B27B5"/>
    <w:rsid w:val="005B2953"/>
    <w:rsid w:val="005B29F9"/>
    <w:rsid w:val="005B2D47"/>
    <w:rsid w:val="005B36D5"/>
    <w:rsid w:val="005B4109"/>
    <w:rsid w:val="005B4271"/>
    <w:rsid w:val="005B4499"/>
    <w:rsid w:val="005B44D6"/>
    <w:rsid w:val="005B4554"/>
    <w:rsid w:val="005B4810"/>
    <w:rsid w:val="005B4F02"/>
    <w:rsid w:val="005B4F26"/>
    <w:rsid w:val="005B50B2"/>
    <w:rsid w:val="005B549E"/>
    <w:rsid w:val="005B5824"/>
    <w:rsid w:val="005B5852"/>
    <w:rsid w:val="005B5F8D"/>
    <w:rsid w:val="005B63B2"/>
    <w:rsid w:val="005B6EDB"/>
    <w:rsid w:val="005C0048"/>
    <w:rsid w:val="005C0BC1"/>
    <w:rsid w:val="005C0E61"/>
    <w:rsid w:val="005C179A"/>
    <w:rsid w:val="005C19BC"/>
    <w:rsid w:val="005C1F92"/>
    <w:rsid w:val="005C2D0C"/>
    <w:rsid w:val="005C33B0"/>
    <w:rsid w:val="005C55AA"/>
    <w:rsid w:val="005C55E8"/>
    <w:rsid w:val="005C58D7"/>
    <w:rsid w:val="005C5BF1"/>
    <w:rsid w:val="005C6268"/>
    <w:rsid w:val="005C7007"/>
    <w:rsid w:val="005C7B48"/>
    <w:rsid w:val="005C7FBD"/>
    <w:rsid w:val="005D0E73"/>
    <w:rsid w:val="005D2213"/>
    <w:rsid w:val="005D3623"/>
    <w:rsid w:val="005D3A82"/>
    <w:rsid w:val="005D4950"/>
    <w:rsid w:val="005D4A26"/>
    <w:rsid w:val="005D60BF"/>
    <w:rsid w:val="005D685E"/>
    <w:rsid w:val="005D7B8B"/>
    <w:rsid w:val="005D7BB4"/>
    <w:rsid w:val="005D7C54"/>
    <w:rsid w:val="005D7E07"/>
    <w:rsid w:val="005D7F83"/>
    <w:rsid w:val="005E0988"/>
    <w:rsid w:val="005E0FC9"/>
    <w:rsid w:val="005E12E0"/>
    <w:rsid w:val="005E144D"/>
    <w:rsid w:val="005E2637"/>
    <w:rsid w:val="005E26A4"/>
    <w:rsid w:val="005E28AD"/>
    <w:rsid w:val="005E2B7C"/>
    <w:rsid w:val="005E2F9C"/>
    <w:rsid w:val="005E3753"/>
    <w:rsid w:val="005E3D28"/>
    <w:rsid w:val="005E4836"/>
    <w:rsid w:val="005E5349"/>
    <w:rsid w:val="005E5764"/>
    <w:rsid w:val="005E5A36"/>
    <w:rsid w:val="005E5C40"/>
    <w:rsid w:val="005E72B1"/>
    <w:rsid w:val="005F03C8"/>
    <w:rsid w:val="005F0B89"/>
    <w:rsid w:val="005F10AC"/>
    <w:rsid w:val="005F12F5"/>
    <w:rsid w:val="005F1A2A"/>
    <w:rsid w:val="005F20BD"/>
    <w:rsid w:val="005F29DD"/>
    <w:rsid w:val="005F2AFA"/>
    <w:rsid w:val="005F3F89"/>
    <w:rsid w:val="005F5990"/>
    <w:rsid w:val="005F6A3A"/>
    <w:rsid w:val="005F6BE4"/>
    <w:rsid w:val="005F743E"/>
    <w:rsid w:val="00601402"/>
    <w:rsid w:val="00601427"/>
    <w:rsid w:val="006019BA"/>
    <w:rsid w:val="00602477"/>
    <w:rsid w:val="00602888"/>
    <w:rsid w:val="0060354E"/>
    <w:rsid w:val="00603B5F"/>
    <w:rsid w:val="006041D3"/>
    <w:rsid w:val="00604C59"/>
    <w:rsid w:val="0060503D"/>
    <w:rsid w:val="00605659"/>
    <w:rsid w:val="00606206"/>
    <w:rsid w:val="0060713F"/>
    <w:rsid w:val="00607CF4"/>
    <w:rsid w:val="00610114"/>
    <w:rsid w:val="00610653"/>
    <w:rsid w:val="006111B5"/>
    <w:rsid w:val="00611A03"/>
    <w:rsid w:val="00612047"/>
    <w:rsid w:val="00612189"/>
    <w:rsid w:val="006128B2"/>
    <w:rsid w:val="00613172"/>
    <w:rsid w:val="00613A5B"/>
    <w:rsid w:val="00613E5B"/>
    <w:rsid w:val="006143C3"/>
    <w:rsid w:val="006145D2"/>
    <w:rsid w:val="00616DD2"/>
    <w:rsid w:val="00617295"/>
    <w:rsid w:val="0061779C"/>
    <w:rsid w:val="00617DB1"/>
    <w:rsid w:val="006209FE"/>
    <w:rsid w:val="006216DC"/>
    <w:rsid w:val="00621C61"/>
    <w:rsid w:val="00621CA3"/>
    <w:rsid w:val="00623009"/>
    <w:rsid w:val="00624041"/>
    <w:rsid w:val="00624E12"/>
    <w:rsid w:val="00625886"/>
    <w:rsid w:val="006264CC"/>
    <w:rsid w:val="006269E5"/>
    <w:rsid w:val="00626F46"/>
    <w:rsid w:val="006272A5"/>
    <w:rsid w:val="00631640"/>
    <w:rsid w:val="00632E9D"/>
    <w:rsid w:val="006338F5"/>
    <w:rsid w:val="00633BCE"/>
    <w:rsid w:val="006341DD"/>
    <w:rsid w:val="0063431B"/>
    <w:rsid w:val="0063463B"/>
    <w:rsid w:val="00634894"/>
    <w:rsid w:val="00634B7D"/>
    <w:rsid w:val="00634E02"/>
    <w:rsid w:val="00635855"/>
    <w:rsid w:val="00635924"/>
    <w:rsid w:val="00636084"/>
    <w:rsid w:val="0063667D"/>
    <w:rsid w:val="00636A3E"/>
    <w:rsid w:val="00636CD0"/>
    <w:rsid w:val="00636CE8"/>
    <w:rsid w:val="0063712F"/>
    <w:rsid w:val="00641CC2"/>
    <w:rsid w:val="00641EDA"/>
    <w:rsid w:val="00641F5B"/>
    <w:rsid w:val="00642860"/>
    <w:rsid w:val="006438BE"/>
    <w:rsid w:val="00643DB1"/>
    <w:rsid w:val="00644452"/>
    <w:rsid w:val="00644818"/>
    <w:rsid w:val="00644A7D"/>
    <w:rsid w:val="00646052"/>
    <w:rsid w:val="006463FC"/>
    <w:rsid w:val="00646498"/>
    <w:rsid w:val="00646825"/>
    <w:rsid w:val="00646CEF"/>
    <w:rsid w:val="0064735B"/>
    <w:rsid w:val="00647977"/>
    <w:rsid w:val="00647A78"/>
    <w:rsid w:val="0065106C"/>
    <w:rsid w:val="00651ACA"/>
    <w:rsid w:val="0065315B"/>
    <w:rsid w:val="006535CE"/>
    <w:rsid w:val="00654714"/>
    <w:rsid w:val="00654C44"/>
    <w:rsid w:val="006557BE"/>
    <w:rsid w:val="00656D57"/>
    <w:rsid w:val="0065713E"/>
    <w:rsid w:val="00657C7D"/>
    <w:rsid w:val="0066029B"/>
    <w:rsid w:val="00660AF8"/>
    <w:rsid w:val="00661685"/>
    <w:rsid w:val="006619F8"/>
    <w:rsid w:val="00661A4D"/>
    <w:rsid w:val="0066409F"/>
    <w:rsid w:val="0066450D"/>
    <w:rsid w:val="0066499D"/>
    <w:rsid w:val="006652B1"/>
    <w:rsid w:val="0066544A"/>
    <w:rsid w:val="006665CF"/>
    <w:rsid w:val="00666DDA"/>
    <w:rsid w:val="00667730"/>
    <w:rsid w:val="00667ABD"/>
    <w:rsid w:val="00670279"/>
    <w:rsid w:val="00671028"/>
    <w:rsid w:val="00671446"/>
    <w:rsid w:val="0067193D"/>
    <w:rsid w:val="006729E4"/>
    <w:rsid w:val="00672A7D"/>
    <w:rsid w:val="00673119"/>
    <w:rsid w:val="006732FB"/>
    <w:rsid w:val="006750DC"/>
    <w:rsid w:val="006759CB"/>
    <w:rsid w:val="00676994"/>
    <w:rsid w:val="0067751B"/>
    <w:rsid w:val="00677DEE"/>
    <w:rsid w:val="0068102E"/>
    <w:rsid w:val="00682201"/>
    <w:rsid w:val="006822EB"/>
    <w:rsid w:val="0068298B"/>
    <w:rsid w:val="00682DD3"/>
    <w:rsid w:val="00683636"/>
    <w:rsid w:val="00683A96"/>
    <w:rsid w:val="00684C30"/>
    <w:rsid w:val="00685EEE"/>
    <w:rsid w:val="006867F0"/>
    <w:rsid w:val="00686DE1"/>
    <w:rsid w:val="00687B5A"/>
    <w:rsid w:val="00687EBE"/>
    <w:rsid w:val="0069056F"/>
    <w:rsid w:val="00691D43"/>
    <w:rsid w:val="00693C5C"/>
    <w:rsid w:val="00693F73"/>
    <w:rsid w:val="00695188"/>
    <w:rsid w:val="006958B2"/>
    <w:rsid w:val="006965C9"/>
    <w:rsid w:val="0069680C"/>
    <w:rsid w:val="00696C0A"/>
    <w:rsid w:val="00696C41"/>
    <w:rsid w:val="006974BF"/>
    <w:rsid w:val="006A0480"/>
    <w:rsid w:val="006A0AE5"/>
    <w:rsid w:val="006A148F"/>
    <w:rsid w:val="006A1572"/>
    <w:rsid w:val="006A1FCF"/>
    <w:rsid w:val="006A227B"/>
    <w:rsid w:val="006A248B"/>
    <w:rsid w:val="006A2A40"/>
    <w:rsid w:val="006A2F2C"/>
    <w:rsid w:val="006A49B3"/>
    <w:rsid w:val="006A5144"/>
    <w:rsid w:val="006A56E6"/>
    <w:rsid w:val="006A5D6B"/>
    <w:rsid w:val="006A6C8B"/>
    <w:rsid w:val="006A6D6E"/>
    <w:rsid w:val="006A7026"/>
    <w:rsid w:val="006A7982"/>
    <w:rsid w:val="006A7C01"/>
    <w:rsid w:val="006A7DE0"/>
    <w:rsid w:val="006B265F"/>
    <w:rsid w:val="006B2AF1"/>
    <w:rsid w:val="006B304C"/>
    <w:rsid w:val="006B30AB"/>
    <w:rsid w:val="006B3B1B"/>
    <w:rsid w:val="006B4171"/>
    <w:rsid w:val="006B4284"/>
    <w:rsid w:val="006B44D9"/>
    <w:rsid w:val="006B4EE8"/>
    <w:rsid w:val="006B6263"/>
    <w:rsid w:val="006B7F1F"/>
    <w:rsid w:val="006C0714"/>
    <w:rsid w:val="006C0A6F"/>
    <w:rsid w:val="006C155E"/>
    <w:rsid w:val="006C1CD1"/>
    <w:rsid w:val="006C2447"/>
    <w:rsid w:val="006C4187"/>
    <w:rsid w:val="006C4630"/>
    <w:rsid w:val="006C590A"/>
    <w:rsid w:val="006C5A3B"/>
    <w:rsid w:val="006C62C5"/>
    <w:rsid w:val="006C6AD3"/>
    <w:rsid w:val="006C6EFD"/>
    <w:rsid w:val="006C712E"/>
    <w:rsid w:val="006C739D"/>
    <w:rsid w:val="006D183B"/>
    <w:rsid w:val="006D212F"/>
    <w:rsid w:val="006D2945"/>
    <w:rsid w:val="006D3F70"/>
    <w:rsid w:val="006D40EB"/>
    <w:rsid w:val="006D47E7"/>
    <w:rsid w:val="006D5517"/>
    <w:rsid w:val="006D5ADA"/>
    <w:rsid w:val="006D5DFA"/>
    <w:rsid w:val="006D6A0C"/>
    <w:rsid w:val="006D7631"/>
    <w:rsid w:val="006D7A23"/>
    <w:rsid w:val="006D7CBA"/>
    <w:rsid w:val="006D7F93"/>
    <w:rsid w:val="006E06F5"/>
    <w:rsid w:val="006E1783"/>
    <w:rsid w:val="006E1EF4"/>
    <w:rsid w:val="006E22FD"/>
    <w:rsid w:val="006E6CEF"/>
    <w:rsid w:val="006E6D39"/>
    <w:rsid w:val="006E6FAB"/>
    <w:rsid w:val="006E7267"/>
    <w:rsid w:val="006F08C9"/>
    <w:rsid w:val="006F16D5"/>
    <w:rsid w:val="006F1760"/>
    <w:rsid w:val="006F17E8"/>
    <w:rsid w:val="006F25E5"/>
    <w:rsid w:val="006F4357"/>
    <w:rsid w:val="006F4F5D"/>
    <w:rsid w:val="006F6DD1"/>
    <w:rsid w:val="006F77E7"/>
    <w:rsid w:val="006F7DFE"/>
    <w:rsid w:val="00700138"/>
    <w:rsid w:val="00700C02"/>
    <w:rsid w:val="00701CCE"/>
    <w:rsid w:val="00702642"/>
    <w:rsid w:val="00702A91"/>
    <w:rsid w:val="00703B25"/>
    <w:rsid w:val="00705F8E"/>
    <w:rsid w:val="0070716C"/>
    <w:rsid w:val="007072B5"/>
    <w:rsid w:val="007103F3"/>
    <w:rsid w:val="00711936"/>
    <w:rsid w:val="007129DA"/>
    <w:rsid w:val="00712B44"/>
    <w:rsid w:val="00713F60"/>
    <w:rsid w:val="00714BE6"/>
    <w:rsid w:val="00715590"/>
    <w:rsid w:val="007158F0"/>
    <w:rsid w:val="007164DB"/>
    <w:rsid w:val="00716E21"/>
    <w:rsid w:val="00717CFA"/>
    <w:rsid w:val="00717D33"/>
    <w:rsid w:val="00717E49"/>
    <w:rsid w:val="00720C1B"/>
    <w:rsid w:val="00721449"/>
    <w:rsid w:val="007221C8"/>
    <w:rsid w:val="00723917"/>
    <w:rsid w:val="00724CDD"/>
    <w:rsid w:val="007254E8"/>
    <w:rsid w:val="00725B0D"/>
    <w:rsid w:val="00725D3F"/>
    <w:rsid w:val="007277DC"/>
    <w:rsid w:val="00727F9A"/>
    <w:rsid w:val="00730E4F"/>
    <w:rsid w:val="00731D81"/>
    <w:rsid w:val="00731F0A"/>
    <w:rsid w:val="00731FA9"/>
    <w:rsid w:val="00732134"/>
    <w:rsid w:val="0073234E"/>
    <w:rsid w:val="00732F30"/>
    <w:rsid w:val="007341BA"/>
    <w:rsid w:val="007341D7"/>
    <w:rsid w:val="007347C2"/>
    <w:rsid w:val="0073497D"/>
    <w:rsid w:val="00734A93"/>
    <w:rsid w:val="00735024"/>
    <w:rsid w:val="00735407"/>
    <w:rsid w:val="00735B81"/>
    <w:rsid w:val="00736232"/>
    <w:rsid w:val="00740A63"/>
    <w:rsid w:val="007421FF"/>
    <w:rsid w:val="007428D7"/>
    <w:rsid w:val="00744814"/>
    <w:rsid w:val="007454F0"/>
    <w:rsid w:val="00746227"/>
    <w:rsid w:val="007467B2"/>
    <w:rsid w:val="00746A76"/>
    <w:rsid w:val="00747466"/>
    <w:rsid w:val="007474AC"/>
    <w:rsid w:val="00750106"/>
    <w:rsid w:val="00750246"/>
    <w:rsid w:val="007504B3"/>
    <w:rsid w:val="00750A4E"/>
    <w:rsid w:val="00750A53"/>
    <w:rsid w:val="00751679"/>
    <w:rsid w:val="00751828"/>
    <w:rsid w:val="00751BFD"/>
    <w:rsid w:val="007530A5"/>
    <w:rsid w:val="00753C99"/>
    <w:rsid w:val="00754115"/>
    <w:rsid w:val="007541A5"/>
    <w:rsid w:val="007541F7"/>
    <w:rsid w:val="00754D84"/>
    <w:rsid w:val="007558E3"/>
    <w:rsid w:val="00755EEA"/>
    <w:rsid w:val="00756249"/>
    <w:rsid w:val="007568B6"/>
    <w:rsid w:val="00756A41"/>
    <w:rsid w:val="00757108"/>
    <w:rsid w:val="007600B7"/>
    <w:rsid w:val="00760292"/>
    <w:rsid w:val="00760445"/>
    <w:rsid w:val="0076074D"/>
    <w:rsid w:val="00760F34"/>
    <w:rsid w:val="007611B7"/>
    <w:rsid w:val="00761533"/>
    <w:rsid w:val="00761BC5"/>
    <w:rsid w:val="007625FE"/>
    <w:rsid w:val="007626F6"/>
    <w:rsid w:val="007626FD"/>
    <w:rsid w:val="0076274C"/>
    <w:rsid w:val="0076317E"/>
    <w:rsid w:val="007634B2"/>
    <w:rsid w:val="0076396B"/>
    <w:rsid w:val="00763A47"/>
    <w:rsid w:val="007646CC"/>
    <w:rsid w:val="007656FB"/>
    <w:rsid w:val="00770158"/>
    <w:rsid w:val="0077054C"/>
    <w:rsid w:val="00770A78"/>
    <w:rsid w:val="00770AE7"/>
    <w:rsid w:val="00770E01"/>
    <w:rsid w:val="007717AD"/>
    <w:rsid w:val="0077211B"/>
    <w:rsid w:val="007722B9"/>
    <w:rsid w:val="00772BFC"/>
    <w:rsid w:val="00772EA7"/>
    <w:rsid w:val="00773310"/>
    <w:rsid w:val="0077347A"/>
    <w:rsid w:val="00773C86"/>
    <w:rsid w:val="007746EB"/>
    <w:rsid w:val="00774A5F"/>
    <w:rsid w:val="00775D32"/>
    <w:rsid w:val="007763DA"/>
    <w:rsid w:val="00777FFC"/>
    <w:rsid w:val="00780642"/>
    <w:rsid w:val="0078069D"/>
    <w:rsid w:val="00780758"/>
    <w:rsid w:val="00780994"/>
    <w:rsid w:val="00780B2C"/>
    <w:rsid w:val="00780F98"/>
    <w:rsid w:val="007821F0"/>
    <w:rsid w:val="00782D02"/>
    <w:rsid w:val="00783BCC"/>
    <w:rsid w:val="00784664"/>
    <w:rsid w:val="00784826"/>
    <w:rsid w:val="00784962"/>
    <w:rsid w:val="007869A6"/>
    <w:rsid w:val="00786F2D"/>
    <w:rsid w:val="0078715D"/>
    <w:rsid w:val="00787182"/>
    <w:rsid w:val="007873D1"/>
    <w:rsid w:val="00787767"/>
    <w:rsid w:val="00787D86"/>
    <w:rsid w:val="007917DB"/>
    <w:rsid w:val="00791F0C"/>
    <w:rsid w:val="00793A0F"/>
    <w:rsid w:val="0079404E"/>
    <w:rsid w:val="007960C8"/>
    <w:rsid w:val="0079636E"/>
    <w:rsid w:val="0079720F"/>
    <w:rsid w:val="007976EB"/>
    <w:rsid w:val="0079797C"/>
    <w:rsid w:val="007A02EC"/>
    <w:rsid w:val="007A052D"/>
    <w:rsid w:val="007A0838"/>
    <w:rsid w:val="007A1779"/>
    <w:rsid w:val="007A1A08"/>
    <w:rsid w:val="007A1AB3"/>
    <w:rsid w:val="007A219C"/>
    <w:rsid w:val="007A2427"/>
    <w:rsid w:val="007A31FF"/>
    <w:rsid w:val="007A375B"/>
    <w:rsid w:val="007A3D55"/>
    <w:rsid w:val="007A3D87"/>
    <w:rsid w:val="007A4F46"/>
    <w:rsid w:val="007A51D9"/>
    <w:rsid w:val="007A5C3A"/>
    <w:rsid w:val="007A6215"/>
    <w:rsid w:val="007A6A88"/>
    <w:rsid w:val="007A6F0D"/>
    <w:rsid w:val="007A6F2B"/>
    <w:rsid w:val="007A71B7"/>
    <w:rsid w:val="007A7DFE"/>
    <w:rsid w:val="007B0681"/>
    <w:rsid w:val="007B0CE0"/>
    <w:rsid w:val="007B1671"/>
    <w:rsid w:val="007B1BF3"/>
    <w:rsid w:val="007B2169"/>
    <w:rsid w:val="007B21E1"/>
    <w:rsid w:val="007B27F9"/>
    <w:rsid w:val="007B2972"/>
    <w:rsid w:val="007B2B90"/>
    <w:rsid w:val="007B2D09"/>
    <w:rsid w:val="007B3839"/>
    <w:rsid w:val="007B39EB"/>
    <w:rsid w:val="007B4308"/>
    <w:rsid w:val="007B440F"/>
    <w:rsid w:val="007B48B9"/>
    <w:rsid w:val="007B4B38"/>
    <w:rsid w:val="007B4F06"/>
    <w:rsid w:val="007B520C"/>
    <w:rsid w:val="007B5632"/>
    <w:rsid w:val="007B6872"/>
    <w:rsid w:val="007B6C1A"/>
    <w:rsid w:val="007B70EC"/>
    <w:rsid w:val="007C00F5"/>
    <w:rsid w:val="007C1172"/>
    <w:rsid w:val="007C1677"/>
    <w:rsid w:val="007C16B5"/>
    <w:rsid w:val="007C2142"/>
    <w:rsid w:val="007C289C"/>
    <w:rsid w:val="007C2CFF"/>
    <w:rsid w:val="007C2E3A"/>
    <w:rsid w:val="007C3F6F"/>
    <w:rsid w:val="007C5E25"/>
    <w:rsid w:val="007C654C"/>
    <w:rsid w:val="007C65C1"/>
    <w:rsid w:val="007C66D1"/>
    <w:rsid w:val="007C6745"/>
    <w:rsid w:val="007C6A04"/>
    <w:rsid w:val="007C6A89"/>
    <w:rsid w:val="007C722C"/>
    <w:rsid w:val="007D1D9F"/>
    <w:rsid w:val="007D1DC2"/>
    <w:rsid w:val="007D35BB"/>
    <w:rsid w:val="007D36D5"/>
    <w:rsid w:val="007D45E7"/>
    <w:rsid w:val="007D49CC"/>
    <w:rsid w:val="007D4CEB"/>
    <w:rsid w:val="007D4E86"/>
    <w:rsid w:val="007D50BB"/>
    <w:rsid w:val="007D5463"/>
    <w:rsid w:val="007D6D62"/>
    <w:rsid w:val="007D7161"/>
    <w:rsid w:val="007D7363"/>
    <w:rsid w:val="007D7E5C"/>
    <w:rsid w:val="007E0496"/>
    <w:rsid w:val="007E04DF"/>
    <w:rsid w:val="007E0683"/>
    <w:rsid w:val="007E0B2D"/>
    <w:rsid w:val="007E0FC7"/>
    <w:rsid w:val="007E1265"/>
    <w:rsid w:val="007E1284"/>
    <w:rsid w:val="007E1BF4"/>
    <w:rsid w:val="007E473A"/>
    <w:rsid w:val="007E4D58"/>
    <w:rsid w:val="007E5AA3"/>
    <w:rsid w:val="007E5C66"/>
    <w:rsid w:val="007E6936"/>
    <w:rsid w:val="007E6CA6"/>
    <w:rsid w:val="007E7A89"/>
    <w:rsid w:val="007E7D85"/>
    <w:rsid w:val="007F1D83"/>
    <w:rsid w:val="007F1ED1"/>
    <w:rsid w:val="007F2536"/>
    <w:rsid w:val="007F2D78"/>
    <w:rsid w:val="007F378A"/>
    <w:rsid w:val="007F39C2"/>
    <w:rsid w:val="007F3ECD"/>
    <w:rsid w:val="007F43AB"/>
    <w:rsid w:val="007F5592"/>
    <w:rsid w:val="007F563A"/>
    <w:rsid w:val="007F57E0"/>
    <w:rsid w:val="007F6894"/>
    <w:rsid w:val="007F765F"/>
    <w:rsid w:val="007F76A0"/>
    <w:rsid w:val="007F7BC9"/>
    <w:rsid w:val="007F7E63"/>
    <w:rsid w:val="0080003E"/>
    <w:rsid w:val="0080024A"/>
    <w:rsid w:val="00802BAE"/>
    <w:rsid w:val="00802DA9"/>
    <w:rsid w:val="00802F58"/>
    <w:rsid w:val="008032A2"/>
    <w:rsid w:val="00803396"/>
    <w:rsid w:val="00803DB9"/>
    <w:rsid w:val="00804B7C"/>
    <w:rsid w:val="00804F85"/>
    <w:rsid w:val="008053E9"/>
    <w:rsid w:val="008061D3"/>
    <w:rsid w:val="00807493"/>
    <w:rsid w:val="00807737"/>
    <w:rsid w:val="00810209"/>
    <w:rsid w:val="00810C46"/>
    <w:rsid w:val="008119A7"/>
    <w:rsid w:val="008130DB"/>
    <w:rsid w:val="00815427"/>
    <w:rsid w:val="008160BA"/>
    <w:rsid w:val="00816C7E"/>
    <w:rsid w:val="00816FD9"/>
    <w:rsid w:val="008172D6"/>
    <w:rsid w:val="008175BA"/>
    <w:rsid w:val="008176B5"/>
    <w:rsid w:val="008178CE"/>
    <w:rsid w:val="00817BAD"/>
    <w:rsid w:val="00820063"/>
    <w:rsid w:val="008202E7"/>
    <w:rsid w:val="00822537"/>
    <w:rsid w:val="00822D8B"/>
    <w:rsid w:val="00823B39"/>
    <w:rsid w:val="00824150"/>
    <w:rsid w:val="0082439C"/>
    <w:rsid w:val="00825ACA"/>
    <w:rsid w:val="00826062"/>
    <w:rsid w:val="00827D47"/>
    <w:rsid w:val="00830601"/>
    <w:rsid w:val="0083079E"/>
    <w:rsid w:val="00831A7E"/>
    <w:rsid w:val="0083215E"/>
    <w:rsid w:val="008326F1"/>
    <w:rsid w:val="00832A55"/>
    <w:rsid w:val="0083300A"/>
    <w:rsid w:val="00833809"/>
    <w:rsid w:val="00833842"/>
    <w:rsid w:val="008340BA"/>
    <w:rsid w:val="00834265"/>
    <w:rsid w:val="0083439C"/>
    <w:rsid w:val="0083498B"/>
    <w:rsid w:val="00834DF6"/>
    <w:rsid w:val="00834FB3"/>
    <w:rsid w:val="00836120"/>
    <w:rsid w:val="00836D02"/>
    <w:rsid w:val="0083778E"/>
    <w:rsid w:val="008378CB"/>
    <w:rsid w:val="00840E0A"/>
    <w:rsid w:val="00841843"/>
    <w:rsid w:val="0084297D"/>
    <w:rsid w:val="0084395B"/>
    <w:rsid w:val="00844030"/>
    <w:rsid w:val="00844A4D"/>
    <w:rsid w:val="00845922"/>
    <w:rsid w:val="0084679A"/>
    <w:rsid w:val="00846BBC"/>
    <w:rsid w:val="00846D47"/>
    <w:rsid w:val="00847D1B"/>
    <w:rsid w:val="0085041F"/>
    <w:rsid w:val="00850B9E"/>
    <w:rsid w:val="00851403"/>
    <w:rsid w:val="008524DF"/>
    <w:rsid w:val="00852A97"/>
    <w:rsid w:val="00854460"/>
    <w:rsid w:val="00854E47"/>
    <w:rsid w:val="0085515E"/>
    <w:rsid w:val="00856603"/>
    <w:rsid w:val="008576B7"/>
    <w:rsid w:val="00857A64"/>
    <w:rsid w:val="00857C80"/>
    <w:rsid w:val="00857EFD"/>
    <w:rsid w:val="00860551"/>
    <w:rsid w:val="0086070A"/>
    <w:rsid w:val="0086072D"/>
    <w:rsid w:val="008610E5"/>
    <w:rsid w:val="00861CFB"/>
    <w:rsid w:val="00862822"/>
    <w:rsid w:val="00862DB0"/>
    <w:rsid w:val="00862EEF"/>
    <w:rsid w:val="008632CF"/>
    <w:rsid w:val="00863436"/>
    <w:rsid w:val="00863761"/>
    <w:rsid w:val="00863BC2"/>
    <w:rsid w:val="00863CF7"/>
    <w:rsid w:val="008649AA"/>
    <w:rsid w:val="00864C74"/>
    <w:rsid w:val="00865632"/>
    <w:rsid w:val="008659C9"/>
    <w:rsid w:val="008660B6"/>
    <w:rsid w:val="008667A0"/>
    <w:rsid w:val="00866B52"/>
    <w:rsid w:val="00866D5A"/>
    <w:rsid w:val="008676DC"/>
    <w:rsid w:val="00867E69"/>
    <w:rsid w:val="00870A14"/>
    <w:rsid w:val="0087102E"/>
    <w:rsid w:val="008710E1"/>
    <w:rsid w:val="00871439"/>
    <w:rsid w:val="0087177B"/>
    <w:rsid w:val="00871A24"/>
    <w:rsid w:val="00873A73"/>
    <w:rsid w:val="00873DDF"/>
    <w:rsid w:val="008740A8"/>
    <w:rsid w:val="00874668"/>
    <w:rsid w:val="00875AA2"/>
    <w:rsid w:val="00876619"/>
    <w:rsid w:val="008776B0"/>
    <w:rsid w:val="00877F0A"/>
    <w:rsid w:val="00880508"/>
    <w:rsid w:val="008805C3"/>
    <w:rsid w:val="00881366"/>
    <w:rsid w:val="008813C3"/>
    <w:rsid w:val="00881534"/>
    <w:rsid w:val="00881738"/>
    <w:rsid w:val="008817B3"/>
    <w:rsid w:val="008851E3"/>
    <w:rsid w:val="008855EE"/>
    <w:rsid w:val="00886132"/>
    <w:rsid w:val="00886B54"/>
    <w:rsid w:val="0088742E"/>
    <w:rsid w:val="00887AE5"/>
    <w:rsid w:val="00887DA5"/>
    <w:rsid w:val="00887EC2"/>
    <w:rsid w:val="00890E53"/>
    <w:rsid w:val="008913C6"/>
    <w:rsid w:val="00891A0D"/>
    <w:rsid w:val="00892102"/>
    <w:rsid w:val="00892106"/>
    <w:rsid w:val="008926A3"/>
    <w:rsid w:val="008931EE"/>
    <w:rsid w:val="00893662"/>
    <w:rsid w:val="0089376D"/>
    <w:rsid w:val="0089399C"/>
    <w:rsid w:val="0089434D"/>
    <w:rsid w:val="008943E5"/>
    <w:rsid w:val="008948B4"/>
    <w:rsid w:val="00895635"/>
    <w:rsid w:val="0089654D"/>
    <w:rsid w:val="00896D68"/>
    <w:rsid w:val="00897321"/>
    <w:rsid w:val="008976BD"/>
    <w:rsid w:val="00897D9D"/>
    <w:rsid w:val="00897DB4"/>
    <w:rsid w:val="00897F5C"/>
    <w:rsid w:val="008A0216"/>
    <w:rsid w:val="008A17ED"/>
    <w:rsid w:val="008A1D4D"/>
    <w:rsid w:val="008A21E3"/>
    <w:rsid w:val="008A2A03"/>
    <w:rsid w:val="008A4830"/>
    <w:rsid w:val="008A48FD"/>
    <w:rsid w:val="008A4B99"/>
    <w:rsid w:val="008A4C62"/>
    <w:rsid w:val="008A543A"/>
    <w:rsid w:val="008A5CE8"/>
    <w:rsid w:val="008A6D56"/>
    <w:rsid w:val="008A6F41"/>
    <w:rsid w:val="008A7084"/>
    <w:rsid w:val="008A7219"/>
    <w:rsid w:val="008A7279"/>
    <w:rsid w:val="008B0CD6"/>
    <w:rsid w:val="008B1064"/>
    <w:rsid w:val="008B20D1"/>
    <w:rsid w:val="008B28FA"/>
    <w:rsid w:val="008B2FCD"/>
    <w:rsid w:val="008B3797"/>
    <w:rsid w:val="008B407E"/>
    <w:rsid w:val="008B4900"/>
    <w:rsid w:val="008B6DFC"/>
    <w:rsid w:val="008B7517"/>
    <w:rsid w:val="008B7EA1"/>
    <w:rsid w:val="008C0384"/>
    <w:rsid w:val="008C091E"/>
    <w:rsid w:val="008C0AF5"/>
    <w:rsid w:val="008C262A"/>
    <w:rsid w:val="008C4F32"/>
    <w:rsid w:val="008C5331"/>
    <w:rsid w:val="008C58D0"/>
    <w:rsid w:val="008C6731"/>
    <w:rsid w:val="008C6DB4"/>
    <w:rsid w:val="008C6DDA"/>
    <w:rsid w:val="008C77BC"/>
    <w:rsid w:val="008C7806"/>
    <w:rsid w:val="008D080F"/>
    <w:rsid w:val="008D1F6C"/>
    <w:rsid w:val="008D1FE6"/>
    <w:rsid w:val="008D2009"/>
    <w:rsid w:val="008D2174"/>
    <w:rsid w:val="008D2DF8"/>
    <w:rsid w:val="008D3AE1"/>
    <w:rsid w:val="008D48B4"/>
    <w:rsid w:val="008D4C49"/>
    <w:rsid w:val="008D4DBA"/>
    <w:rsid w:val="008D5827"/>
    <w:rsid w:val="008D5BF0"/>
    <w:rsid w:val="008D6878"/>
    <w:rsid w:val="008D6F02"/>
    <w:rsid w:val="008D7147"/>
    <w:rsid w:val="008D7691"/>
    <w:rsid w:val="008E0694"/>
    <w:rsid w:val="008E1E4F"/>
    <w:rsid w:val="008E30F6"/>
    <w:rsid w:val="008E392C"/>
    <w:rsid w:val="008E57B6"/>
    <w:rsid w:val="008E5A6D"/>
    <w:rsid w:val="008E64F9"/>
    <w:rsid w:val="008E6B8D"/>
    <w:rsid w:val="008E761E"/>
    <w:rsid w:val="008E7A98"/>
    <w:rsid w:val="008F0B31"/>
    <w:rsid w:val="008F0C8A"/>
    <w:rsid w:val="008F0DB1"/>
    <w:rsid w:val="008F26E2"/>
    <w:rsid w:val="008F3677"/>
    <w:rsid w:val="008F3D09"/>
    <w:rsid w:val="008F3E4F"/>
    <w:rsid w:val="008F4034"/>
    <w:rsid w:val="008F4108"/>
    <w:rsid w:val="008F530D"/>
    <w:rsid w:val="008F5AD6"/>
    <w:rsid w:val="008F5C98"/>
    <w:rsid w:val="008F61CF"/>
    <w:rsid w:val="008F6482"/>
    <w:rsid w:val="008F6B1D"/>
    <w:rsid w:val="008F6EAA"/>
    <w:rsid w:val="00900357"/>
    <w:rsid w:val="0090056B"/>
    <w:rsid w:val="0090061D"/>
    <w:rsid w:val="0090101F"/>
    <w:rsid w:val="00901062"/>
    <w:rsid w:val="00901274"/>
    <w:rsid w:val="00901932"/>
    <w:rsid w:val="009019F4"/>
    <w:rsid w:val="00902310"/>
    <w:rsid w:val="00902943"/>
    <w:rsid w:val="009031A7"/>
    <w:rsid w:val="00903CDC"/>
    <w:rsid w:val="009041F6"/>
    <w:rsid w:val="00904AB7"/>
    <w:rsid w:val="00905987"/>
    <w:rsid w:val="00906290"/>
    <w:rsid w:val="00906D40"/>
    <w:rsid w:val="00906D91"/>
    <w:rsid w:val="00906E6F"/>
    <w:rsid w:val="0091071F"/>
    <w:rsid w:val="0091195E"/>
    <w:rsid w:val="00911BFC"/>
    <w:rsid w:val="00911DD4"/>
    <w:rsid w:val="00912209"/>
    <w:rsid w:val="00912476"/>
    <w:rsid w:val="00913426"/>
    <w:rsid w:val="009134B7"/>
    <w:rsid w:val="00914C4F"/>
    <w:rsid w:val="0091516F"/>
    <w:rsid w:val="00915383"/>
    <w:rsid w:val="00916B32"/>
    <w:rsid w:val="00916BC7"/>
    <w:rsid w:val="0091764F"/>
    <w:rsid w:val="00917710"/>
    <w:rsid w:val="00917F00"/>
    <w:rsid w:val="009214B1"/>
    <w:rsid w:val="00921F34"/>
    <w:rsid w:val="009228B9"/>
    <w:rsid w:val="00922B5E"/>
    <w:rsid w:val="00923828"/>
    <w:rsid w:val="0092390D"/>
    <w:rsid w:val="00923F2D"/>
    <w:rsid w:val="00923F66"/>
    <w:rsid w:val="00924766"/>
    <w:rsid w:val="00925447"/>
    <w:rsid w:val="0092578A"/>
    <w:rsid w:val="009259B1"/>
    <w:rsid w:val="00926745"/>
    <w:rsid w:val="00927836"/>
    <w:rsid w:val="0093125E"/>
    <w:rsid w:val="0093148E"/>
    <w:rsid w:val="00933C24"/>
    <w:rsid w:val="00934FBB"/>
    <w:rsid w:val="00934FD7"/>
    <w:rsid w:val="00937A02"/>
    <w:rsid w:val="00937AEB"/>
    <w:rsid w:val="00937CAC"/>
    <w:rsid w:val="00937E9F"/>
    <w:rsid w:val="00940C7C"/>
    <w:rsid w:val="00941541"/>
    <w:rsid w:val="00942700"/>
    <w:rsid w:val="0094271C"/>
    <w:rsid w:val="00942B6A"/>
    <w:rsid w:val="00942F1E"/>
    <w:rsid w:val="00945EFD"/>
    <w:rsid w:val="00946477"/>
    <w:rsid w:val="0094675A"/>
    <w:rsid w:val="00946913"/>
    <w:rsid w:val="00946FDD"/>
    <w:rsid w:val="00950C78"/>
    <w:rsid w:val="00950DA9"/>
    <w:rsid w:val="00950ED0"/>
    <w:rsid w:val="0095121A"/>
    <w:rsid w:val="00952360"/>
    <w:rsid w:val="00952457"/>
    <w:rsid w:val="00952CD7"/>
    <w:rsid w:val="00952FC3"/>
    <w:rsid w:val="0095315B"/>
    <w:rsid w:val="009534EF"/>
    <w:rsid w:val="00953A05"/>
    <w:rsid w:val="00953B89"/>
    <w:rsid w:val="0095511E"/>
    <w:rsid w:val="009552E3"/>
    <w:rsid w:val="00955448"/>
    <w:rsid w:val="009562AB"/>
    <w:rsid w:val="00956FDC"/>
    <w:rsid w:val="00960257"/>
    <w:rsid w:val="00960EE8"/>
    <w:rsid w:val="00961099"/>
    <w:rsid w:val="00961179"/>
    <w:rsid w:val="00961EDD"/>
    <w:rsid w:val="00961EFC"/>
    <w:rsid w:val="009622DC"/>
    <w:rsid w:val="009635BE"/>
    <w:rsid w:val="00963987"/>
    <w:rsid w:val="00964EAE"/>
    <w:rsid w:val="00965143"/>
    <w:rsid w:val="00965291"/>
    <w:rsid w:val="00965A04"/>
    <w:rsid w:val="00966B0B"/>
    <w:rsid w:val="00966DA5"/>
    <w:rsid w:val="00966DB5"/>
    <w:rsid w:val="00967E98"/>
    <w:rsid w:val="00972C1D"/>
    <w:rsid w:val="00973D9C"/>
    <w:rsid w:val="00976703"/>
    <w:rsid w:val="0097680E"/>
    <w:rsid w:val="00976947"/>
    <w:rsid w:val="00976ADA"/>
    <w:rsid w:val="00977DBB"/>
    <w:rsid w:val="009829D9"/>
    <w:rsid w:val="009855D8"/>
    <w:rsid w:val="0098584F"/>
    <w:rsid w:val="0098597F"/>
    <w:rsid w:val="00985A92"/>
    <w:rsid w:val="00985B8E"/>
    <w:rsid w:val="00986106"/>
    <w:rsid w:val="009861A4"/>
    <w:rsid w:val="00986B5B"/>
    <w:rsid w:val="00986C8D"/>
    <w:rsid w:val="00986DE3"/>
    <w:rsid w:val="00986E75"/>
    <w:rsid w:val="00986EE0"/>
    <w:rsid w:val="009876BA"/>
    <w:rsid w:val="00987817"/>
    <w:rsid w:val="00987DAC"/>
    <w:rsid w:val="0099029C"/>
    <w:rsid w:val="00991919"/>
    <w:rsid w:val="00991F74"/>
    <w:rsid w:val="00992668"/>
    <w:rsid w:val="0099296F"/>
    <w:rsid w:val="00992A70"/>
    <w:rsid w:val="00994FC4"/>
    <w:rsid w:val="009954CB"/>
    <w:rsid w:val="00995669"/>
    <w:rsid w:val="0099652A"/>
    <w:rsid w:val="009966CD"/>
    <w:rsid w:val="009967BB"/>
    <w:rsid w:val="0099685F"/>
    <w:rsid w:val="00996FEA"/>
    <w:rsid w:val="00997540"/>
    <w:rsid w:val="009A0488"/>
    <w:rsid w:val="009A1806"/>
    <w:rsid w:val="009A2B64"/>
    <w:rsid w:val="009A4089"/>
    <w:rsid w:val="009A4F82"/>
    <w:rsid w:val="009A5216"/>
    <w:rsid w:val="009A5275"/>
    <w:rsid w:val="009A5685"/>
    <w:rsid w:val="009A576D"/>
    <w:rsid w:val="009A5B77"/>
    <w:rsid w:val="009A66A9"/>
    <w:rsid w:val="009A79AA"/>
    <w:rsid w:val="009B0031"/>
    <w:rsid w:val="009B11F7"/>
    <w:rsid w:val="009B1E7A"/>
    <w:rsid w:val="009B2134"/>
    <w:rsid w:val="009B2447"/>
    <w:rsid w:val="009B43F8"/>
    <w:rsid w:val="009B519A"/>
    <w:rsid w:val="009B59F2"/>
    <w:rsid w:val="009B65B6"/>
    <w:rsid w:val="009C08D1"/>
    <w:rsid w:val="009C0F5D"/>
    <w:rsid w:val="009C0F85"/>
    <w:rsid w:val="009C145E"/>
    <w:rsid w:val="009C1709"/>
    <w:rsid w:val="009C2736"/>
    <w:rsid w:val="009C2C18"/>
    <w:rsid w:val="009C2D56"/>
    <w:rsid w:val="009C3747"/>
    <w:rsid w:val="009C3A35"/>
    <w:rsid w:val="009C507B"/>
    <w:rsid w:val="009C605C"/>
    <w:rsid w:val="009C68E9"/>
    <w:rsid w:val="009C7BA2"/>
    <w:rsid w:val="009D1A23"/>
    <w:rsid w:val="009D2FA6"/>
    <w:rsid w:val="009D6771"/>
    <w:rsid w:val="009D67B1"/>
    <w:rsid w:val="009D6BD4"/>
    <w:rsid w:val="009D7627"/>
    <w:rsid w:val="009D791E"/>
    <w:rsid w:val="009E0887"/>
    <w:rsid w:val="009E1A63"/>
    <w:rsid w:val="009E1DA9"/>
    <w:rsid w:val="009E3263"/>
    <w:rsid w:val="009E363E"/>
    <w:rsid w:val="009E4392"/>
    <w:rsid w:val="009E524C"/>
    <w:rsid w:val="009E5825"/>
    <w:rsid w:val="009E67DA"/>
    <w:rsid w:val="009E70AF"/>
    <w:rsid w:val="009E745B"/>
    <w:rsid w:val="009E7E79"/>
    <w:rsid w:val="009F019E"/>
    <w:rsid w:val="009F08E4"/>
    <w:rsid w:val="009F114D"/>
    <w:rsid w:val="009F18B6"/>
    <w:rsid w:val="009F1A70"/>
    <w:rsid w:val="009F1CD4"/>
    <w:rsid w:val="009F240B"/>
    <w:rsid w:val="009F30DF"/>
    <w:rsid w:val="009F35DE"/>
    <w:rsid w:val="009F3EF2"/>
    <w:rsid w:val="009F453B"/>
    <w:rsid w:val="009F4D60"/>
    <w:rsid w:val="009F595C"/>
    <w:rsid w:val="009F5C15"/>
    <w:rsid w:val="009F6048"/>
    <w:rsid w:val="009F6C48"/>
    <w:rsid w:val="009F77F2"/>
    <w:rsid w:val="00A016B2"/>
    <w:rsid w:val="00A0172F"/>
    <w:rsid w:val="00A01F54"/>
    <w:rsid w:val="00A0230D"/>
    <w:rsid w:val="00A02CD7"/>
    <w:rsid w:val="00A03C46"/>
    <w:rsid w:val="00A03DB7"/>
    <w:rsid w:val="00A05F6C"/>
    <w:rsid w:val="00A064D4"/>
    <w:rsid w:val="00A06522"/>
    <w:rsid w:val="00A068AF"/>
    <w:rsid w:val="00A07DED"/>
    <w:rsid w:val="00A109DF"/>
    <w:rsid w:val="00A10C5A"/>
    <w:rsid w:val="00A1140B"/>
    <w:rsid w:val="00A12A1D"/>
    <w:rsid w:val="00A1438F"/>
    <w:rsid w:val="00A143A3"/>
    <w:rsid w:val="00A143BD"/>
    <w:rsid w:val="00A14637"/>
    <w:rsid w:val="00A150DF"/>
    <w:rsid w:val="00A161FC"/>
    <w:rsid w:val="00A16388"/>
    <w:rsid w:val="00A16DB6"/>
    <w:rsid w:val="00A17552"/>
    <w:rsid w:val="00A17C45"/>
    <w:rsid w:val="00A17D82"/>
    <w:rsid w:val="00A20D61"/>
    <w:rsid w:val="00A218B0"/>
    <w:rsid w:val="00A221AB"/>
    <w:rsid w:val="00A227CF"/>
    <w:rsid w:val="00A22880"/>
    <w:rsid w:val="00A23032"/>
    <w:rsid w:val="00A23A52"/>
    <w:rsid w:val="00A24833"/>
    <w:rsid w:val="00A24F57"/>
    <w:rsid w:val="00A25002"/>
    <w:rsid w:val="00A254E1"/>
    <w:rsid w:val="00A2658B"/>
    <w:rsid w:val="00A267C2"/>
    <w:rsid w:val="00A26981"/>
    <w:rsid w:val="00A2748B"/>
    <w:rsid w:val="00A27659"/>
    <w:rsid w:val="00A301B6"/>
    <w:rsid w:val="00A31BFC"/>
    <w:rsid w:val="00A32DFC"/>
    <w:rsid w:val="00A3473C"/>
    <w:rsid w:val="00A35073"/>
    <w:rsid w:val="00A356C5"/>
    <w:rsid w:val="00A3737C"/>
    <w:rsid w:val="00A375D2"/>
    <w:rsid w:val="00A3781A"/>
    <w:rsid w:val="00A413F5"/>
    <w:rsid w:val="00A4236F"/>
    <w:rsid w:val="00A4282E"/>
    <w:rsid w:val="00A43833"/>
    <w:rsid w:val="00A43977"/>
    <w:rsid w:val="00A44A0B"/>
    <w:rsid w:val="00A44A11"/>
    <w:rsid w:val="00A46175"/>
    <w:rsid w:val="00A477C0"/>
    <w:rsid w:val="00A477F2"/>
    <w:rsid w:val="00A47F23"/>
    <w:rsid w:val="00A50226"/>
    <w:rsid w:val="00A5088C"/>
    <w:rsid w:val="00A50F96"/>
    <w:rsid w:val="00A50FC2"/>
    <w:rsid w:val="00A51CEB"/>
    <w:rsid w:val="00A52055"/>
    <w:rsid w:val="00A521CD"/>
    <w:rsid w:val="00A524B0"/>
    <w:rsid w:val="00A5302E"/>
    <w:rsid w:val="00A53752"/>
    <w:rsid w:val="00A53791"/>
    <w:rsid w:val="00A53E08"/>
    <w:rsid w:val="00A53E43"/>
    <w:rsid w:val="00A542F8"/>
    <w:rsid w:val="00A5550C"/>
    <w:rsid w:val="00A55986"/>
    <w:rsid w:val="00A55A91"/>
    <w:rsid w:val="00A55EB6"/>
    <w:rsid w:val="00A6078E"/>
    <w:rsid w:val="00A613F5"/>
    <w:rsid w:val="00A61A15"/>
    <w:rsid w:val="00A633E6"/>
    <w:rsid w:val="00A63B32"/>
    <w:rsid w:val="00A63DC0"/>
    <w:rsid w:val="00A6421D"/>
    <w:rsid w:val="00A6460F"/>
    <w:rsid w:val="00A654DF"/>
    <w:rsid w:val="00A6554A"/>
    <w:rsid w:val="00A65A28"/>
    <w:rsid w:val="00A65E90"/>
    <w:rsid w:val="00A665DE"/>
    <w:rsid w:val="00A674C3"/>
    <w:rsid w:val="00A676D7"/>
    <w:rsid w:val="00A70707"/>
    <w:rsid w:val="00A710BC"/>
    <w:rsid w:val="00A72986"/>
    <w:rsid w:val="00A73591"/>
    <w:rsid w:val="00A7367F"/>
    <w:rsid w:val="00A73CF3"/>
    <w:rsid w:val="00A7413E"/>
    <w:rsid w:val="00A74B22"/>
    <w:rsid w:val="00A74B66"/>
    <w:rsid w:val="00A74EBD"/>
    <w:rsid w:val="00A75223"/>
    <w:rsid w:val="00A77274"/>
    <w:rsid w:val="00A77D00"/>
    <w:rsid w:val="00A80255"/>
    <w:rsid w:val="00A80AB2"/>
    <w:rsid w:val="00A82753"/>
    <w:rsid w:val="00A82E97"/>
    <w:rsid w:val="00A8380C"/>
    <w:rsid w:val="00A83C6D"/>
    <w:rsid w:val="00A86904"/>
    <w:rsid w:val="00A86C21"/>
    <w:rsid w:val="00A870DD"/>
    <w:rsid w:val="00A87361"/>
    <w:rsid w:val="00A87A83"/>
    <w:rsid w:val="00A87BE5"/>
    <w:rsid w:val="00A90CBE"/>
    <w:rsid w:val="00A928F2"/>
    <w:rsid w:val="00A934FF"/>
    <w:rsid w:val="00A9351F"/>
    <w:rsid w:val="00A938EF"/>
    <w:rsid w:val="00A93B78"/>
    <w:rsid w:val="00A93C4E"/>
    <w:rsid w:val="00A947AB"/>
    <w:rsid w:val="00A950C6"/>
    <w:rsid w:val="00A977FC"/>
    <w:rsid w:val="00AA124D"/>
    <w:rsid w:val="00AA1B2D"/>
    <w:rsid w:val="00AA264D"/>
    <w:rsid w:val="00AA319A"/>
    <w:rsid w:val="00AA336E"/>
    <w:rsid w:val="00AA3F94"/>
    <w:rsid w:val="00AA4A63"/>
    <w:rsid w:val="00AA4E3A"/>
    <w:rsid w:val="00AA615C"/>
    <w:rsid w:val="00AA7712"/>
    <w:rsid w:val="00AB0822"/>
    <w:rsid w:val="00AB083B"/>
    <w:rsid w:val="00AB0A70"/>
    <w:rsid w:val="00AB1809"/>
    <w:rsid w:val="00AB2254"/>
    <w:rsid w:val="00AB25AA"/>
    <w:rsid w:val="00AB26ED"/>
    <w:rsid w:val="00AB36C8"/>
    <w:rsid w:val="00AB3A17"/>
    <w:rsid w:val="00AB49E1"/>
    <w:rsid w:val="00AB5F48"/>
    <w:rsid w:val="00AB6201"/>
    <w:rsid w:val="00AB660A"/>
    <w:rsid w:val="00AB6FFD"/>
    <w:rsid w:val="00AB7867"/>
    <w:rsid w:val="00AC0181"/>
    <w:rsid w:val="00AC0C13"/>
    <w:rsid w:val="00AC1522"/>
    <w:rsid w:val="00AC1E7A"/>
    <w:rsid w:val="00AC2F95"/>
    <w:rsid w:val="00AC3674"/>
    <w:rsid w:val="00AC443A"/>
    <w:rsid w:val="00AC5820"/>
    <w:rsid w:val="00AC63A2"/>
    <w:rsid w:val="00AC64E5"/>
    <w:rsid w:val="00AC70EC"/>
    <w:rsid w:val="00AC714F"/>
    <w:rsid w:val="00AC7E86"/>
    <w:rsid w:val="00AD057E"/>
    <w:rsid w:val="00AD0F3C"/>
    <w:rsid w:val="00AD0FE7"/>
    <w:rsid w:val="00AD10DE"/>
    <w:rsid w:val="00AD1AB7"/>
    <w:rsid w:val="00AD1C4B"/>
    <w:rsid w:val="00AD214B"/>
    <w:rsid w:val="00AD27E1"/>
    <w:rsid w:val="00AD2B44"/>
    <w:rsid w:val="00AD36B5"/>
    <w:rsid w:val="00AD4CCA"/>
    <w:rsid w:val="00AD4EF2"/>
    <w:rsid w:val="00AD584A"/>
    <w:rsid w:val="00AD58E1"/>
    <w:rsid w:val="00AD5D29"/>
    <w:rsid w:val="00AD6567"/>
    <w:rsid w:val="00AD6BD0"/>
    <w:rsid w:val="00AD6D11"/>
    <w:rsid w:val="00AD7DFF"/>
    <w:rsid w:val="00AE0019"/>
    <w:rsid w:val="00AE18EF"/>
    <w:rsid w:val="00AE1ECF"/>
    <w:rsid w:val="00AE3497"/>
    <w:rsid w:val="00AE377B"/>
    <w:rsid w:val="00AE5596"/>
    <w:rsid w:val="00AE59AC"/>
    <w:rsid w:val="00AE62DB"/>
    <w:rsid w:val="00AE67DC"/>
    <w:rsid w:val="00AE6E35"/>
    <w:rsid w:val="00AF12CF"/>
    <w:rsid w:val="00AF16DC"/>
    <w:rsid w:val="00AF19B5"/>
    <w:rsid w:val="00AF1FC4"/>
    <w:rsid w:val="00AF1FE6"/>
    <w:rsid w:val="00AF2101"/>
    <w:rsid w:val="00AF3DEC"/>
    <w:rsid w:val="00AF3E01"/>
    <w:rsid w:val="00AF3F8B"/>
    <w:rsid w:val="00AF4537"/>
    <w:rsid w:val="00AF538F"/>
    <w:rsid w:val="00AF56A7"/>
    <w:rsid w:val="00AF586C"/>
    <w:rsid w:val="00AF5C51"/>
    <w:rsid w:val="00AF5C9A"/>
    <w:rsid w:val="00AF6C19"/>
    <w:rsid w:val="00AF7494"/>
    <w:rsid w:val="00AF74D4"/>
    <w:rsid w:val="00B00FEC"/>
    <w:rsid w:val="00B015B5"/>
    <w:rsid w:val="00B01E63"/>
    <w:rsid w:val="00B01FD8"/>
    <w:rsid w:val="00B02688"/>
    <w:rsid w:val="00B03121"/>
    <w:rsid w:val="00B0485E"/>
    <w:rsid w:val="00B057A7"/>
    <w:rsid w:val="00B05B65"/>
    <w:rsid w:val="00B05E50"/>
    <w:rsid w:val="00B06985"/>
    <w:rsid w:val="00B06E67"/>
    <w:rsid w:val="00B07F01"/>
    <w:rsid w:val="00B102FD"/>
    <w:rsid w:val="00B1044B"/>
    <w:rsid w:val="00B129C4"/>
    <w:rsid w:val="00B12F33"/>
    <w:rsid w:val="00B12F89"/>
    <w:rsid w:val="00B13130"/>
    <w:rsid w:val="00B13678"/>
    <w:rsid w:val="00B139A7"/>
    <w:rsid w:val="00B13D02"/>
    <w:rsid w:val="00B13EAE"/>
    <w:rsid w:val="00B14268"/>
    <w:rsid w:val="00B1470C"/>
    <w:rsid w:val="00B155FC"/>
    <w:rsid w:val="00B16D15"/>
    <w:rsid w:val="00B174B6"/>
    <w:rsid w:val="00B17581"/>
    <w:rsid w:val="00B17F02"/>
    <w:rsid w:val="00B2000D"/>
    <w:rsid w:val="00B210E3"/>
    <w:rsid w:val="00B21191"/>
    <w:rsid w:val="00B219B2"/>
    <w:rsid w:val="00B21F9D"/>
    <w:rsid w:val="00B228BE"/>
    <w:rsid w:val="00B230A6"/>
    <w:rsid w:val="00B24082"/>
    <w:rsid w:val="00B2423F"/>
    <w:rsid w:val="00B24B88"/>
    <w:rsid w:val="00B24E4E"/>
    <w:rsid w:val="00B24F7B"/>
    <w:rsid w:val="00B25E75"/>
    <w:rsid w:val="00B2664A"/>
    <w:rsid w:val="00B271E9"/>
    <w:rsid w:val="00B275EF"/>
    <w:rsid w:val="00B276D2"/>
    <w:rsid w:val="00B313C9"/>
    <w:rsid w:val="00B315C0"/>
    <w:rsid w:val="00B31E5B"/>
    <w:rsid w:val="00B32329"/>
    <w:rsid w:val="00B32D36"/>
    <w:rsid w:val="00B33177"/>
    <w:rsid w:val="00B34393"/>
    <w:rsid w:val="00B3541B"/>
    <w:rsid w:val="00B3553C"/>
    <w:rsid w:val="00B36B40"/>
    <w:rsid w:val="00B37226"/>
    <w:rsid w:val="00B37617"/>
    <w:rsid w:val="00B37992"/>
    <w:rsid w:val="00B37B22"/>
    <w:rsid w:val="00B37CC3"/>
    <w:rsid w:val="00B40F3A"/>
    <w:rsid w:val="00B41372"/>
    <w:rsid w:val="00B4215B"/>
    <w:rsid w:val="00B4260C"/>
    <w:rsid w:val="00B428AF"/>
    <w:rsid w:val="00B42969"/>
    <w:rsid w:val="00B437D1"/>
    <w:rsid w:val="00B43B9B"/>
    <w:rsid w:val="00B450DC"/>
    <w:rsid w:val="00B45593"/>
    <w:rsid w:val="00B45C95"/>
    <w:rsid w:val="00B46B60"/>
    <w:rsid w:val="00B46F9C"/>
    <w:rsid w:val="00B47324"/>
    <w:rsid w:val="00B475E2"/>
    <w:rsid w:val="00B4786B"/>
    <w:rsid w:val="00B50A60"/>
    <w:rsid w:val="00B50C30"/>
    <w:rsid w:val="00B535F5"/>
    <w:rsid w:val="00B538AE"/>
    <w:rsid w:val="00B5516F"/>
    <w:rsid w:val="00B55549"/>
    <w:rsid w:val="00B565D2"/>
    <w:rsid w:val="00B570A5"/>
    <w:rsid w:val="00B60505"/>
    <w:rsid w:val="00B607DF"/>
    <w:rsid w:val="00B61A26"/>
    <w:rsid w:val="00B62425"/>
    <w:rsid w:val="00B62AD0"/>
    <w:rsid w:val="00B6342D"/>
    <w:rsid w:val="00B634B8"/>
    <w:rsid w:val="00B6390B"/>
    <w:rsid w:val="00B639DE"/>
    <w:rsid w:val="00B644DE"/>
    <w:rsid w:val="00B64942"/>
    <w:rsid w:val="00B662C9"/>
    <w:rsid w:val="00B66CC8"/>
    <w:rsid w:val="00B670CB"/>
    <w:rsid w:val="00B67AFF"/>
    <w:rsid w:val="00B70113"/>
    <w:rsid w:val="00B706CA"/>
    <w:rsid w:val="00B72216"/>
    <w:rsid w:val="00B7250C"/>
    <w:rsid w:val="00B725B3"/>
    <w:rsid w:val="00B72BAE"/>
    <w:rsid w:val="00B72F28"/>
    <w:rsid w:val="00B73852"/>
    <w:rsid w:val="00B73F03"/>
    <w:rsid w:val="00B747FD"/>
    <w:rsid w:val="00B74AC8"/>
    <w:rsid w:val="00B74B66"/>
    <w:rsid w:val="00B74C75"/>
    <w:rsid w:val="00B74DDC"/>
    <w:rsid w:val="00B7522A"/>
    <w:rsid w:val="00B7535F"/>
    <w:rsid w:val="00B75C58"/>
    <w:rsid w:val="00B76025"/>
    <w:rsid w:val="00B76FE4"/>
    <w:rsid w:val="00B7724D"/>
    <w:rsid w:val="00B779DA"/>
    <w:rsid w:val="00B80FDD"/>
    <w:rsid w:val="00B8115F"/>
    <w:rsid w:val="00B81CEB"/>
    <w:rsid w:val="00B81EC2"/>
    <w:rsid w:val="00B829F2"/>
    <w:rsid w:val="00B82CCA"/>
    <w:rsid w:val="00B82F32"/>
    <w:rsid w:val="00B839FB"/>
    <w:rsid w:val="00B84EAA"/>
    <w:rsid w:val="00B8544F"/>
    <w:rsid w:val="00B8566C"/>
    <w:rsid w:val="00B85694"/>
    <w:rsid w:val="00B87151"/>
    <w:rsid w:val="00B9049C"/>
    <w:rsid w:val="00B90A61"/>
    <w:rsid w:val="00B90C6B"/>
    <w:rsid w:val="00B91629"/>
    <w:rsid w:val="00B91806"/>
    <w:rsid w:val="00B91872"/>
    <w:rsid w:val="00B92496"/>
    <w:rsid w:val="00B92739"/>
    <w:rsid w:val="00B93630"/>
    <w:rsid w:val="00B9384A"/>
    <w:rsid w:val="00B93979"/>
    <w:rsid w:val="00B940CC"/>
    <w:rsid w:val="00B94A6E"/>
    <w:rsid w:val="00B95F05"/>
    <w:rsid w:val="00B96611"/>
    <w:rsid w:val="00B96623"/>
    <w:rsid w:val="00B96D33"/>
    <w:rsid w:val="00B97C40"/>
    <w:rsid w:val="00B97DA3"/>
    <w:rsid w:val="00BA03BE"/>
    <w:rsid w:val="00BA06D8"/>
    <w:rsid w:val="00BA0791"/>
    <w:rsid w:val="00BA0A72"/>
    <w:rsid w:val="00BA15E6"/>
    <w:rsid w:val="00BA1A71"/>
    <w:rsid w:val="00BA1D03"/>
    <w:rsid w:val="00BA1E2E"/>
    <w:rsid w:val="00BA2D69"/>
    <w:rsid w:val="00BA2F3C"/>
    <w:rsid w:val="00BA4632"/>
    <w:rsid w:val="00BA52B6"/>
    <w:rsid w:val="00BA7839"/>
    <w:rsid w:val="00BA7A0F"/>
    <w:rsid w:val="00BB0711"/>
    <w:rsid w:val="00BB10B0"/>
    <w:rsid w:val="00BB1259"/>
    <w:rsid w:val="00BB1300"/>
    <w:rsid w:val="00BB1614"/>
    <w:rsid w:val="00BB2168"/>
    <w:rsid w:val="00BB2C96"/>
    <w:rsid w:val="00BB351E"/>
    <w:rsid w:val="00BB40E1"/>
    <w:rsid w:val="00BB44A3"/>
    <w:rsid w:val="00BB4FF1"/>
    <w:rsid w:val="00BB516A"/>
    <w:rsid w:val="00BB54AD"/>
    <w:rsid w:val="00BB5C52"/>
    <w:rsid w:val="00BB78B7"/>
    <w:rsid w:val="00BB7DDA"/>
    <w:rsid w:val="00BC043B"/>
    <w:rsid w:val="00BC090B"/>
    <w:rsid w:val="00BC149A"/>
    <w:rsid w:val="00BC2A87"/>
    <w:rsid w:val="00BC2C3B"/>
    <w:rsid w:val="00BC3240"/>
    <w:rsid w:val="00BC35EF"/>
    <w:rsid w:val="00BC3EB1"/>
    <w:rsid w:val="00BC44EE"/>
    <w:rsid w:val="00BC49EC"/>
    <w:rsid w:val="00BC49F6"/>
    <w:rsid w:val="00BC5035"/>
    <w:rsid w:val="00BC5812"/>
    <w:rsid w:val="00BC607B"/>
    <w:rsid w:val="00BC6193"/>
    <w:rsid w:val="00BC624B"/>
    <w:rsid w:val="00BC65DC"/>
    <w:rsid w:val="00BC6FB0"/>
    <w:rsid w:val="00BC77E3"/>
    <w:rsid w:val="00BD1DC4"/>
    <w:rsid w:val="00BD1FB8"/>
    <w:rsid w:val="00BD2B5A"/>
    <w:rsid w:val="00BD47F1"/>
    <w:rsid w:val="00BD4DD6"/>
    <w:rsid w:val="00BD5678"/>
    <w:rsid w:val="00BD5C4C"/>
    <w:rsid w:val="00BD62CF"/>
    <w:rsid w:val="00BD669F"/>
    <w:rsid w:val="00BD6B89"/>
    <w:rsid w:val="00BD6C03"/>
    <w:rsid w:val="00BE0147"/>
    <w:rsid w:val="00BE0197"/>
    <w:rsid w:val="00BE0A41"/>
    <w:rsid w:val="00BE1099"/>
    <w:rsid w:val="00BE272E"/>
    <w:rsid w:val="00BE2C14"/>
    <w:rsid w:val="00BE327C"/>
    <w:rsid w:val="00BE34BE"/>
    <w:rsid w:val="00BE425C"/>
    <w:rsid w:val="00BE42EA"/>
    <w:rsid w:val="00BE432F"/>
    <w:rsid w:val="00BE47F5"/>
    <w:rsid w:val="00BE5028"/>
    <w:rsid w:val="00BE5A10"/>
    <w:rsid w:val="00BE67C0"/>
    <w:rsid w:val="00BE68C1"/>
    <w:rsid w:val="00BF00D2"/>
    <w:rsid w:val="00BF010C"/>
    <w:rsid w:val="00BF034E"/>
    <w:rsid w:val="00BF0421"/>
    <w:rsid w:val="00BF09A2"/>
    <w:rsid w:val="00BF0B60"/>
    <w:rsid w:val="00BF1B7A"/>
    <w:rsid w:val="00BF1E2C"/>
    <w:rsid w:val="00BF20D8"/>
    <w:rsid w:val="00BF32A2"/>
    <w:rsid w:val="00BF44B2"/>
    <w:rsid w:val="00BF461D"/>
    <w:rsid w:val="00BF5200"/>
    <w:rsid w:val="00BF57B6"/>
    <w:rsid w:val="00BF614F"/>
    <w:rsid w:val="00BF64E8"/>
    <w:rsid w:val="00BF6CF9"/>
    <w:rsid w:val="00BF72E8"/>
    <w:rsid w:val="00BF7BFD"/>
    <w:rsid w:val="00C00147"/>
    <w:rsid w:val="00C007B5"/>
    <w:rsid w:val="00C0117C"/>
    <w:rsid w:val="00C015C9"/>
    <w:rsid w:val="00C02638"/>
    <w:rsid w:val="00C02669"/>
    <w:rsid w:val="00C02F71"/>
    <w:rsid w:val="00C038BE"/>
    <w:rsid w:val="00C0422E"/>
    <w:rsid w:val="00C046A8"/>
    <w:rsid w:val="00C05364"/>
    <w:rsid w:val="00C05864"/>
    <w:rsid w:val="00C07003"/>
    <w:rsid w:val="00C07373"/>
    <w:rsid w:val="00C078CC"/>
    <w:rsid w:val="00C0796D"/>
    <w:rsid w:val="00C10051"/>
    <w:rsid w:val="00C104FB"/>
    <w:rsid w:val="00C105D3"/>
    <w:rsid w:val="00C109E8"/>
    <w:rsid w:val="00C10C34"/>
    <w:rsid w:val="00C10EF3"/>
    <w:rsid w:val="00C114FE"/>
    <w:rsid w:val="00C14A1D"/>
    <w:rsid w:val="00C14A7B"/>
    <w:rsid w:val="00C15218"/>
    <w:rsid w:val="00C152CF"/>
    <w:rsid w:val="00C15367"/>
    <w:rsid w:val="00C15908"/>
    <w:rsid w:val="00C159E7"/>
    <w:rsid w:val="00C16E4C"/>
    <w:rsid w:val="00C16EA6"/>
    <w:rsid w:val="00C17E44"/>
    <w:rsid w:val="00C201A4"/>
    <w:rsid w:val="00C20959"/>
    <w:rsid w:val="00C20AA4"/>
    <w:rsid w:val="00C228B6"/>
    <w:rsid w:val="00C22B5C"/>
    <w:rsid w:val="00C22EB3"/>
    <w:rsid w:val="00C22F43"/>
    <w:rsid w:val="00C23649"/>
    <w:rsid w:val="00C249E2"/>
    <w:rsid w:val="00C25383"/>
    <w:rsid w:val="00C2581B"/>
    <w:rsid w:val="00C25F33"/>
    <w:rsid w:val="00C26769"/>
    <w:rsid w:val="00C27C99"/>
    <w:rsid w:val="00C27F53"/>
    <w:rsid w:val="00C30057"/>
    <w:rsid w:val="00C32F6D"/>
    <w:rsid w:val="00C33A80"/>
    <w:rsid w:val="00C34B45"/>
    <w:rsid w:val="00C34C28"/>
    <w:rsid w:val="00C352D9"/>
    <w:rsid w:val="00C361D2"/>
    <w:rsid w:val="00C3635D"/>
    <w:rsid w:val="00C363B2"/>
    <w:rsid w:val="00C364FD"/>
    <w:rsid w:val="00C36B4E"/>
    <w:rsid w:val="00C36CAD"/>
    <w:rsid w:val="00C376D1"/>
    <w:rsid w:val="00C37BBA"/>
    <w:rsid w:val="00C37DE5"/>
    <w:rsid w:val="00C40168"/>
    <w:rsid w:val="00C40413"/>
    <w:rsid w:val="00C4078D"/>
    <w:rsid w:val="00C40BDC"/>
    <w:rsid w:val="00C42540"/>
    <w:rsid w:val="00C42F4B"/>
    <w:rsid w:val="00C43C89"/>
    <w:rsid w:val="00C44207"/>
    <w:rsid w:val="00C4498A"/>
    <w:rsid w:val="00C46110"/>
    <w:rsid w:val="00C463AA"/>
    <w:rsid w:val="00C468E0"/>
    <w:rsid w:val="00C46A09"/>
    <w:rsid w:val="00C46C42"/>
    <w:rsid w:val="00C46FA7"/>
    <w:rsid w:val="00C47158"/>
    <w:rsid w:val="00C475A4"/>
    <w:rsid w:val="00C47C21"/>
    <w:rsid w:val="00C50249"/>
    <w:rsid w:val="00C50326"/>
    <w:rsid w:val="00C50C6B"/>
    <w:rsid w:val="00C5136A"/>
    <w:rsid w:val="00C5153E"/>
    <w:rsid w:val="00C51DF8"/>
    <w:rsid w:val="00C52F5C"/>
    <w:rsid w:val="00C5333F"/>
    <w:rsid w:val="00C5334E"/>
    <w:rsid w:val="00C53626"/>
    <w:rsid w:val="00C540F8"/>
    <w:rsid w:val="00C54464"/>
    <w:rsid w:val="00C558BC"/>
    <w:rsid w:val="00C55B67"/>
    <w:rsid w:val="00C55D52"/>
    <w:rsid w:val="00C56023"/>
    <w:rsid w:val="00C5691B"/>
    <w:rsid w:val="00C56ADD"/>
    <w:rsid w:val="00C57444"/>
    <w:rsid w:val="00C57B30"/>
    <w:rsid w:val="00C57BDB"/>
    <w:rsid w:val="00C60577"/>
    <w:rsid w:val="00C60A0B"/>
    <w:rsid w:val="00C60CE5"/>
    <w:rsid w:val="00C60EBD"/>
    <w:rsid w:val="00C630A4"/>
    <w:rsid w:val="00C6376F"/>
    <w:rsid w:val="00C63EF5"/>
    <w:rsid w:val="00C656B4"/>
    <w:rsid w:val="00C664F1"/>
    <w:rsid w:val="00C66B9C"/>
    <w:rsid w:val="00C66D0A"/>
    <w:rsid w:val="00C6713C"/>
    <w:rsid w:val="00C7123C"/>
    <w:rsid w:val="00C76457"/>
    <w:rsid w:val="00C76AB4"/>
    <w:rsid w:val="00C7742F"/>
    <w:rsid w:val="00C80BCD"/>
    <w:rsid w:val="00C813A9"/>
    <w:rsid w:val="00C81441"/>
    <w:rsid w:val="00C81B13"/>
    <w:rsid w:val="00C82047"/>
    <w:rsid w:val="00C826E6"/>
    <w:rsid w:val="00C83BC7"/>
    <w:rsid w:val="00C848F1"/>
    <w:rsid w:val="00C853F2"/>
    <w:rsid w:val="00C854BC"/>
    <w:rsid w:val="00C86D4E"/>
    <w:rsid w:val="00C87133"/>
    <w:rsid w:val="00C877AF"/>
    <w:rsid w:val="00C877C7"/>
    <w:rsid w:val="00C87FC3"/>
    <w:rsid w:val="00C90120"/>
    <w:rsid w:val="00C9127C"/>
    <w:rsid w:val="00C91ADF"/>
    <w:rsid w:val="00C91FF8"/>
    <w:rsid w:val="00C92870"/>
    <w:rsid w:val="00C93876"/>
    <w:rsid w:val="00C9492C"/>
    <w:rsid w:val="00C95F95"/>
    <w:rsid w:val="00C97D1E"/>
    <w:rsid w:val="00CA0091"/>
    <w:rsid w:val="00CA03B6"/>
    <w:rsid w:val="00CA14F0"/>
    <w:rsid w:val="00CA210C"/>
    <w:rsid w:val="00CA2667"/>
    <w:rsid w:val="00CA4260"/>
    <w:rsid w:val="00CA42C7"/>
    <w:rsid w:val="00CA45CD"/>
    <w:rsid w:val="00CA4992"/>
    <w:rsid w:val="00CA54DB"/>
    <w:rsid w:val="00CA59F7"/>
    <w:rsid w:val="00CA5CC8"/>
    <w:rsid w:val="00CA69DE"/>
    <w:rsid w:val="00CA7434"/>
    <w:rsid w:val="00CA7B4C"/>
    <w:rsid w:val="00CB06BD"/>
    <w:rsid w:val="00CB0F72"/>
    <w:rsid w:val="00CB1984"/>
    <w:rsid w:val="00CB1FB1"/>
    <w:rsid w:val="00CB27F5"/>
    <w:rsid w:val="00CB2D88"/>
    <w:rsid w:val="00CB2E71"/>
    <w:rsid w:val="00CB2F3A"/>
    <w:rsid w:val="00CB403B"/>
    <w:rsid w:val="00CB5E37"/>
    <w:rsid w:val="00CB78DF"/>
    <w:rsid w:val="00CB7C2F"/>
    <w:rsid w:val="00CB7F46"/>
    <w:rsid w:val="00CC0227"/>
    <w:rsid w:val="00CC0478"/>
    <w:rsid w:val="00CC0D7E"/>
    <w:rsid w:val="00CC0DED"/>
    <w:rsid w:val="00CC1046"/>
    <w:rsid w:val="00CC2486"/>
    <w:rsid w:val="00CC24CE"/>
    <w:rsid w:val="00CC2C13"/>
    <w:rsid w:val="00CC2DF8"/>
    <w:rsid w:val="00CC3153"/>
    <w:rsid w:val="00CC4AB0"/>
    <w:rsid w:val="00CC5D88"/>
    <w:rsid w:val="00CC60A5"/>
    <w:rsid w:val="00CC6191"/>
    <w:rsid w:val="00CC6A41"/>
    <w:rsid w:val="00CC6B18"/>
    <w:rsid w:val="00CC7CE1"/>
    <w:rsid w:val="00CC7DDE"/>
    <w:rsid w:val="00CD011F"/>
    <w:rsid w:val="00CD018E"/>
    <w:rsid w:val="00CD0676"/>
    <w:rsid w:val="00CD08EE"/>
    <w:rsid w:val="00CD0D53"/>
    <w:rsid w:val="00CD0DA2"/>
    <w:rsid w:val="00CD130B"/>
    <w:rsid w:val="00CD2220"/>
    <w:rsid w:val="00CD254E"/>
    <w:rsid w:val="00CD25CC"/>
    <w:rsid w:val="00CD301E"/>
    <w:rsid w:val="00CD3376"/>
    <w:rsid w:val="00CD3D2B"/>
    <w:rsid w:val="00CD51E4"/>
    <w:rsid w:val="00CD5377"/>
    <w:rsid w:val="00CD59C0"/>
    <w:rsid w:val="00CD6261"/>
    <w:rsid w:val="00CD6FF1"/>
    <w:rsid w:val="00CD7707"/>
    <w:rsid w:val="00CE0A7C"/>
    <w:rsid w:val="00CE1CAA"/>
    <w:rsid w:val="00CE246D"/>
    <w:rsid w:val="00CE2A25"/>
    <w:rsid w:val="00CE4313"/>
    <w:rsid w:val="00CE4665"/>
    <w:rsid w:val="00CE4816"/>
    <w:rsid w:val="00CE5A21"/>
    <w:rsid w:val="00CE61A6"/>
    <w:rsid w:val="00CE664E"/>
    <w:rsid w:val="00CE6815"/>
    <w:rsid w:val="00CE7323"/>
    <w:rsid w:val="00CE74F4"/>
    <w:rsid w:val="00CE772A"/>
    <w:rsid w:val="00CF04F8"/>
    <w:rsid w:val="00CF0B00"/>
    <w:rsid w:val="00CF0FCD"/>
    <w:rsid w:val="00CF1490"/>
    <w:rsid w:val="00CF18D5"/>
    <w:rsid w:val="00CF23D6"/>
    <w:rsid w:val="00CF4D3A"/>
    <w:rsid w:val="00CF4FB4"/>
    <w:rsid w:val="00CF501E"/>
    <w:rsid w:val="00CF52CE"/>
    <w:rsid w:val="00CF5328"/>
    <w:rsid w:val="00CF5573"/>
    <w:rsid w:val="00CF56D1"/>
    <w:rsid w:val="00CF63B7"/>
    <w:rsid w:val="00CF6942"/>
    <w:rsid w:val="00CF75D6"/>
    <w:rsid w:val="00CF7726"/>
    <w:rsid w:val="00D00DDB"/>
    <w:rsid w:val="00D013A5"/>
    <w:rsid w:val="00D02CF0"/>
    <w:rsid w:val="00D04E96"/>
    <w:rsid w:val="00D0591F"/>
    <w:rsid w:val="00D05FF9"/>
    <w:rsid w:val="00D0659B"/>
    <w:rsid w:val="00D0667C"/>
    <w:rsid w:val="00D067B8"/>
    <w:rsid w:val="00D07296"/>
    <w:rsid w:val="00D100C3"/>
    <w:rsid w:val="00D10A83"/>
    <w:rsid w:val="00D11918"/>
    <w:rsid w:val="00D11C74"/>
    <w:rsid w:val="00D13D7A"/>
    <w:rsid w:val="00D14AA8"/>
    <w:rsid w:val="00D15172"/>
    <w:rsid w:val="00D15611"/>
    <w:rsid w:val="00D165BF"/>
    <w:rsid w:val="00D16AA2"/>
    <w:rsid w:val="00D16B31"/>
    <w:rsid w:val="00D1725C"/>
    <w:rsid w:val="00D1757F"/>
    <w:rsid w:val="00D17B8D"/>
    <w:rsid w:val="00D201C3"/>
    <w:rsid w:val="00D20854"/>
    <w:rsid w:val="00D2086B"/>
    <w:rsid w:val="00D209B3"/>
    <w:rsid w:val="00D20CD9"/>
    <w:rsid w:val="00D21597"/>
    <w:rsid w:val="00D22340"/>
    <w:rsid w:val="00D22561"/>
    <w:rsid w:val="00D23A51"/>
    <w:rsid w:val="00D24360"/>
    <w:rsid w:val="00D24A16"/>
    <w:rsid w:val="00D24E84"/>
    <w:rsid w:val="00D2541B"/>
    <w:rsid w:val="00D256F6"/>
    <w:rsid w:val="00D258D6"/>
    <w:rsid w:val="00D26AB4"/>
    <w:rsid w:val="00D27294"/>
    <w:rsid w:val="00D2742A"/>
    <w:rsid w:val="00D30189"/>
    <w:rsid w:val="00D301DE"/>
    <w:rsid w:val="00D304FF"/>
    <w:rsid w:val="00D30ABC"/>
    <w:rsid w:val="00D31C64"/>
    <w:rsid w:val="00D31ED4"/>
    <w:rsid w:val="00D321EC"/>
    <w:rsid w:val="00D3244D"/>
    <w:rsid w:val="00D32497"/>
    <w:rsid w:val="00D3280C"/>
    <w:rsid w:val="00D335E7"/>
    <w:rsid w:val="00D33BC2"/>
    <w:rsid w:val="00D33F53"/>
    <w:rsid w:val="00D34672"/>
    <w:rsid w:val="00D35F0E"/>
    <w:rsid w:val="00D36F7E"/>
    <w:rsid w:val="00D37568"/>
    <w:rsid w:val="00D376EF"/>
    <w:rsid w:val="00D40E57"/>
    <w:rsid w:val="00D41066"/>
    <w:rsid w:val="00D411E4"/>
    <w:rsid w:val="00D4277E"/>
    <w:rsid w:val="00D42CB2"/>
    <w:rsid w:val="00D43243"/>
    <w:rsid w:val="00D43688"/>
    <w:rsid w:val="00D43E66"/>
    <w:rsid w:val="00D44107"/>
    <w:rsid w:val="00D44310"/>
    <w:rsid w:val="00D4457F"/>
    <w:rsid w:val="00D462D3"/>
    <w:rsid w:val="00D46971"/>
    <w:rsid w:val="00D474A4"/>
    <w:rsid w:val="00D500F2"/>
    <w:rsid w:val="00D5067A"/>
    <w:rsid w:val="00D50F8F"/>
    <w:rsid w:val="00D532E5"/>
    <w:rsid w:val="00D542E8"/>
    <w:rsid w:val="00D551FC"/>
    <w:rsid w:val="00D55439"/>
    <w:rsid w:val="00D55B33"/>
    <w:rsid w:val="00D56E3E"/>
    <w:rsid w:val="00D57F0F"/>
    <w:rsid w:val="00D6066E"/>
    <w:rsid w:val="00D6084C"/>
    <w:rsid w:val="00D60D03"/>
    <w:rsid w:val="00D61421"/>
    <w:rsid w:val="00D6321F"/>
    <w:rsid w:val="00D63367"/>
    <w:rsid w:val="00D6368E"/>
    <w:rsid w:val="00D644A3"/>
    <w:rsid w:val="00D645FC"/>
    <w:rsid w:val="00D665FB"/>
    <w:rsid w:val="00D702FD"/>
    <w:rsid w:val="00D70407"/>
    <w:rsid w:val="00D70640"/>
    <w:rsid w:val="00D72306"/>
    <w:rsid w:val="00D723D3"/>
    <w:rsid w:val="00D72EFD"/>
    <w:rsid w:val="00D72F41"/>
    <w:rsid w:val="00D7422C"/>
    <w:rsid w:val="00D75079"/>
    <w:rsid w:val="00D756A7"/>
    <w:rsid w:val="00D75C06"/>
    <w:rsid w:val="00D76BC0"/>
    <w:rsid w:val="00D77D84"/>
    <w:rsid w:val="00D8025E"/>
    <w:rsid w:val="00D8094A"/>
    <w:rsid w:val="00D80EF6"/>
    <w:rsid w:val="00D810C1"/>
    <w:rsid w:val="00D82D77"/>
    <w:rsid w:val="00D830A8"/>
    <w:rsid w:val="00D83C28"/>
    <w:rsid w:val="00D851B9"/>
    <w:rsid w:val="00D8575E"/>
    <w:rsid w:val="00D857D5"/>
    <w:rsid w:val="00D86548"/>
    <w:rsid w:val="00D86786"/>
    <w:rsid w:val="00D867A4"/>
    <w:rsid w:val="00D87663"/>
    <w:rsid w:val="00D876F2"/>
    <w:rsid w:val="00D87DE4"/>
    <w:rsid w:val="00D902A7"/>
    <w:rsid w:val="00D90AC7"/>
    <w:rsid w:val="00D913A1"/>
    <w:rsid w:val="00D92421"/>
    <w:rsid w:val="00D93781"/>
    <w:rsid w:val="00D93E5D"/>
    <w:rsid w:val="00D9402B"/>
    <w:rsid w:val="00D94E11"/>
    <w:rsid w:val="00D96884"/>
    <w:rsid w:val="00D97CA7"/>
    <w:rsid w:val="00DA12FB"/>
    <w:rsid w:val="00DA1CDC"/>
    <w:rsid w:val="00DA25B3"/>
    <w:rsid w:val="00DA31FE"/>
    <w:rsid w:val="00DA37C6"/>
    <w:rsid w:val="00DA3D43"/>
    <w:rsid w:val="00DA43A2"/>
    <w:rsid w:val="00DA55D8"/>
    <w:rsid w:val="00DA5DF3"/>
    <w:rsid w:val="00DA63DE"/>
    <w:rsid w:val="00DA6BAD"/>
    <w:rsid w:val="00DA6CD7"/>
    <w:rsid w:val="00DA6FD8"/>
    <w:rsid w:val="00DA7391"/>
    <w:rsid w:val="00DA75AE"/>
    <w:rsid w:val="00DA7CC2"/>
    <w:rsid w:val="00DB0C22"/>
    <w:rsid w:val="00DB1F16"/>
    <w:rsid w:val="00DB2156"/>
    <w:rsid w:val="00DB2650"/>
    <w:rsid w:val="00DB3573"/>
    <w:rsid w:val="00DB38AC"/>
    <w:rsid w:val="00DB3C96"/>
    <w:rsid w:val="00DB3ED1"/>
    <w:rsid w:val="00DB51DD"/>
    <w:rsid w:val="00DB5214"/>
    <w:rsid w:val="00DB56C7"/>
    <w:rsid w:val="00DB5DCD"/>
    <w:rsid w:val="00DB6166"/>
    <w:rsid w:val="00DB62C8"/>
    <w:rsid w:val="00DB6BD1"/>
    <w:rsid w:val="00DB7644"/>
    <w:rsid w:val="00DC08E6"/>
    <w:rsid w:val="00DC08F5"/>
    <w:rsid w:val="00DC0FE2"/>
    <w:rsid w:val="00DC1798"/>
    <w:rsid w:val="00DC32F2"/>
    <w:rsid w:val="00DC527B"/>
    <w:rsid w:val="00DC5BFA"/>
    <w:rsid w:val="00DC62C7"/>
    <w:rsid w:val="00DC62D4"/>
    <w:rsid w:val="00DC63E0"/>
    <w:rsid w:val="00DC666C"/>
    <w:rsid w:val="00DC7C1F"/>
    <w:rsid w:val="00DC7D3C"/>
    <w:rsid w:val="00DD06B5"/>
    <w:rsid w:val="00DD124F"/>
    <w:rsid w:val="00DD17AF"/>
    <w:rsid w:val="00DD1ABD"/>
    <w:rsid w:val="00DD450F"/>
    <w:rsid w:val="00DD45CE"/>
    <w:rsid w:val="00DD4661"/>
    <w:rsid w:val="00DD47A3"/>
    <w:rsid w:val="00DD63BF"/>
    <w:rsid w:val="00DD6BD5"/>
    <w:rsid w:val="00DD6E14"/>
    <w:rsid w:val="00DD6F3B"/>
    <w:rsid w:val="00DD7EC7"/>
    <w:rsid w:val="00DE081C"/>
    <w:rsid w:val="00DE0A8C"/>
    <w:rsid w:val="00DE11D1"/>
    <w:rsid w:val="00DE3221"/>
    <w:rsid w:val="00DE3E22"/>
    <w:rsid w:val="00DE4BC2"/>
    <w:rsid w:val="00DE6CAC"/>
    <w:rsid w:val="00DE74B8"/>
    <w:rsid w:val="00DF131A"/>
    <w:rsid w:val="00DF1EB9"/>
    <w:rsid w:val="00DF59A1"/>
    <w:rsid w:val="00DF6676"/>
    <w:rsid w:val="00E00340"/>
    <w:rsid w:val="00E00CEE"/>
    <w:rsid w:val="00E0166F"/>
    <w:rsid w:val="00E01A77"/>
    <w:rsid w:val="00E01FBA"/>
    <w:rsid w:val="00E0292A"/>
    <w:rsid w:val="00E032CF"/>
    <w:rsid w:val="00E0371F"/>
    <w:rsid w:val="00E04254"/>
    <w:rsid w:val="00E04825"/>
    <w:rsid w:val="00E04A8C"/>
    <w:rsid w:val="00E0529D"/>
    <w:rsid w:val="00E05908"/>
    <w:rsid w:val="00E0618A"/>
    <w:rsid w:val="00E06EA7"/>
    <w:rsid w:val="00E06F66"/>
    <w:rsid w:val="00E06FF0"/>
    <w:rsid w:val="00E07223"/>
    <w:rsid w:val="00E0775E"/>
    <w:rsid w:val="00E079C6"/>
    <w:rsid w:val="00E07FA7"/>
    <w:rsid w:val="00E105AF"/>
    <w:rsid w:val="00E10AED"/>
    <w:rsid w:val="00E123CD"/>
    <w:rsid w:val="00E12546"/>
    <w:rsid w:val="00E12754"/>
    <w:rsid w:val="00E129FD"/>
    <w:rsid w:val="00E12D70"/>
    <w:rsid w:val="00E134A9"/>
    <w:rsid w:val="00E14130"/>
    <w:rsid w:val="00E1765B"/>
    <w:rsid w:val="00E20756"/>
    <w:rsid w:val="00E20852"/>
    <w:rsid w:val="00E20C4C"/>
    <w:rsid w:val="00E20E98"/>
    <w:rsid w:val="00E2130D"/>
    <w:rsid w:val="00E2165A"/>
    <w:rsid w:val="00E21B24"/>
    <w:rsid w:val="00E2228B"/>
    <w:rsid w:val="00E22415"/>
    <w:rsid w:val="00E22EE1"/>
    <w:rsid w:val="00E23128"/>
    <w:rsid w:val="00E236AF"/>
    <w:rsid w:val="00E2376A"/>
    <w:rsid w:val="00E24E8B"/>
    <w:rsid w:val="00E24FD8"/>
    <w:rsid w:val="00E25100"/>
    <w:rsid w:val="00E25209"/>
    <w:rsid w:val="00E252BF"/>
    <w:rsid w:val="00E25A16"/>
    <w:rsid w:val="00E308F1"/>
    <w:rsid w:val="00E31DD7"/>
    <w:rsid w:val="00E3374C"/>
    <w:rsid w:val="00E3379A"/>
    <w:rsid w:val="00E35F51"/>
    <w:rsid w:val="00E37F7E"/>
    <w:rsid w:val="00E40311"/>
    <w:rsid w:val="00E408FA"/>
    <w:rsid w:val="00E40A61"/>
    <w:rsid w:val="00E40DCF"/>
    <w:rsid w:val="00E40DFD"/>
    <w:rsid w:val="00E40F66"/>
    <w:rsid w:val="00E41B7E"/>
    <w:rsid w:val="00E4304E"/>
    <w:rsid w:val="00E45FA3"/>
    <w:rsid w:val="00E50302"/>
    <w:rsid w:val="00E50A60"/>
    <w:rsid w:val="00E51B1B"/>
    <w:rsid w:val="00E51C2A"/>
    <w:rsid w:val="00E534C7"/>
    <w:rsid w:val="00E5435E"/>
    <w:rsid w:val="00E54678"/>
    <w:rsid w:val="00E547F2"/>
    <w:rsid w:val="00E54845"/>
    <w:rsid w:val="00E54D75"/>
    <w:rsid w:val="00E5563D"/>
    <w:rsid w:val="00E568BF"/>
    <w:rsid w:val="00E570FB"/>
    <w:rsid w:val="00E608A5"/>
    <w:rsid w:val="00E6144F"/>
    <w:rsid w:val="00E62D2E"/>
    <w:rsid w:val="00E62D54"/>
    <w:rsid w:val="00E63760"/>
    <w:rsid w:val="00E63A39"/>
    <w:rsid w:val="00E66AEC"/>
    <w:rsid w:val="00E66FED"/>
    <w:rsid w:val="00E703EE"/>
    <w:rsid w:val="00E709B9"/>
    <w:rsid w:val="00E7170A"/>
    <w:rsid w:val="00E726C3"/>
    <w:rsid w:val="00E7286B"/>
    <w:rsid w:val="00E72D21"/>
    <w:rsid w:val="00E72DDB"/>
    <w:rsid w:val="00E74719"/>
    <w:rsid w:val="00E7490E"/>
    <w:rsid w:val="00E75084"/>
    <w:rsid w:val="00E75E82"/>
    <w:rsid w:val="00E75F36"/>
    <w:rsid w:val="00E75F97"/>
    <w:rsid w:val="00E77391"/>
    <w:rsid w:val="00E777AD"/>
    <w:rsid w:val="00E807B9"/>
    <w:rsid w:val="00E8092E"/>
    <w:rsid w:val="00E80CCF"/>
    <w:rsid w:val="00E80F85"/>
    <w:rsid w:val="00E81195"/>
    <w:rsid w:val="00E8141E"/>
    <w:rsid w:val="00E81545"/>
    <w:rsid w:val="00E81624"/>
    <w:rsid w:val="00E81645"/>
    <w:rsid w:val="00E8274C"/>
    <w:rsid w:val="00E829CA"/>
    <w:rsid w:val="00E8342D"/>
    <w:rsid w:val="00E83CA8"/>
    <w:rsid w:val="00E847D4"/>
    <w:rsid w:val="00E84EAD"/>
    <w:rsid w:val="00E8608D"/>
    <w:rsid w:val="00E8684B"/>
    <w:rsid w:val="00E873EF"/>
    <w:rsid w:val="00E909C0"/>
    <w:rsid w:val="00E9101D"/>
    <w:rsid w:val="00E913A1"/>
    <w:rsid w:val="00E93968"/>
    <w:rsid w:val="00E93FF1"/>
    <w:rsid w:val="00E94018"/>
    <w:rsid w:val="00E94030"/>
    <w:rsid w:val="00E94AA5"/>
    <w:rsid w:val="00E94B19"/>
    <w:rsid w:val="00E95138"/>
    <w:rsid w:val="00E9528B"/>
    <w:rsid w:val="00E9571E"/>
    <w:rsid w:val="00E96290"/>
    <w:rsid w:val="00E962B5"/>
    <w:rsid w:val="00E96BC0"/>
    <w:rsid w:val="00EA0211"/>
    <w:rsid w:val="00EA02B3"/>
    <w:rsid w:val="00EA048A"/>
    <w:rsid w:val="00EA04FD"/>
    <w:rsid w:val="00EA0ADB"/>
    <w:rsid w:val="00EA0DD0"/>
    <w:rsid w:val="00EA1473"/>
    <w:rsid w:val="00EA180A"/>
    <w:rsid w:val="00EA22AD"/>
    <w:rsid w:val="00EA2D6F"/>
    <w:rsid w:val="00EA2F35"/>
    <w:rsid w:val="00EA31BA"/>
    <w:rsid w:val="00EA474D"/>
    <w:rsid w:val="00EA5651"/>
    <w:rsid w:val="00EA631F"/>
    <w:rsid w:val="00EB0334"/>
    <w:rsid w:val="00EB0B18"/>
    <w:rsid w:val="00EB1174"/>
    <w:rsid w:val="00EB179D"/>
    <w:rsid w:val="00EB1AD4"/>
    <w:rsid w:val="00EB1EC8"/>
    <w:rsid w:val="00EB29C5"/>
    <w:rsid w:val="00EB2EA6"/>
    <w:rsid w:val="00EB39D1"/>
    <w:rsid w:val="00EB41AF"/>
    <w:rsid w:val="00EB46C2"/>
    <w:rsid w:val="00EB4E9B"/>
    <w:rsid w:val="00EB4F56"/>
    <w:rsid w:val="00EB5125"/>
    <w:rsid w:val="00EB51AC"/>
    <w:rsid w:val="00EB5759"/>
    <w:rsid w:val="00EB5ED0"/>
    <w:rsid w:val="00EC17EE"/>
    <w:rsid w:val="00EC1956"/>
    <w:rsid w:val="00EC20E7"/>
    <w:rsid w:val="00EC2182"/>
    <w:rsid w:val="00EC25D2"/>
    <w:rsid w:val="00EC4248"/>
    <w:rsid w:val="00EC5DDF"/>
    <w:rsid w:val="00EC605F"/>
    <w:rsid w:val="00EC6326"/>
    <w:rsid w:val="00EC66CB"/>
    <w:rsid w:val="00EC6760"/>
    <w:rsid w:val="00EC6E95"/>
    <w:rsid w:val="00EC7836"/>
    <w:rsid w:val="00EC7DC2"/>
    <w:rsid w:val="00ED160E"/>
    <w:rsid w:val="00ED27BD"/>
    <w:rsid w:val="00ED3013"/>
    <w:rsid w:val="00ED3F79"/>
    <w:rsid w:val="00ED76B7"/>
    <w:rsid w:val="00EE2142"/>
    <w:rsid w:val="00EE2384"/>
    <w:rsid w:val="00EE26FF"/>
    <w:rsid w:val="00EE2BFA"/>
    <w:rsid w:val="00EE4494"/>
    <w:rsid w:val="00EE62E3"/>
    <w:rsid w:val="00EE66B9"/>
    <w:rsid w:val="00EE6BDE"/>
    <w:rsid w:val="00EE6D4A"/>
    <w:rsid w:val="00EE6E1E"/>
    <w:rsid w:val="00EE6F4E"/>
    <w:rsid w:val="00EE7BB8"/>
    <w:rsid w:val="00EF0037"/>
    <w:rsid w:val="00EF00B0"/>
    <w:rsid w:val="00EF062D"/>
    <w:rsid w:val="00EF0B1A"/>
    <w:rsid w:val="00EF0D2A"/>
    <w:rsid w:val="00EF0EAA"/>
    <w:rsid w:val="00EF1DAE"/>
    <w:rsid w:val="00EF2FB5"/>
    <w:rsid w:val="00EF317F"/>
    <w:rsid w:val="00EF31C5"/>
    <w:rsid w:val="00EF43C5"/>
    <w:rsid w:val="00EF5515"/>
    <w:rsid w:val="00EF58F9"/>
    <w:rsid w:val="00EF5A78"/>
    <w:rsid w:val="00EF5DC0"/>
    <w:rsid w:val="00EF6035"/>
    <w:rsid w:val="00EF6AAC"/>
    <w:rsid w:val="00EF78D2"/>
    <w:rsid w:val="00EF78E3"/>
    <w:rsid w:val="00F0036B"/>
    <w:rsid w:val="00F00DFF"/>
    <w:rsid w:val="00F0125F"/>
    <w:rsid w:val="00F01A01"/>
    <w:rsid w:val="00F01EF0"/>
    <w:rsid w:val="00F037DA"/>
    <w:rsid w:val="00F03C4E"/>
    <w:rsid w:val="00F05BB7"/>
    <w:rsid w:val="00F05C3D"/>
    <w:rsid w:val="00F063CB"/>
    <w:rsid w:val="00F06C17"/>
    <w:rsid w:val="00F103D0"/>
    <w:rsid w:val="00F10952"/>
    <w:rsid w:val="00F117B6"/>
    <w:rsid w:val="00F119E3"/>
    <w:rsid w:val="00F11E4C"/>
    <w:rsid w:val="00F12423"/>
    <w:rsid w:val="00F13DB0"/>
    <w:rsid w:val="00F13E59"/>
    <w:rsid w:val="00F14499"/>
    <w:rsid w:val="00F1456C"/>
    <w:rsid w:val="00F1457E"/>
    <w:rsid w:val="00F16BEF"/>
    <w:rsid w:val="00F176AA"/>
    <w:rsid w:val="00F206EC"/>
    <w:rsid w:val="00F20EF8"/>
    <w:rsid w:val="00F214F7"/>
    <w:rsid w:val="00F22E96"/>
    <w:rsid w:val="00F23C37"/>
    <w:rsid w:val="00F25625"/>
    <w:rsid w:val="00F26994"/>
    <w:rsid w:val="00F27572"/>
    <w:rsid w:val="00F27747"/>
    <w:rsid w:val="00F27DA7"/>
    <w:rsid w:val="00F310C6"/>
    <w:rsid w:val="00F31D3B"/>
    <w:rsid w:val="00F33D0F"/>
    <w:rsid w:val="00F34233"/>
    <w:rsid w:val="00F34512"/>
    <w:rsid w:val="00F35C86"/>
    <w:rsid w:val="00F35D22"/>
    <w:rsid w:val="00F3617C"/>
    <w:rsid w:val="00F40BAA"/>
    <w:rsid w:val="00F40BBE"/>
    <w:rsid w:val="00F41253"/>
    <w:rsid w:val="00F416CB"/>
    <w:rsid w:val="00F4233A"/>
    <w:rsid w:val="00F4323C"/>
    <w:rsid w:val="00F43376"/>
    <w:rsid w:val="00F433CF"/>
    <w:rsid w:val="00F441C6"/>
    <w:rsid w:val="00F46EFD"/>
    <w:rsid w:val="00F47D1D"/>
    <w:rsid w:val="00F5006E"/>
    <w:rsid w:val="00F51CAE"/>
    <w:rsid w:val="00F51ECC"/>
    <w:rsid w:val="00F51F02"/>
    <w:rsid w:val="00F5253B"/>
    <w:rsid w:val="00F525BA"/>
    <w:rsid w:val="00F52EE0"/>
    <w:rsid w:val="00F53872"/>
    <w:rsid w:val="00F54012"/>
    <w:rsid w:val="00F54845"/>
    <w:rsid w:val="00F54C1F"/>
    <w:rsid w:val="00F55218"/>
    <w:rsid w:val="00F552DD"/>
    <w:rsid w:val="00F565A8"/>
    <w:rsid w:val="00F56750"/>
    <w:rsid w:val="00F56CFE"/>
    <w:rsid w:val="00F60B0A"/>
    <w:rsid w:val="00F61F84"/>
    <w:rsid w:val="00F620AD"/>
    <w:rsid w:val="00F6317C"/>
    <w:rsid w:val="00F639C3"/>
    <w:rsid w:val="00F63BB9"/>
    <w:rsid w:val="00F63DD7"/>
    <w:rsid w:val="00F65D61"/>
    <w:rsid w:val="00F7142E"/>
    <w:rsid w:val="00F71A57"/>
    <w:rsid w:val="00F71BF9"/>
    <w:rsid w:val="00F72BAE"/>
    <w:rsid w:val="00F72C63"/>
    <w:rsid w:val="00F73160"/>
    <w:rsid w:val="00F73A91"/>
    <w:rsid w:val="00F75322"/>
    <w:rsid w:val="00F757ED"/>
    <w:rsid w:val="00F75DDC"/>
    <w:rsid w:val="00F7675D"/>
    <w:rsid w:val="00F7693C"/>
    <w:rsid w:val="00F76DCC"/>
    <w:rsid w:val="00F77320"/>
    <w:rsid w:val="00F8136E"/>
    <w:rsid w:val="00F8242A"/>
    <w:rsid w:val="00F826B1"/>
    <w:rsid w:val="00F82F32"/>
    <w:rsid w:val="00F83080"/>
    <w:rsid w:val="00F83353"/>
    <w:rsid w:val="00F834B9"/>
    <w:rsid w:val="00F83596"/>
    <w:rsid w:val="00F83F66"/>
    <w:rsid w:val="00F8404C"/>
    <w:rsid w:val="00F846D1"/>
    <w:rsid w:val="00F8517B"/>
    <w:rsid w:val="00F86424"/>
    <w:rsid w:val="00F864CB"/>
    <w:rsid w:val="00F87201"/>
    <w:rsid w:val="00F87709"/>
    <w:rsid w:val="00F878C1"/>
    <w:rsid w:val="00F87E19"/>
    <w:rsid w:val="00F90BE4"/>
    <w:rsid w:val="00F91180"/>
    <w:rsid w:val="00F921D8"/>
    <w:rsid w:val="00F92ABC"/>
    <w:rsid w:val="00F92E57"/>
    <w:rsid w:val="00F92FB0"/>
    <w:rsid w:val="00F931E5"/>
    <w:rsid w:val="00F93542"/>
    <w:rsid w:val="00F93C31"/>
    <w:rsid w:val="00F93F25"/>
    <w:rsid w:val="00F94E3E"/>
    <w:rsid w:val="00F953AB"/>
    <w:rsid w:val="00F9588E"/>
    <w:rsid w:val="00F95A6D"/>
    <w:rsid w:val="00F9677B"/>
    <w:rsid w:val="00F96BA3"/>
    <w:rsid w:val="00F972E4"/>
    <w:rsid w:val="00F97FE2"/>
    <w:rsid w:val="00FA0428"/>
    <w:rsid w:val="00FA0811"/>
    <w:rsid w:val="00FA15C0"/>
    <w:rsid w:val="00FA16D1"/>
    <w:rsid w:val="00FA1B68"/>
    <w:rsid w:val="00FA2063"/>
    <w:rsid w:val="00FA353B"/>
    <w:rsid w:val="00FA3575"/>
    <w:rsid w:val="00FA3B35"/>
    <w:rsid w:val="00FA4A39"/>
    <w:rsid w:val="00FA50B3"/>
    <w:rsid w:val="00FA6498"/>
    <w:rsid w:val="00FA758E"/>
    <w:rsid w:val="00FA7859"/>
    <w:rsid w:val="00FA7BF5"/>
    <w:rsid w:val="00FB22C9"/>
    <w:rsid w:val="00FB359F"/>
    <w:rsid w:val="00FB3EFD"/>
    <w:rsid w:val="00FB456E"/>
    <w:rsid w:val="00FB466C"/>
    <w:rsid w:val="00FB53D8"/>
    <w:rsid w:val="00FB7991"/>
    <w:rsid w:val="00FB7BB0"/>
    <w:rsid w:val="00FC0825"/>
    <w:rsid w:val="00FC08F6"/>
    <w:rsid w:val="00FC0D6E"/>
    <w:rsid w:val="00FC0DD7"/>
    <w:rsid w:val="00FC2897"/>
    <w:rsid w:val="00FC2A1D"/>
    <w:rsid w:val="00FC2BFA"/>
    <w:rsid w:val="00FC2D5D"/>
    <w:rsid w:val="00FC2F71"/>
    <w:rsid w:val="00FC3467"/>
    <w:rsid w:val="00FC34D3"/>
    <w:rsid w:val="00FC5155"/>
    <w:rsid w:val="00FC5204"/>
    <w:rsid w:val="00FC5BC9"/>
    <w:rsid w:val="00FC613F"/>
    <w:rsid w:val="00FC6178"/>
    <w:rsid w:val="00FC681F"/>
    <w:rsid w:val="00FC6DF5"/>
    <w:rsid w:val="00FC7218"/>
    <w:rsid w:val="00FC7DF6"/>
    <w:rsid w:val="00FD345A"/>
    <w:rsid w:val="00FD354F"/>
    <w:rsid w:val="00FD461D"/>
    <w:rsid w:val="00FD4A63"/>
    <w:rsid w:val="00FD54D9"/>
    <w:rsid w:val="00FD572B"/>
    <w:rsid w:val="00FD5D00"/>
    <w:rsid w:val="00FD64A3"/>
    <w:rsid w:val="00FD693D"/>
    <w:rsid w:val="00FD7928"/>
    <w:rsid w:val="00FD7C9A"/>
    <w:rsid w:val="00FD7CB6"/>
    <w:rsid w:val="00FE05D7"/>
    <w:rsid w:val="00FE0870"/>
    <w:rsid w:val="00FE0B17"/>
    <w:rsid w:val="00FE1FF0"/>
    <w:rsid w:val="00FE2064"/>
    <w:rsid w:val="00FE20E9"/>
    <w:rsid w:val="00FE2547"/>
    <w:rsid w:val="00FE2BFF"/>
    <w:rsid w:val="00FE33A1"/>
    <w:rsid w:val="00FE33B3"/>
    <w:rsid w:val="00FE3F97"/>
    <w:rsid w:val="00FE468B"/>
    <w:rsid w:val="00FE53F6"/>
    <w:rsid w:val="00FE5C13"/>
    <w:rsid w:val="00FE697B"/>
    <w:rsid w:val="00FE6ADD"/>
    <w:rsid w:val="00FE6CB0"/>
    <w:rsid w:val="00FE6D13"/>
    <w:rsid w:val="00FE6E95"/>
    <w:rsid w:val="00FE6F5A"/>
    <w:rsid w:val="00FE6FAD"/>
    <w:rsid w:val="00FE7191"/>
    <w:rsid w:val="00FE79CD"/>
    <w:rsid w:val="00FF03CC"/>
    <w:rsid w:val="00FF07B6"/>
    <w:rsid w:val="00FF0A12"/>
    <w:rsid w:val="00FF10D9"/>
    <w:rsid w:val="00FF134E"/>
    <w:rsid w:val="00FF17A1"/>
    <w:rsid w:val="00FF2D53"/>
    <w:rsid w:val="00FF3242"/>
    <w:rsid w:val="00FF4919"/>
    <w:rsid w:val="00FF4FF1"/>
    <w:rsid w:val="00FF584B"/>
    <w:rsid w:val="00FF5897"/>
    <w:rsid w:val="00FF7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D113E"/>
  <w15:docId w15:val="{3D461AFF-F765-44A5-9B29-33B46709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300D"/>
    <w:pPr>
      <w:spacing w:after="160" w:line="259" w:lineRule="auto"/>
    </w:pPr>
    <w:rPr>
      <w:sz w:val="22"/>
      <w:szCs w:val="22"/>
      <w:lang w:eastAsia="en-US"/>
    </w:rPr>
  </w:style>
  <w:style w:type="paragraph" w:styleId="1">
    <w:name w:val="heading 1"/>
    <w:basedOn w:val="a2"/>
    <w:next w:val="a2"/>
    <w:link w:val="11"/>
    <w:qFormat/>
    <w:rsid w:val="00F43376"/>
    <w:pPr>
      <w:keepNext/>
      <w:keepLines/>
      <w:numPr>
        <w:numId w:val="1"/>
      </w:numPr>
      <w:pBdr>
        <w:bottom w:val="single" w:sz="4" w:space="1" w:color="595959"/>
      </w:pBdr>
      <w:spacing w:before="360"/>
      <w:outlineLvl w:val="0"/>
    </w:pPr>
    <w:rPr>
      <w:rFonts w:ascii="Georgia" w:hAnsi="Georgia"/>
      <w:b/>
      <w:bCs/>
      <w:smallCaps/>
      <w:color w:val="000000"/>
      <w:sz w:val="36"/>
      <w:szCs w:val="36"/>
    </w:rPr>
  </w:style>
  <w:style w:type="paragraph" w:styleId="2">
    <w:name w:val="heading 2"/>
    <w:basedOn w:val="a2"/>
    <w:next w:val="a2"/>
    <w:link w:val="22"/>
    <w:unhideWhenUsed/>
    <w:qFormat/>
    <w:rsid w:val="00F43376"/>
    <w:pPr>
      <w:keepNext/>
      <w:keepLines/>
      <w:numPr>
        <w:ilvl w:val="1"/>
        <w:numId w:val="1"/>
      </w:numPr>
      <w:spacing w:before="360" w:after="0"/>
      <w:outlineLvl w:val="1"/>
    </w:pPr>
    <w:rPr>
      <w:rFonts w:ascii="Georgia" w:hAnsi="Georgia"/>
      <w:b/>
      <w:bCs/>
      <w:smallCaps/>
      <w:color w:val="000000"/>
      <w:sz w:val="28"/>
      <w:szCs w:val="28"/>
    </w:rPr>
  </w:style>
  <w:style w:type="paragraph" w:styleId="30">
    <w:name w:val="heading 3"/>
    <w:basedOn w:val="a2"/>
    <w:next w:val="a2"/>
    <w:link w:val="32"/>
    <w:unhideWhenUsed/>
    <w:qFormat/>
    <w:rsid w:val="00F43376"/>
    <w:pPr>
      <w:keepNext/>
      <w:keepLines/>
      <w:numPr>
        <w:ilvl w:val="2"/>
        <w:numId w:val="1"/>
      </w:numPr>
      <w:spacing w:before="200" w:after="0"/>
      <w:outlineLvl w:val="2"/>
    </w:pPr>
    <w:rPr>
      <w:rFonts w:ascii="Georgia" w:hAnsi="Georgia"/>
      <w:b/>
      <w:bCs/>
      <w:color w:val="000000"/>
    </w:rPr>
  </w:style>
  <w:style w:type="paragraph" w:styleId="40">
    <w:name w:val="heading 4"/>
    <w:basedOn w:val="a2"/>
    <w:next w:val="a2"/>
    <w:link w:val="41"/>
    <w:unhideWhenUsed/>
    <w:qFormat/>
    <w:rsid w:val="00F43376"/>
    <w:pPr>
      <w:keepNext/>
      <w:keepLines/>
      <w:numPr>
        <w:ilvl w:val="3"/>
        <w:numId w:val="1"/>
      </w:numPr>
      <w:spacing w:before="200" w:after="0"/>
      <w:outlineLvl w:val="3"/>
    </w:pPr>
    <w:rPr>
      <w:rFonts w:ascii="Georgia" w:hAnsi="Georgia"/>
      <w:b/>
      <w:bCs/>
      <w:i/>
      <w:iCs/>
      <w:color w:val="000000"/>
    </w:rPr>
  </w:style>
  <w:style w:type="paragraph" w:styleId="50">
    <w:name w:val="heading 5"/>
    <w:basedOn w:val="a2"/>
    <w:next w:val="a2"/>
    <w:link w:val="52"/>
    <w:unhideWhenUsed/>
    <w:qFormat/>
    <w:rsid w:val="00F43376"/>
    <w:pPr>
      <w:keepNext/>
      <w:keepLines/>
      <w:numPr>
        <w:ilvl w:val="4"/>
        <w:numId w:val="1"/>
      </w:numPr>
      <w:spacing w:before="200" w:after="0"/>
      <w:outlineLvl w:val="4"/>
    </w:pPr>
    <w:rPr>
      <w:rFonts w:ascii="Georgia" w:hAnsi="Georgia"/>
      <w:color w:val="A44E00"/>
    </w:rPr>
  </w:style>
  <w:style w:type="paragraph" w:styleId="6">
    <w:name w:val="heading 6"/>
    <w:basedOn w:val="a2"/>
    <w:next w:val="a2"/>
    <w:link w:val="60"/>
    <w:unhideWhenUsed/>
    <w:qFormat/>
    <w:rsid w:val="00F43376"/>
    <w:pPr>
      <w:keepNext/>
      <w:keepLines/>
      <w:numPr>
        <w:ilvl w:val="5"/>
        <w:numId w:val="1"/>
      </w:numPr>
      <w:spacing w:before="200" w:after="0"/>
      <w:outlineLvl w:val="5"/>
    </w:pPr>
    <w:rPr>
      <w:rFonts w:ascii="Georgia" w:hAnsi="Georgia"/>
      <w:i/>
      <w:iCs/>
      <w:color w:val="A44E00"/>
    </w:rPr>
  </w:style>
  <w:style w:type="paragraph" w:styleId="7">
    <w:name w:val="heading 7"/>
    <w:basedOn w:val="a2"/>
    <w:next w:val="a2"/>
    <w:link w:val="70"/>
    <w:unhideWhenUsed/>
    <w:qFormat/>
    <w:rsid w:val="00F43376"/>
    <w:pPr>
      <w:keepNext/>
      <w:keepLines/>
      <w:numPr>
        <w:ilvl w:val="6"/>
        <w:numId w:val="1"/>
      </w:numPr>
      <w:spacing w:before="200" w:after="0"/>
      <w:outlineLvl w:val="6"/>
    </w:pPr>
    <w:rPr>
      <w:rFonts w:ascii="Georgia" w:hAnsi="Georgia"/>
      <w:i/>
      <w:iCs/>
      <w:color w:val="404040"/>
    </w:rPr>
  </w:style>
  <w:style w:type="paragraph" w:styleId="8">
    <w:name w:val="heading 8"/>
    <w:basedOn w:val="a2"/>
    <w:next w:val="a2"/>
    <w:link w:val="80"/>
    <w:unhideWhenUsed/>
    <w:qFormat/>
    <w:rsid w:val="00F43376"/>
    <w:pPr>
      <w:keepNext/>
      <w:keepLines/>
      <w:numPr>
        <w:ilvl w:val="7"/>
        <w:numId w:val="1"/>
      </w:numPr>
      <w:spacing w:before="200" w:after="0"/>
      <w:outlineLvl w:val="7"/>
    </w:pPr>
    <w:rPr>
      <w:rFonts w:ascii="Georgia" w:hAnsi="Georgia"/>
      <w:color w:val="404040"/>
      <w:sz w:val="20"/>
      <w:szCs w:val="20"/>
    </w:rPr>
  </w:style>
  <w:style w:type="paragraph" w:styleId="9">
    <w:name w:val="heading 9"/>
    <w:basedOn w:val="a2"/>
    <w:next w:val="a2"/>
    <w:link w:val="90"/>
    <w:unhideWhenUsed/>
    <w:qFormat/>
    <w:rsid w:val="00F43376"/>
    <w:pPr>
      <w:keepNext/>
      <w:keepLines/>
      <w:numPr>
        <w:ilvl w:val="8"/>
        <w:numId w:val="1"/>
      </w:numPr>
      <w:spacing w:before="200" w:after="0"/>
      <w:outlineLvl w:val="8"/>
    </w:pPr>
    <w:rPr>
      <w:rFonts w:ascii="Georgia" w:hAnsi="Georg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
    <w:rsid w:val="00F43376"/>
    <w:rPr>
      <w:rFonts w:ascii="Georgia" w:hAnsi="Georgia"/>
      <w:b/>
      <w:bCs/>
      <w:smallCaps/>
      <w:color w:val="000000"/>
      <w:sz w:val="36"/>
      <w:szCs w:val="36"/>
      <w:lang w:eastAsia="en-US"/>
    </w:rPr>
  </w:style>
  <w:style w:type="character" w:customStyle="1" w:styleId="22">
    <w:name w:val="Заголовок 2 Знак"/>
    <w:link w:val="2"/>
    <w:rsid w:val="00F43376"/>
    <w:rPr>
      <w:rFonts w:ascii="Georgia" w:hAnsi="Georgia"/>
      <w:b/>
      <w:bCs/>
      <w:smallCaps/>
      <w:color w:val="000000"/>
      <w:sz w:val="28"/>
      <w:szCs w:val="28"/>
      <w:lang w:eastAsia="en-US"/>
    </w:rPr>
  </w:style>
  <w:style w:type="character" w:customStyle="1" w:styleId="32">
    <w:name w:val="Заголовок 3 Знак"/>
    <w:link w:val="30"/>
    <w:rsid w:val="00F43376"/>
    <w:rPr>
      <w:rFonts w:ascii="Georgia" w:hAnsi="Georgia"/>
      <w:b/>
      <w:bCs/>
      <w:color w:val="000000"/>
      <w:sz w:val="22"/>
      <w:szCs w:val="22"/>
      <w:lang w:eastAsia="en-US"/>
    </w:rPr>
  </w:style>
  <w:style w:type="character" w:customStyle="1" w:styleId="41">
    <w:name w:val="Заголовок 4 Знак"/>
    <w:link w:val="40"/>
    <w:rsid w:val="00F43376"/>
    <w:rPr>
      <w:rFonts w:ascii="Georgia" w:hAnsi="Georgia"/>
      <w:b/>
      <w:bCs/>
      <w:i/>
      <w:iCs/>
      <w:color w:val="000000"/>
      <w:sz w:val="22"/>
      <w:szCs w:val="22"/>
      <w:lang w:eastAsia="en-US"/>
    </w:rPr>
  </w:style>
  <w:style w:type="character" w:customStyle="1" w:styleId="52">
    <w:name w:val="Заголовок 5 Знак"/>
    <w:link w:val="50"/>
    <w:rsid w:val="00F43376"/>
    <w:rPr>
      <w:rFonts w:ascii="Georgia" w:hAnsi="Georgia"/>
      <w:color w:val="A44E00"/>
      <w:sz w:val="22"/>
      <w:szCs w:val="22"/>
      <w:lang w:eastAsia="en-US"/>
    </w:rPr>
  </w:style>
  <w:style w:type="character" w:customStyle="1" w:styleId="60">
    <w:name w:val="Заголовок 6 Знак"/>
    <w:link w:val="6"/>
    <w:rsid w:val="00F43376"/>
    <w:rPr>
      <w:rFonts w:ascii="Georgia" w:hAnsi="Georgia"/>
      <w:i/>
      <w:iCs/>
      <w:color w:val="A44E00"/>
      <w:sz w:val="22"/>
      <w:szCs w:val="22"/>
      <w:lang w:eastAsia="en-US"/>
    </w:rPr>
  </w:style>
  <w:style w:type="character" w:customStyle="1" w:styleId="70">
    <w:name w:val="Заголовок 7 Знак"/>
    <w:link w:val="7"/>
    <w:rsid w:val="00F43376"/>
    <w:rPr>
      <w:rFonts w:ascii="Georgia" w:hAnsi="Georgia"/>
      <w:i/>
      <w:iCs/>
      <w:color w:val="404040"/>
      <w:sz w:val="22"/>
      <w:szCs w:val="22"/>
      <w:lang w:eastAsia="en-US"/>
    </w:rPr>
  </w:style>
  <w:style w:type="character" w:customStyle="1" w:styleId="80">
    <w:name w:val="Заголовок 8 Знак"/>
    <w:link w:val="8"/>
    <w:rsid w:val="00F43376"/>
    <w:rPr>
      <w:rFonts w:ascii="Georgia" w:hAnsi="Georgia"/>
      <w:color w:val="404040"/>
      <w:lang w:eastAsia="en-US"/>
    </w:rPr>
  </w:style>
  <w:style w:type="character" w:customStyle="1" w:styleId="90">
    <w:name w:val="Заголовок 9 Знак"/>
    <w:link w:val="9"/>
    <w:rsid w:val="00F43376"/>
    <w:rPr>
      <w:rFonts w:ascii="Georgia" w:hAnsi="Georgia"/>
      <w:i/>
      <w:iCs/>
      <w:color w:val="404040"/>
      <w:lang w:eastAsia="en-US"/>
    </w:rPr>
  </w:style>
  <w:style w:type="paragraph" w:styleId="a6">
    <w:name w:val="caption"/>
    <w:basedOn w:val="a2"/>
    <w:next w:val="a2"/>
    <w:uiPriority w:val="35"/>
    <w:semiHidden/>
    <w:unhideWhenUsed/>
    <w:qFormat/>
    <w:rsid w:val="00F43376"/>
    <w:pPr>
      <w:spacing w:after="200" w:line="240" w:lineRule="auto"/>
    </w:pPr>
    <w:rPr>
      <w:i/>
      <w:iCs/>
      <w:color w:val="DC6900"/>
      <w:sz w:val="18"/>
      <w:szCs w:val="18"/>
    </w:rPr>
  </w:style>
  <w:style w:type="paragraph" w:styleId="a7">
    <w:name w:val="Title"/>
    <w:basedOn w:val="a2"/>
    <w:next w:val="a2"/>
    <w:link w:val="a8"/>
    <w:uiPriority w:val="10"/>
    <w:qFormat/>
    <w:rsid w:val="00F43376"/>
    <w:pPr>
      <w:spacing w:after="0" w:line="240" w:lineRule="auto"/>
      <w:contextualSpacing/>
    </w:pPr>
    <w:rPr>
      <w:rFonts w:ascii="Georgia" w:hAnsi="Georgia"/>
      <w:color w:val="000000"/>
      <w:sz w:val="56"/>
      <w:szCs w:val="56"/>
    </w:rPr>
  </w:style>
  <w:style w:type="character" w:customStyle="1" w:styleId="a8">
    <w:name w:val="Заголовок Знак"/>
    <w:link w:val="a7"/>
    <w:uiPriority w:val="10"/>
    <w:rsid w:val="00F43376"/>
    <w:rPr>
      <w:rFonts w:ascii="Georgia" w:eastAsia="Times New Roman" w:hAnsi="Georgia" w:cs="Times New Roman"/>
      <w:color w:val="000000"/>
      <w:sz w:val="56"/>
      <w:szCs w:val="56"/>
    </w:rPr>
  </w:style>
  <w:style w:type="paragraph" w:styleId="a9">
    <w:name w:val="Subtitle"/>
    <w:basedOn w:val="a2"/>
    <w:next w:val="a2"/>
    <w:link w:val="aa"/>
    <w:uiPriority w:val="11"/>
    <w:qFormat/>
    <w:rsid w:val="00F43376"/>
    <w:pPr>
      <w:numPr>
        <w:ilvl w:val="1"/>
      </w:numPr>
    </w:pPr>
    <w:rPr>
      <w:color w:val="5A5A5A"/>
      <w:spacing w:val="10"/>
    </w:rPr>
  </w:style>
  <w:style w:type="character" w:customStyle="1" w:styleId="aa">
    <w:name w:val="Подзаголовок Знак"/>
    <w:link w:val="a9"/>
    <w:uiPriority w:val="11"/>
    <w:rsid w:val="00F43376"/>
    <w:rPr>
      <w:color w:val="5A5A5A"/>
      <w:spacing w:val="10"/>
    </w:rPr>
  </w:style>
  <w:style w:type="character" w:styleId="ab">
    <w:name w:val="Strong"/>
    <w:qFormat/>
    <w:rsid w:val="00F43376"/>
    <w:rPr>
      <w:b/>
      <w:bCs/>
      <w:color w:val="000000"/>
    </w:rPr>
  </w:style>
  <w:style w:type="character" w:styleId="ac">
    <w:name w:val="Emphasis"/>
    <w:uiPriority w:val="20"/>
    <w:qFormat/>
    <w:rsid w:val="00F43376"/>
    <w:rPr>
      <w:i/>
      <w:iCs/>
      <w:color w:val="auto"/>
    </w:rPr>
  </w:style>
  <w:style w:type="paragraph" w:styleId="ad">
    <w:name w:val="No Spacing"/>
    <w:link w:val="ae"/>
    <w:uiPriority w:val="1"/>
    <w:qFormat/>
    <w:rsid w:val="00F43376"/>
    <w:rPr>
      <w:sz w:val="22"/>
      <w:szCs w:val="22"/>
      <w:lang w:val="en-US" w:eastAsia="en-US"/>
    </w:rPr>
  </w:style>
  <w:style w:type="paragraph" w:styleId="23">
    <w:name w:val="Quote"/>
    <w:basedOn w:val="a2"/>
    <w:next w:val="a2"/>
    <w:link w:val="24"/>
    <w:uiPriority w:val="29"/>
    <w:qFormat/>
    <w:rsid w:val="00F43376"/>
    <w:pPr>
      <w:spacing w:before="160"/>
      <w:ind w:left="720" w:right="720"/>
    </w:pPr>
    <w:rPr>
      <w:i/>
      <w:iCs/>
      <w:color w:val="000000"/>
    </w:rPr>
  </w:style>
  <w:style w:type="character" w:customStyle="1" w:styleId="24">
    <w:name w:val="Цитата 2 Знак"/>
    <w:link w:val="23"/>
    <w:uiPriority w:val="29"/>
    <w:rsid w:val="00F43376"/>
    <w:rPr>
      <w:i/>
      <w:iCs/>
      <w:color w:val="000000"/>
    </w:rPr>
  </w:style>
  <w:style w:type="paragraph" w:styleId="af">
    <w:name w:val="Intense Quote"/>
    <w:basedOn w:val="a2"/>
    <w:next w:val="a2"/>
    <w:link w:val="af0"/>
    <w:uiPriority w:val="30"/>
    <w:qFormat/>
    <w:rsid w:val="00F43376"/>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af0">
    <w:name w:val="Выделенная цитата Знак"/>
    <w:link w:val="af"/>
    <w:uiPriority w:val="30"/>
    <w:rsid w:val="00F43376"/>
    <w:rPr>
      <w:color w:val="000000"/>
      <w:shd w:val="clear" w:color="auto" w:fill="F2F2F2"/>
    </w:rPr>
  </w:style>
  <w:style w:type="character" w:styleId="af1">
    <w:name w:val="Subtle Emphasis"/>
    <w:uiPriority w:val="19"/>
    <w:qFormat/>
    <w:rsid w:val="00F43376"/>
    <w:rPr>
      <w:i/>
      <w:iCs/>
      <w:color w:val="404040"/>
    </w:rPr>
  </w:style>
  <w:style w:type="character" w:styleId="af2">
    <w:name w:val="Intense Emphasis"/>
    <w:uiPriority w:val="21"/>
    <w:qFormat/>
    <w:rsid w:val="00F43376"/>
    <w:rPr>
      <w:b/>
      <w:bCs/>
      <w:i/>
      <w:iCs/>
      <w:caps/>
    </w:rPr>
  </w:style>
  <w:style w:type="character" w:styleId="af3">
    <w:name w:val="Subtle Reference"/>
    <w:uiPriority w:val="31"/>
    <w:qFormat/>
    <w:rsid w:val="00F43376"/>
    <w:rPr>
      <w:smallCaps/>
      <w:color w:val="404040"/>
      <w:u w:val="single" w:color="7F7F7F"/>
    </w:rPr>
  </w:style>
  <w:style w:type="character" w:styleId="af4">
    <w:name w:val="Intense Reference"/>
    <w:uiPriority w:val="32"/>
    <w:qFormat/>
    <w:rsid w:val="00F43376"/>
    <w:rPr>
      <w:b/>
      <w:bCs/>
      <w:smallCaps/>
      <w:u w:val="single"/>
    </w:rPr>
  </w:style>
  <w:style w:type="character" w:styleId="af5">
    <w:name w:val="Book Title"/>
    <w:uiPriority w:val="33"/>
    <w:qFormat/>
    <w:rsid w:val="00F43376"/>
    <w:rPr>
      <w:b w:val="0"/>
      <w:bCs w:val="0"/>
      <w:smallCaps/>
      <w:spacing w:val="5"/>
    </w:rPr>
  </w:style>
  <w:style w:type="paragraph" w:styleId="af6">
    <w:name w:val="TOC Heading"/>
    <w:basedOn w:val="1"/>
    <w:next w:val="a2"/>
    <w:uiPriority w:val="39"/>
    <w:unhideWhenUsed/>
    <w:qFormat/>
    <w:rsid w:val="00F43376"/>
    <w:pPr>
      <w:outlineLvl w:val="9"/>
    </w:pPr>
  </w:style>
  <w:style w:type="paragraph" w:styleId="12">
    <w:name w:val="index 1"/>
    <w:basedOn w:val="a2"/>
    <w:next w:val="a2"/>
    <w:autoRedefine/>
    <w:uiPriority w:val="99"/>
    <w:unhideWhenUsed/>
    <w:rsid w:val="008D7147"/>
    <w:pPr>
      <w:ind w:left="220" w:hanging="220"/>
    </w:pPr>
  </w:style>
  <w:style w:type="paragraph" w:styleId="25">
    <w:name w:val="index 2"/>
    <w:basedOn w:val="a2"/>
    <w:next w:val="a2"/>
    <w:autoRedefine/>
    <w:uiPriority w:val="99"/>
    <w:unhideWhenUsed/>
    <w:rsid w:val="008D7147"/>
    <w:pPr>
      <w:ind w:left="440" w:hanging="220"/>
    </w:pPr>
  </w:style>
  <w:style w:type="paragraph" w:styleId="33">
    <w:name w:val="index 3"/>
    <w:basedOn w:val="a2"/>
    <w:next w:val="a2"/>
    <w:autoRedefine/>
    <w:uiPriority w:val="99"/>
    <w:unhideWhenUsed/>
    <w:rsid w:val="008D7147"/>
    <w:pPr>
      <w:ind w:left="660" w:hanging="220"/>
    </w:pPr>
  </w:style>
  <w:style w:type="paragraph" w:styleId="42">
    <w:name w:val="index 4"/>
    <w:basedOn w:val="a2"/>
    <w:next w:val="a2"/>
    <w:autoRedefine/>
    <w:uiPriority w:val="99"/>
    <w:unhideWhenUsed/>
    <w:rsid w:val="008D7147"/>
    <w:pPr>
      <w:ind w:left="880" w:hanging="220"/>
    </w:pPr>
  </w:style>
  <w:style w:type="paragraph" w:styleId="53">
    <w:name w:val="index 5"/>
    <w:basedOn w:val="a2"/>
    <w:next w:val="a2"/>
    <w:autoRedefine/>
    <w:uiPriority w:val="99"/>
    <w:unhideWhenUsed/>
    <w:rsid w:val="008D7147"/>
    <w:pPr>
      <w:ind w:left="1100" w:hanging="220"/>
    </w:pPr>
  </w:style>
  <w:style w:type="paragraph" w:styleId="61">
    <w:name w:val="index 6"/>
    <w:basedOn w:val="a2"/>
    <w:next w:val="a2"/>
    <w:autoRedefine/>
    <w:uiPriority w:val="99"/>
    <w:unhideWhenUsed/>
    <w:rsid w:val="008D7147"/>
    <w:pPr>
      <w:ind w:left="1320" w:hanging="220"/>
    </w:pPr>
  </w:style>
  <w:style w:type="paragraph" w:styleId="71">
    <w:name w:val="index 7"/>
    <w:basedOn w:val="a2"/>
    <w:next w:val="a2"/>
    <w:autoRedefine/>
    <w:uiPriority w:val="99"/>
    <w:unhideWhenUsed/>
    <w:rsid w:val="008D7147"/>
    <w:pPr>
      <w:ind w:left="1540" w:hanging="220"/>
    </w:pPr>
  </w:style>
  <w:style w:type="paragraph" w:styleId="81">
    <w:name w:val="index 8"/>
    <w:basedOn w:val="a2"/>
    <w:next w:val="a2"/>
    <w:autoRedefine/>
    <w:uiPriority w:val="99"/>
    <w:unhideWhenUsed/>
    <w:rsid w:val="008D7147"/>
    <w:pPr>
      <w:ind w:left="1760" w:hanging="220"/>
    </w:pPr>
  </w:style>
  <w:style w:type="paragraph" w:styleId="91">
    <w:name w:val="index 9"/>
    <w:basedOn w:val="a2"/>
    <w:next w:val="a2"/>
    <w:autoRedefine/>
    <w:uiPriority w:val="99"/>
    <w:unhideWhenUsed/>
    <w:rsid w:val="008D7147"/>
    <w:pPr>
      <w:ind w:left="1980" w:hanging="220"/>
    </w:pPr>
  </w:style>
  <w:style w:type="paragraph" w:styleId="af7">
    <w:name w:val="index heading"/>
    <w:basedOn w:val="a2"/>
    <w:next w:val="12"/>
    <w:uiPriority w:val="99"/>
    <w:unhideWhenUsed/>
    <w:rsid w:val="008D7147"/>
  </w:style>
  <w:style w:type="paragraph" w:styleId="af8">
    <w:name w:val="List Paragraph"/>
    <w:basedOn w:val="a2"/>
    <w:link w:val="af9"/>
    <w:uiPriority w:val="34"/>
    <w:qFormat/>
    <w:rsid w:val="00C81B13"/>
    <w:pPr>
      <w:ind w:left="720"/>
      <w:contextualSpacing/>
    </w:pPr>
  </w:style>
  <w:style w:type="character" w:styleId="afa">
    <w:name w:val="annotation reference"/>
    <w:uiPriority w:val="99"/>
    <w:semiHidden/>
    <w:unhideWhenUsed/>
    <w:rsid w:val="0023418D"/>
    <w:rPr>
      <w:sz w:val="18"/>
      <w:szCs w:val="18"/>
    </w:rPr>
  </w:style>
  <w:style w:type="paragraph" w:styleId="afb">
    <w:name w:val="annotation text"/>
    <w:basedOn w:val="a2"/>
    <w:link w:val="afc"/>
    <w:uiPriority w:val="99"/>
    <w:unhideWhenUsed/>
    <w:rsid w:val="0023418D"/>
    <w:pPr>
      <w:spacing w:line="240" w:lineRule="auto"/>
    </w:pPr>
    <w:rPr>
      <w:sz w:val="24"/>
      <w:szCs w:val="24"/>
    </w:rPr>
  </w:style>
  <w:style w:type="character" w:customStyle="1" w:styleId="afc">
    <w:name w:val="Текст примечания Знак"/>
    <w:link w:val="afb"/>
    <w:uiPriority w:val="99"/>
    <w:rsid w:val="0023418D"/>
    <w:rPr>
      <w:sz w:val="24"/>
      <w:szCs w:val="24"/>
      <w:lang w:val="ru-RU"/>
    </w:rPr>
  </w:style>
  <w:style w:type="paragraph" w:styleId="afd">
    <w:name w:val="annotation subject"/>
    <w:basedOn w:val="afb"/>
    <w:next w:val="afb"/>
    <w:link w:val="afe"/>
    <w:semiHidden/>
    <w:unhideWhenUsed/>
    <w:rsid w:val="0023418D"/>
    <w:rPr>
      <w:b/>
      <w:bCs/>
      <w:sz w:val="20"/>
      <w:szCs w:val="20"/>
    </w:rPr>
  </w:style>
  <w:style w:type="character" w:customStyle="1" w:styleId="afe">
    <w:name w:val="Тема примечания Знак"/>
    <w:link w:val="afd"/>
    <w:semiHidden/>
    <w:rsid w:val="0023418D"/>
    <w:rPr>
      <w:b/>
      <w:bCs/>
      <w:sz w:val="20"/>
      <w:szCs w:val="20"/>
      <w:lang w:val="ru-RU"/>
    </w:rPr>
  </w:style>
  <w:style w:type="paragraph" w:styleId="aff">
    <w:name w:val="Revision"/>
    <w:hidden/>
    <w:uiPriority w:val="99"/>
    <w:semiHidden/>
    <w:rsid w:val="0023418D"/>
    <w:rPr>
      <w:sz w:val="22"/>
      <w:szCs w:val="22"/>
      <w:lang w:eastAsia="en-US"/>
    </w:rPr>
  </w:style>
  <w:style w:type="paragraph" w:styleId="aff0">
    <w:name w:val="Balloon Text"/>
    <w:basedOn w:val="a2"/>
    <w:link w:val="aff1"/>
    <w:unhideWhenUsed/>
    <w:rsid w:val="0023418D"/>
    <w:pPr>
      <w:spacing w:after="0" w:line="240" w:lineRule="auto"/>
    </w:pPr>
    <w:rPr>
      <w:rFonts w:ascii="Times New Roman" w:hAnsi="Times New Roman"/>
      <w:sz w:val="18"/>
      <w:szCs w:val="18"/>
    </w:rPr>
  </w:style>
  <w:style w:type="character" w:customStyle="1" w:styleId="aff1">
    <w:name w:val="Текст выноски Знак"/>
    <w:link w:val="aff0"/>
    <w:rsid w:val="0023418D"/>
    <w:rPr>
      <w:rFonts w:ascii="Times New Roman" w:hAnsi="Times New Roman" w:cs="Times New Roman"/>
      <w:sz w:val="18"/>
      <w:szCs w:val="18"/>
      <w:lang w:val="ru-RU"/>
    </w:rPr>
  </w:style>
  <w:style w:type="paragraph" w:styleId="13">
    <w:name w:val="toc 1"/>
    <w:basedOn w:val="a2"/>
    <w:next w:val="a2"/>
    <w:autoRedefine/>
    <w:uiPriority w:val="39"/>
    <w:unhideWhenUsed/>
    <w:rsid w:val="00A227CF"/>
    <w:pPr>
      <w:tabs>
        <w:tab w:val="left" w:pos="1320"/>
        <w:tab w:val="right" w:leader="dot" w:pos="9890"/>
      </w:tabs>
      <w:spacing w:before="120" w:after="0"/>
    </w:pPr>
    <w:rPr>
      <w:rFonts w:cs="Arial"/>
      <w:b/>
      <w:noProof/>
      <w:sz w:val="24"/>
      <w:szCs w:val="24"/>
      <w:lang w:val="kk-KZ"/>
    </w:rPr>
  </w:style>
  <w:style w:type="paragraph" w:styleId="26">
    <w:name w:val="toc 2"/>
    <w:basedOn w:val="a2"/>
    <w:next w:val="a2"/>
    <w:autoRedefine/>
    <w:uiPriority w:val="39"/>
    <w:unhideWhenUsed/>
    <w:rsid w:val="00A227CF"/>
    <w:pPr>
      <w:tabs>
        <w:tab w:val="left" w:pos="1320"/>
        <w:tab w:val="right" w:leader="dot" w:pos="9890"/>
      </w:tabs>
      <w:spacing w:after="0"/>
      <w:ind w:left="220"/>
    </w:pPr>
    <w:rPr>
      <w:rFonts w:cs="Arial"/>
      <w:b/>
      <w:noProof/>
      <w:lang w:val="kk-KZ"/>
    </w:rPr>
  </w:style>
  <w:style w:type="paragraph" w:styleId="34">
    <w:name w:val="toc 3"/>
    <w:basedOn w:val="a2"/>
    <w:next w:val="a2"/>
    <w:autoRedefine/>
    <w:uiPriority w:val="39"/>
    <w:unhideWhenUsed/>
    <w:rsid w:val="00A227CF"/>
    <w:pPr>
      <w:tabs>
        <w:tab w:val="left" w:pos="1540"/>
        <w:tab w:val="right" w:leader="dot" w:pos="9890"/>
      </w:tabs>
      <w:spacing w:after="0"/>
      <w:ind w:left="284"/>
    </w:pPr>
    <w:rPr>
      <w:rFonts w:eastAsia="Calibri" w:cs="Arial"/>
      <w:noProof/>
      <w:lang w:eastAsia="x-none"/>
    </w:rPr>
  </w:style>
  <w:style w:type="character" w:styleId="aff2">
    <w:name w:val="Hyperlink"/>
    <w:uiPriority w:val="99"/>
    <w:unhideWhenUsed/>
    <w:rsid w:val="0003650E"/>
    <w:rPr>
      <w:color w:val="0000FF"/>
      <w:u w:val="single"/>
    </w:rPr>
  </w:style>
  <w:style w:type="paragraph" w:styleId="43">
    <w:name w:val="toc 4"/>
    <w:basedOn w:val="a2"/>
    <w:next w:val="a2"/>
    <w:autoRedefine/>
    <w:uiPriority w:val="39"/>
    <w:unhideWhenUsed/>
    <w:rsid w:val="0003650E"/>
    <w:pPr>
      <w:spacing w:after="0"/>
      <w:ind w:left="660"/>
    </w:pPr>
    <w:rPr>
      <w:rFonts w:cs="Arial"/>
      <w:sz w:val="20"/>
      <w:szCs w:val="20"/>
    </w:rPr>
  </w:style>
  <w:style w:type="paragraph" w:styleId="54">
    <w:name w:val="toc 5"/>
    <w:basedOn w:val="a2"/>
    <w:next w:val="a2"/>
    <w:autoRedefine/>
    <w:uiPriority w:val="39"/>
    <w:unhideWhenUsed/>
    <w:rsid w:val="0003650E"/>
    <w:pPr>
      <w:spacing w:after="0"/>
      <w:ind w:left="880"/>
    </w:pPr>
    <w:rPr>
      <w:rFonts w:cs="Arial"/>
      <w:sz w:val="20"/>
      <w:szCs w:val="20"/>
    </w:rPr>
  </w:style>
  <w:style w:type="paragraph" w:styleId="62">
    <w:name w:val="toc 6"/>
    <w:basedOn w:val="a2"/>
    <w:next w:val="a2"/>
    <w:autoRedefine/>
    <w:uiPriority w:val="39"/>
    <w:unhideWhenUsed/>
    <w:rsid w:val="0003650E"/>
    <w:pPr>
      <w:spacing w:after="0"/>
      <w:ind w:left="1100"/>
    </w:pPr>
    <w:rPr>
      <w:rFonts w:cs="Arial"/>
      <w:sz w:val="20"/>
      <w:szCs w:val="20"/>
    </w:rPr>
  </w:style>
  <w:style w:type="paragraph" w:styleId="72">
    <w:name w:val="toc 7"/>
    <w:basedOn w:val="a2"/>
    <w:next w:val="a2"/>
    <w:autoRedefine/>
    <w:uiPriority w:val="39"/>
    <w:unhideWhenUsed/>
    <w:rsid w:val="0003650E"/>
    <w:pPr>
      <w:spacing w:after="0"/>
      <w:ind w:left="1320"/>
    </w:pPr>
    <w:rPr>
      <w:rFonts w:cs="Arial"/>
      <w:sz w:val="20"/>
      <w:szCs w:val="20"/>
    </w:rPr>
  </w:style>
  <w:style w:type="paragraph" w:styleId="82">
    <w:name w:val="toc 8"/>
    <w:basedOn w:val="a2"/>
    <w:next w:val="a2"/>
    <w:autoRedefine/>
    <w:uiPriority w:val="39"/>
    <w:unhideWhenUsed/>
    <w:rsid w:val="0003650E"/>
    <w:pPr>
      <w:spacing w:after="0"/>
      <w:ind w:left="1540"/>
    </w:pPr>
    <w:rPr>
      <w:rFonts w:cs="Arial"/>
      <w:sz w:val="20"/>
      <w:szCs w:val="20"/>
    </w:rPr>
  </w:style>
  <w:style w:type="paragraph" w:styleId="92">
    <w:name w:val="toc 9"/>
    <w:basedOn w:val="a2"/>
    <w:next w:val="a2"/>
    <w:autoRedefine/>
    <w:uiPriority w:val="39"/>
    <w:unhideWhenUsed/>
    <w:rsid w:val="0003650E"/>
    <w:pPr>
      <w:spacing w:after="0"/>
      <w:ind w:left="1760"/>
    </w:pPr>
    <w:rPr>
      <w:rFonts w:cs="Arial"/>
      <w:sz w:val="20"/>
      <w:szCs w:val="20"/>
    </w:rPr>
  </w:style>
  <w:style w:type="paragraph" w:styleId="aff3">
    <w:name w:val="header"/>
    <w:basedOn w:val="a2"/>
    <w:link w:val="aff4"/>
    <w:uiPriority w:val="99"/>
    <w:unhideWhenUsed/>
    <w:rsid w:val="00E45FA3"/>
    <w:pPr>
      <w:tabs>
        <w:tab w:val="center" w:pos="4513"/>
        <w:tab w:val="right" w:pos="9026"/>
      </w:tabs>
      <w:spacing w:after="0" w:line="240" w:lineRule="auto"/>
    </w:pPr>
  </w:style>
  <w:style w:type="character" w:customStyle="1" w:styleId="aff4">
    <w:name w:val="Верхний колонтитул Знак"/>
    <w:link w:val="aff3"/>
    <w:uiPriority w:val="99"/>
    <w:rsid w:val="00E45FA3"/>
    <w:rPr>
      <w:lang w:val="ru-RU"/>
    </w:rPr>
  </w:style>
  <w:style w:type="paragraph" w:styleId="aff5">
    <w:name w:val="footer"/>
    <w:basedOn w:val="a2"/>
    <w:link w:val="aff6"/>
    <w:uiPriority w:val="99"/>
    <w:unhideWhenUsed/>
    <w:rsid w:val="00E45FA3"/>
    <w:pPr>
      <w:tabs>
        <w:tab w:val="center" w:pos="4513"/>
        <w:tab w:val="right" w:pos="9026"/>
      </w:tabs>
      <w:spacing w:after="0" w:line="240" w:lineRule="auto"/>
    </w:pPr>
  </w:style>
  <w:style w:type="character" w:customStyle="1" w:styleId="aff6">
    <w:name w:val="Нижний колонтитул Знак"/>
    <w:link w:val="aff5"/>
    <w:uiPriority w:val="99"/>
    <w:rsid w:val="00E45FA3"/>
    <w:rPr>
      <w:lang w:val="ru-RU"/>
    </w:rPr>
  </w:style>
  <w:style w:type="character" w:styleId="aff7">
    <w:name w:val="page number"/>
    <w:basedOn w:val="a3"/>
    <w:unhideWhenUsed/>
    <w:rsid w:val="00E45FA3"/>
  </w:style>
  <w:style w:type="character" w:customStyle="1" w:styleId="af9">
    <w:name w:val="Абзац списка Знак"/>
    <w:link w:val="af8"/>
    <w:uiPriority w:val="34"/>
    <w:rsid w:val="00256633"/>
    <w:rPr>
      <w:lang w:val="ru-RU"/>
    </w:rPr>
  </w:style>
  <w:style w:type="paragraph" w:customStyle="1" w:styleId="a1">
    <w:name w:val="Статья"/>
    <w:basedOn w:val="a2"/>
    <w:link w:val="aff8"/>
    <w:rsid w:val="00495A36"/>
    <w:pPr>
      <w:widowControl w:val="0"/>
      <w:numPr>
        <w:numId w:val="3"/>
      </w:numPr>
      <w:tabs>
        <w:tab w:val="left" w:pos="0"/>
        <w:tab w:val="left" w:pos="993"/>
      </w:tabs>
      <w:adjustRightInd w:val="0"/>
      <w:spacing w:after="0" w:line="240" w:lineRule="auto"/>
      <w:jc w:val="both"/>
    </w:pPr>
    <w:rPr>
      <w:rFonts w:cs="Arial"/>
      <w:sz w:val="24"/>
      <w:szCs w:val="24"/>
      <w:lang w:eastAsia="ru-RU"/>
    </w:rPr>
  </w:style>
  <w:style w:type="character" w:customStyle="1" w:styleId="aff8">
    <w:name w:val="Статья Знак"/>
    <w:link w:val="a1"/>
    <w:rsid w:val="00495A36"/>
    <w:rPr>
      <w:rFonts w:cs="Arial"/>
      <w:sz w:val="24"/>
      <w:szCs w:val="24"/>
    </w:rPr>
  </w:style>
  <w:style w:type="paragraph" w:customStyle="1" w:styleId="31">
    <w:name w:val="3 Статья 1."/>
    <w:basedOn w:val="a2"/>
    <w:link w:val="310"/>
    <w:qFormat/>
    <w:rsid w:val="000E5A6A"/>
    <w:pPr>
      <w:widowControl w:val="0"/>
      <w:numPr>
        <w:numId w:val="5"/>
      </w:numPr>
      <w:shd w:val="clear" w:color="auto" w:fill="FFFFFF"/>
      <w:tabs>
        <w:tab w:val="left" w:pos="567"/>
      </w:tabs>
      <w:autoSpaceDE w:val="0"/>
      <w:autoSpaceDN w:val="0"/>
      <w:adjustRightInd w:val="0"/>
      <w:spacing w:before="120" w:after="120" w:line="240" w:lineRule="auto"/>
      <w:jc w:val="center"/>
      <w:outlineLvl w:val="2"/>
    </w:pPr>
    <w:rPr>
      <w:rFonts w:eastAsia="Calibri"/>
      <w:b/>
      <w:color w:val="000000"/>
      <w:sz w:val="24"/>
      <w:szCs w:val="24"/>
      <w:lang w:val="x-none" w:eastAsia="x-none"/>
    </w:rPr>
  </w:style>
  <w:style w:type="numbering" w:customStyle="1" w:styleId="4">
    <w:name w:val="Стиль4"/>
    <w:uiPriority w:val="99"/>
    <w:rsid w:val="000E5A6A"/>
    <w:pPr>
      <w:numPr>
        <w:numId w:val="4"/>
      </w:numPr>
    </w:pPr>
  </w:style>
  <w:style w:type="character" w:customStyle="1" w:styleId="310">
    <w:name w:val="3 Статья 1. Знак"/>
    <w:link w:val="31"/>
    <w:rsid w:val="000E5A6A"/>
    <w:rPr>
      <w:rFonts w:eastAsia="Calibri"/>
      <w:b/>
      <w:color w:val="000000"/>
      <w:sz w:val="24"/>
      <w:szCs w:val="24"/>
      <w:shd w:val="clear" w:color="auto" w:fill="FFFFFF"/>
      <w:lang w:val="x-none" w:eastAsia="x-none"/>
    </w:rPr>
  </w:style>
  <w:style w:type="paragraph" w:customStyle="1" w:styleId="410">
    <w:name w:val="4 Пункт 1."/>
    <w:basedOn w:val="20"/>
    <w:qFormat/>
    <w:rsid w:val="00E40F66"/>
    <w:pPr>
      <w:widowControl w:val="0"/>
      <w:numPr>
        <w:numId w:val="0"/>
      </w:numPr>
      <w:shd w:val="clear" w:color="auto" w:fill="FFFFFF"/>
      <w:tabs>
        <w:tab w:val="left" w:pos="567"/>
      </w:tabs>
      <w:autoSpaceDE w:val="0"/>
      <w:autoSpaceDN w:val="0"/>
      <w:adjustRightInd w:val="0"/>
      <w:spacing w:before="60" w:after="60" w:line="240" w:lineRule="auto"/>
      <w:ind w:left="720" w:hanging="360"/>
      <w:contextualSpacing w:val="0"/>
      <w:jc w:val="both"/>
    </w:pPr>
    <w:rPr>
      <w:rFonts w:eastAsia="Calibri" w:cs="Arial"/>
      <w:color w:val="000000"/>
      <w:sz w:val="24"/>
      <w:szCs w:val="24"/>
    </w:rPr>
  </w:style>
  <w:style w:type="paragraph" w:styleId="20">
    <w:name w:val="List Number 2"/>
    <w:basedOn w:val="a2"/>
    <w:unhideWhenUsed/>
    <w:rsid w:val="00E40F66"/>
    <w:pPr>
      <w:numPr>
        <w:numId w:val="6"/>
      </w:numPr>
      <w:contextualSpacing/>
    </w:pPr>
  </w:style>
  <w:style w:type="paragraph" w:customStyle="1" w:styleId="51">
    <w:name w:val="5 Подпункт 1)"/>
    <w:basedOn w:val="af8"/>
    <w:uiPriority w:val="99"/>
    <w:qFormat/>
    <w:rsid w:val="00FA3575"/>
    <w:pPr>
      <w:numPr>
        <w:numId w:val="7"/>
      </w:numPr>
      <w:tabs>
        <w:tab w:val="left" w:pos="1134"/>
      </w:tabs>
      <w:spacing w:before="40" w:after="40" w:line="240" w:lineRule="auto"/>
      <w:contextualSpacing w:val="0"/>
      <w:jc w:val="both"/>
    </w:pPr>
    <w:rPr>
      <w:rFonts w:eastAsia="Calibri"/>
      <w:sz w:val="24"/>
      <w:szCs w:val="24"/>
      <w:lang w:val="x-none"/>
    </w:rPr>
  </w:style>
  <w:style w:type="character" w:customStyle="1" w:styleId="s0">
    <w:name w:val="s0"/>
    <w:rsid w:val="00A7413E"/>
    <w:rPr>
      <w:rFonts w:ascii="Times New Roman" w:hAnsi="Times New Roman" w:cs="Times New Roman" w:hint="default"/>
      <w:b w:val="0"/>
      <w:bCs w:val="0"/>
      <w:i w:val="0"/>
      <w:iCs w:val="0"/>
      <w:strike w:val="0"/>
      <w:dstrike w:val="0"/>
      <w:color w:val="000000"/>
      <w:sz w:val="28"/>
      <w:szCs w:val="28"/>
      <w:u w:val="none"/>
      <w:effect w:val="none"/>
    </w:rPr>
  </w:style>
  <w:style w:type="paragraph" w:styleId="aff9">
    <w:name w:val="footnote text"/>
    <w:basedOn w:val="a2"/>
    <w:link w:val="affa"/>
    <w:uiPriority w:val="99"/>
    <w:semiHidden/>
    <w:unhideWhenUsed/>
    <w:rsid w:val="00BE327C"/>
    <w:pPr>
      <w:spacing w:after="0" w:line="240" w:lineRule="auto"/>
    </w:pPr>
    <w:rPr>
      <w:sz w:val="20"/>
      <w:szCs w:val="20"/>
    </w:rPr>
  </w:style>
  <w:style w:type="character" w:customStyle="1" w:styleId="affa">
    <w:name w:val="Текст сноски Знак"/>
    <w:link w:val="aff9"/>
    <w:uiPriority w:val="99"/>
    <w:semiHidden/>
    <w:rsid w:val="00BE327C"/>
    <w:rPr>
      <w:sz w:val="20"/>
      <w:szCs w:val="20"/>
      <w:lang w:val="ru-RU"/>
    </w:rPr>
  </w:style>
  <w:style w:type="character" w:styleId="affb">
    <w:name w:val="footnote reference"/>
    <w:uiPriority w:val="99"/>
    <w:semiHidden/>
    <w:unhideWhenUsed/>
    <w:rsid w:val="00BE327C"/>
    <w:rPr>
      <w:vertAlign w:val="superscript"/>
    </w:rPr>
  </w:style>
  <w:style w:type="paragraph" w:customStyle="1" w:styleId="a0">
    <w:name w:val="Заголовок раздела"/>
    <w:basedOn w:val="a2"/>
    <w:rsid w:val="00F93F25"/>
    <w:pPr>
      <w:widowControl w:val="0"/>
      <w:numPr>
        <w:numId w:val="22"/>
      </w:numPr>
      <w:adjustRightInd w:val="0"/>
      <w:spacing w:after="0" w:line="240" w:lineRule="auto"/>
      <w:jc w:val="center"/>
    </w:pPr>
    <w:rPr>
      <w:rFonts w:cs="Arial"/>
      <w:b/>
      <w:sz w:val="24"/>
      <w:szCs w:val="24"/>
      <w:lang w:eastAsia="ru-RU"/>
    </w:rPr>
  </w:style>
  <w:style w:type="paragraph" w:customStyle="1" w:styleId="21">
    <w:name w:val="Заголовок раздела 2"/>
    <w:basedOn w:val="a2"/>
    <w:rsid w:val="00F93F25"/>
    <w:pPr>
      <w:widowControl w:val="0"/>
      <w:numPr>
        <w:ilvl w:val="1"/>
        <w:numId w:val="22"/>
      </w:numPr>
      <w:tabs>
        <w:tab w:val="left" w:pos="993"/>
      </w:tabs>
      <w:adjustRightInd w:val="0"/>
      <w:spacing w:after="0" w:line="240" w:lineRule="auto"/>
      <w:jc w:val="center"/>
    </w:pPr>
    <w:rPr>
      <w:rFonts w:cs="Arial"/>
      <w:b/>
      <w:sz w:val="24"/>
      <w:szCs w:val="24"/>
      <w:lang w:eastAsia="ru-RU"/>
    </w:rPr>
  </w:style>
  <w:style w:type="character" w:customStyle="1" w:styleId="s00">
    <w:name w:val="s00"/>
    <w:rsid w:val="007D4CEB"/>
    <w:rPr>
      <w:rFonts w:ascii="Times New Roman" w:hAnsi="Times New Roman" w:cs="Times New Roman" w:hint="default"/>
      <w:b w:val="0"/>
      <w:bCs w:val="0"/>
      <w:i w:val="0"/>
      <w:iCs w:val="0"/>
      <w:color w:val="000000"/>
    </w:rPr>
  </w:style>
  <w:style w:type="character" w:customStyle="1" w:styleId="s1">
    <w:name w:val="s1"/>
    <w:rsid w:val="00DA37C6"/>
    <w:rPr>
      <w:rFonts w:ascii="Times New Roman" w:hAnsi="Times New Roman" w:cs="Times New Roman" w:hint="default"/>
      <w:b/>
      <w:bCs/>
      <w:color w:val="000000"/>
    </w:rPr>
  </w:style>
  <w:style w:type="character" w:customStyle="1" w:styleId="ae">
    <w:name w:val="Без интервала Знак"/>
    <w:basedOn w:val="a3"/>
    <w:link w:val="ad"/>
    <w:uiPriority w:val="1"/>
    <w:rsid w:val="00017225"/>
  </w:style>
  <w:style w:type="character" w:customStyle="1" w:styleId="27">
    <w:name w:val="Основной текст (2) + Полужирный"/>
    <w:rsid w:val="00274A3E"/>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paragraph" w:styleId="affc">
    <w:name w:val="Normal (Web)"/>
    <w:basedOn w:val="a2"/>
    <w:uiPriority w:val="99"/>
    <w:unhideWhenUsed/>
    <w:rsid w:val="00274A3E"/>
    <w:pPr>
      <w:spacing w:before="100" w:beforeAutospacing="1" w:after="100" w:afterAutospacing="1" w:line="240" w:lineRule="auto"/>
    </w:pPr>
    <w:rPr>
      <w:rFonts w:ascii="Times New Roman" w:hAnsi="Times New Roman"/>
      <w:sz w:val="24"/>
      <w:szCs w:val="24"/>
      <w:lang w:eastAsia="ru-RU"/>
    </w:rPr>
  </w:style>
  <w:style w:type="paragraph" w:customStyle="1" w:styleId="Bullets1">
    <w:name w:val="Bullets1"/>
    <w:basedOn w:val="a2"/>
    <w:rsid w:val="005F10AC"/>
    <w:pPr>
      <w:numPr>
        <w:numId w:val="28"/>
      </w:numPr>
      <w:spacing w:before="60" w:after="60" w:line="240" w:lineRule="auto"/>
    </w:pPr>
    <w:rPr>
      <w:rFonts w:cs="Arial"/>
      <w:sz w:val="20"/>
      <w:szCs w:val="20"/>
      <w:lang w:val="en-US" w:eastAsia="ru-RU"/>
    </w:rPr>
  </w:style>
  <w:style w:type="paragraph" w:styleId="affd">
    <w:name w:val="Body Text Indent"/>
    <w:basedOn w:val="a2"/>
    <w:link w:val="affe"/>
    <w:rsid w:val="00586F6D"/>
    <w:pPr>
      <w:tabs>
        <w:tab w:val="num" w:pos="900"/>
      </w:tabs>
      <w:spacing w:after="0" w:line="360" w:lineRule="auto"/>
      <w:jc w:val="both"/>
    </w:pPr>
    <w:rPr>
      <w:rFonts w:ascii="Times New Roman" w:hAnsi="Times New Roman"/>
      <w:sz w:val="24"/>
      <w:szCs w:val="24"/>
      <w:lang w:val="x-none" w:eastAsia="x-none"/>
    </w:rPr>
  </w:style>
  <w:style w:type="character" w:customStyle="1" w:styleId="affe">
    <w:name w:val="Основной текст с отступом Знак"/>
    <w:link w:val="affd"/>
    <w:rsid w:val="00586F6D"/>
    <w:rPr>
      <w:rFonts w:ascii="Times New Roman" w:eastAsia="Times New Roman" w:hAnsi="Times New Roman" w:cs="Times New Roman"/>
      <w:sz w:val="24"/>
      <w:szCs w:val="24"/>
      <w:lang w:val="x-none" w:eastAsia="x-none"/>
    </w:rPr>
  </w:style>
  <w:style w:type="paragraph" w:customStyle="1" w:styleId="tabletext">
    <w:name w:val="tabletext"/>
    <w:basedOn w:val="a2"/>
    <w:rsid w:val="00FC7DF6"/>
    <w:pPr>
      <w:spacing w:before="60" w:after="60" w:line="240" w:lineRule="auto"/>
    </w:pPr>
    <w:rPr>
      <w:rFonts w:ascii="Verdana" w:hAnsi="Verdana"/>
      <w:sz w:val="16"/>
      <w:szCs w:val="24"/>
      <w:lang w:val="en-CA"/>
    </w:rPr>
  </w:style>
  <w:style w:type="paragraph" w:customStyle="1" w:styleId="afff">
    <w:name w:val="Верхние/нижние колонтитулы"/>
    <w:rsid w:val="00AC2F95"/>
    <w:rPr>
      <w:rFonts w:eastAsia="Arial" w:cs="Arial"/>
      <w:color w:val="000000"/>
    </w:rPr>
  </w:style>
  <w:style w:type="paragraph" w:customStyle="1" w:styleId="14">
    <w:name w:val="Обычный1"/>
    <w:rsid w:val="00AC2F95"/>
    <w:rPr>
      <w:rFonts w:eastAsia="Arial" w:cs="Arial"/>
      <w:color w:val="000000"/>
      <w:sz w:val="22"/>
    </w:rPr>
  </w:style>
  <w:style w:type="paragraph" w:customStyle="1" w:styleId="afff0">
    <w:name w:val="Заголовок таблицы"/>
    <w:rsid w:val="00AC2F95"/>
    <w:pPr>
      <w:jc w:val="center"/>
    </w:pPr>
    <w:rPr>
      <w:rFonts w:eastAsia="Arial" w:cs="Arial"/>
      <w:b/>
      <w:color w:val="000000"/>
      <w:sz w:val="16"/>
    </w:rPr>
  </w:style>
  <w:style w:type="paragraph" w:customStyle="1" w:styleId="afff1">
    <w:name w:val="Содержимое таблицы"/>
    <w:rsid w:val="00AC2F95"/>
    <w:rPr>
      <w:rFonts w:eastAsia="Arial" w:cs="Arial"/>
      <w:color w:val="000000"/>
      <w:sz w:val="16"/>
    </w:rPr>
  </w:style>
  <w:style w:type="paragraph" w:customStyle="1" w:styleId="afff2">
    <w:name w:val="Информация"/>
    <w:rsid w:val="00AC2F95"/>
    <w:pPr>
      <w:spacing w:before="57" w:after="454"/>
      <w:jc w:val="center"/>
    </w:pPr>
    <w:rPr>
      <w:rFonts w:eastAsia="Arial" w:cs="Arial"/>
      <w:b/>
      <w:color w:val="000000"/>
      <w:sz w:val="28"/>
    </w:rPr>
  </w:style>
  <w:style w:type="paragraph" w:customStyle="1" w:styleId="15">
    <w:name w:val="Заголовок1"/>
    <w:rsid w:val="00AC2F95"/>
    <w:pPr>
      <w:spacing w:before="57" w:after="454"/>
      <w:jc w:val="center"/>
    </w:pPr>
    <w:rPr>
      <w:rFonts w:eastAsia="Arial" w:cs="Arial"/>
      <w:b/>
      <w:color w:val="000000"/>
      <w:sz w:val="42"/>
    </w:rPr>
  </w:style>
  <w:style w:type="paragraph" w:customStyle="1" w:styleId="10">
    <w:name w:val="Пункт 1."/>
    <w:basedOn w:val="a2"/>
    <w:link w:val="16"/>
    <w:qFormat/>
    <w:rsid w:val="00AC2F95"/>
    <w:pPr>
      <w:widowControl w:val="0"/>
      <w:numPr>
        <w:numId w:val="54"/>
      </w:numPr>
      <w:tabs>
        <w:tab w:val="left" w:pos="1134"/>
      </w:tabs>
      <w:adjustRightInd w:val="0"/>
      <w:spacing w:after="0" w:line="240" w:lineRule="auto"/>
      <w:jc w:val="both"/>
    </w:pPr>
    <w:rPr>
      <w:rFonts w:cs="Arial"/>
      <w:sz w:val="24"/>
      <w:szCs w:val="24"/>
      <w:lang w:eastAsia="ru-RU"/>
    </w:rPr>
  </w:style>
  <w:style w:type="character" w:customStyle="1" w:styleId="16">
    <w:name w:val="Пункт 1. Знак"/>
    <w:link w:val="10"/>
    <w:rsid w:val="00AC2F95"/>
    <w:rPr>
      <w:rFonts w:cs="Arial"/>
      <w:sz w:val="24"/>
      <w:szCs w:val="24"/>
    </w:rPr>
  </w:style>
  <w:style w:type="character" w:customStyle="1" w:styleId="apple-converted-space">
    <w:name w:val="apple-converted-space"/>
    <w:rsid w:val="00AC2F95"/>
    <w:rPr>
      <w:rFonts w:cs="Times New Roman"/>
    </w:rPr>
  </w:style>
  <w:style w:type="character" w:customStyle="1" w:styleId="fontsize5">
    <w:name w:val="fontsize5"/>
    <w:rsid w:val="00AC2F95"/>
    <w:rPr>
      <w:rFonts w:cs="Times New Roman"/>
    </w:rPr>
  </w:style>
  <w:style w:type="paragraph" w:customStyle="1" w:styleId="17">
    <w:name w:val="Абзац списка1"/>
    <w:basedOn w:val="a2"/>
    <w:rsid w:val="00AC2F95"/>
    <w:pPr>
      <w:spacing w:after="200" w:line="276" w:lineRule="auto"/>
      <w:ind w:left="720"/>
      <w:contextualSpacing/>
    </w:pPr>
    <w:rPr>
      <w:rFonts w:ascii="Calibri" w:eastAsia="Calibri" w:hAnsi="Calibri"/>
    </w:rPr>
  </w:style>
  <w:style w:type="character" w:customStyle="1" w:styleId="35">
    <w:name w:val="Знак Знак3"/>
    <w:locked/>
    <w:rsid w:val="00AC2F95"/>
    <w:rPr>
      <w:rFonts w:ascii="Times New Roman" w:hAnsi="Times New Roman" w:cs="Times New Roman"/>
      <w:b/>
      <w:bCs/>
      <w:sz w:val="24"/>
      <w:szCs w:val="24"/>
      <w:lang w:eastAsia="ru-RU"/>
    </w:rPr>
  </w:style>
  <w:style w:type="character" w:customStyle="1" w:styleId="28">
    <w:name w:val="Знак Знак2"/>
    <w:rsid w:val="00AC2F95"/>
    <w:rPr>
      <w:rFonts w:eastAsia="Times New Roman"/>
      <w:sz w:val="22"/>
      <w:szCs w:val="22"/>
      <w:lang w:eastAsia="en-US"/>
    </w:rPr>
  </w:style>
  <w:style w:type="character" w:customStyle="1" w:styleId="18">
    <w:name w:val="Знак Знак1"/>
    <w:rsid w:val="00AC2F95"/>
    <w:rPr>
      <w:rFonts w:eastAsia="Times New Roman"/>
      <w:sz w:val="22"/>
      <w:szCs w:val="22"/>
      <w:lang w:eastAsia="en-US"/>
    </w:rPr>
  </w:style>
  <w:style w:type="character" w:customStyle="1" w:styleId="afff3">
    <w:name w:val="Знак Знак"/>
    <w:rsid w:val="00AC2F95"/>
    <w:rPr>
      <w:rFonts w:ascii="Tahoma" w:eastAsia="Times New Roman" w:hAnsi="Tahoma" w:cs="Tahoma"/>
      <w:sz w:val="16"/>
      <w:szCs w:val="16"/>
      <w:lang w:eastAsia="en-US"/>
    </w:rPr>
  </w:style>
  <w:style w:type="paragraph" w:customStyle="1" w:styleId="29">
    <w:name w:val="Абзац списка2"/>
    <w:basedOn w:val="a2"/>
    <w:rsid w:val="00AC2F95"/>
    <w:pPr>
      <w:spacing w:after="200" w:line="276" w:lineRule="auto"/>
      <w:ind w:left="720"/>
      <w:contextualSpacing/>
    </w:pPr>
    <w:rPr>
      <w:rFonts w:ascii="Calibri" w:hAnsi="Calibri"/>
    </w:rPr>
  </w:style>
  <w:style w:type="paragraph" w:customStyle="1" w:styleId="36">
    <w:name w:val="Абзац списка3"/>
    <w:basedOn w:val="a2"/>
    <w:rsid w:val="00AC2F95"/>
    <w:pPr>
      <w:spacing w:after="200" w:line="276" w:lineRule="auto"/>
      <w:ind w:left="720"/>
      <w:contextualSpacing/>
    </w:pPr>
    <w:rPr>
      <w:rFonts w:ascii="Calibri" w:hAnsi="Calibri"/>
    </w:rPr>
  </w:style>
  <w:style w:type="character" w:styleId="afff4">
    <w:name w:val="line number"/>
    <w:basedOn w:val="a3"/>
    <w:semiHidden/>
    <w:unhideWhenUsed/>
    <w:rsid w:val="00AC2F95"/>
  </w:style>
  <w:style w:type="character" w:customStyle="1" w:styleId="Bodytext2">
    <w:name w:val="Body text (2)_"/>
    <w:link w:val="Bodytext20"/>
    <w:rsid w:val="00AC2F95"/>
    <w:rPr>
      <w:rFonts w:ascii="Arial" w:eastAsia="Arial" w:hAnsi="Arial" w:cs="Arial"/>
      <w:shd w:val="clear" w:color="auto" w:fill="FFFFFF"/>
    </w:rPr>
  </w:style>
  <w:style w:type="paragraph" w:customStyle="1" w:styleId="Bodytext20">
    <w:name w:val="Body text (2)"/>
    <w:basedOn w:val="a2"/>
    <w:link w:val="Bodytext2"/>
    <w:rsid w:val="00AC2F95"/>
    <w:pPr>
      <w:widowControl w:val="0"/>
      <w:shd w:val="clear" w:color="auto" w:fill="FFFFFF"/>
      <w:spacing w:after="240" w:line="277" w:lineRule="exact"/>
    </w:pPr>
    <w:rPr>
      <w:rFonts w:eastAsia="Arial" w:cs="Arial"/>
      <w:lang w:val="en-US"/>
    </w:rPr>
  </w:style>
  <w:style w:type="character" w:customStyle="1" w:styleId="Bodytext2Bold">
    <w:name w:val="Body text (2) + Bold"/>
    <w:rsid w:val="00AC2F95"/>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table" w:styleId="afff5">
    <w:name w:val="Table Grid"/>
    <w:basedOn w:val="a4"/>
    <w:uiPriority w:val="39"/>
    <w:rsid w:val="00AC2F95"/>
    <w:rPr>
      <w:rFonts w:eastAsia="Arial"/>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0">
    <w:name w:val="Font Style170"/>
    <w:uiPriority w:val="99"/>
    <w:rsid w:val="00AC2F95"/>
    <w:rPr>
      <w:rFonts w:ascii="Times New Roman" w:hAnsi="Times New Roman" w:cs="Times New Roman"/>
      <w:b/>
      <w:bCs/>
      <w:color w:val="000000"/>
      <w:sz w:val="22"/>
      <w:szCs w:val="22"/>
    </w:rPr>
  </w:style>
  <w:style w:type="paragraph" w:customStyle="1" w:styleId="Style43">
    <w:name w:val="Style43"/>
    <w:basedOn w:val="a2"/>
    <w:uiPriority w:val="99"/>
    <w:rsid w:val="00AC2F95"/>
    <w:pPr>
      <w:widowControl w:val="0"/>
      <w:autoSpaceDE w:val="0"/>
      <w:autoSpaceDN w:val="0"/>
      <w:adjustRightInd w:val="0"/>
      <w:spacing w:after="0" w:line="461" w:lineRule="exact"/>
    </w:pPr>
    <w:rPr>
      <w:rFonts w:ascii="Times New Roman" w:hAnsi="Times New Roman"/>
      <w:sz w:val="24"/>
      <w:szCs w:val="24"/>
      <w:lang w:eastAsia="ru-RU"/>
    </w:rPr>
  </w:style>
  <w:style w:type="character" w:customStyle="1" w:styleId="afff6">
    <w:name w:val="a"/>
    <w:rsid w:val="006338F5"/>
    <w:rPr>
      <w:color w:val="333399"/>
      <w:u w:val="single"/>
    </w:rPr>
  </w:style>
  <w:style w:type="paragraph" w:styleId="HTML">
    <w:name w:val="HTML Preformatted"/>
    <w:basedOn w:val="a2"/>
    <w:link w:val="HTML0"/>
    <w:uiPriority w:val="99"/>
    <w:unhideWhenUsed/>
    <w:rsid w:val="00F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8"/>
      <w:szCs w:val="28"/>
      <w:lang w:eastAsia="ru-RU"/>
    </w:rPr>
  </w:style>
  <w:style w:type="character" w:customStyle="1" w:styleId="HTML0">
    <w:name w:val="Стандартный HTML Знак"/>
    <w:link w:val="HTML"/>
    <w:uiPriority w:val="99"/>
    <w:rsid w:val="00F8242A"/>
    <w:rPr>
      <w:rFonts w:ascii="Courier New" w:eastAsia="Times New Roman" w:hAnsi="Courier New" w:cs="Courier New"/>
      <w:color w:val="000000"/>
      <w:sz w:val="28"/>
      <w:szCs w:val="28"/>
      <w:lang w:val="ru-RU" w:eastAsia="ru-RU"/>
    </w:rPr>
  </w:style>
  <w:style w:type="paragraph" w:styleId="5">
    <w:name w:val="List Number 5"/>
    <w:aliases w:val="Нумерованный список 5)"/>
    <w:basedOn w:val="a2"/>
    <w:unhideWhenUsed/>
    <w:rsid w:val="00DD45CE"/>
    <w:pPr>
      <w:numPr>
        <w:numId w:val="68"/>
      </w:numPr>
      <w:contextualSpacing/>
    </w:pPr>
  </w:style>
  <w:style w:type="paragraph" w:styleId="3">
    <w:name w:val="List Number 3"/>
    <w:basedOn w:val="a2"/>
    <w:uiPriority w:val="99"/>
    <w:semiHidden/>
    <w:unhideWhenUsed/>
    <w:rsid w:val="0076317E"/>
    <w:pPr>
      <w:numPr>
        <w:numId w:val="75"/>
      </w:numPr>
      <w:contextualSpacing/>
    </w:pPr>
  </w:style>
  <w:style w:type="paragraph" w:styleId="a">
    <w:name w:val="List Bullet"/>
    <w:basedOn w:val="a2"/>
    <w:uiPriority w:val="99"/>
    <w:unhideWhenUsed/>
    <w:rsid w:val="007B27F9"/>
    <w:pPr>
      <w:numPr>
        <w:numId w:val="82"/>
      </w:numPr>
      <w:contextualSpacing/>
    </w:pPr>
  </w:style>
  <w:style w:type="character" w:customStyle="1" w:styleId="31Char">
    <w:name w:val="3 Статья 1. Char"/>
    <w:rsid w:val="00A82753"/>
    <w:rPr>
      <w:rFonts w:ascii="Arial" w:eastAsia="Calibri" w:hAnsi="Arial" w:cs="Times New Roman"/>
      <w:b/>
      <w:color w:val="000000"/>
      <w:sz w:val="24"/>
      <w:szCs w:val="24"/>
      <w:shd w:val="clear" w:color="auto" w:fill="FFFFFF"/>
      <w:lang w:val="x-none" w:eastAsia="x-none"/>
    </w:rPr>
  </w:style>
  <w:style w:type="paragraph" w:customStyle="1" w:styleId="Default">
    <w:name w:val="Default"/>
    <w:rsid w:val="0028635E"/>
    <w:pPr>
      <w:autoSpaceDE w:val="0"/>
      <w:autoSpaceDN w:val="0"/>
      <w:adjustRightInd w:val="0"/>
    </w:pPr>
    <w:rPr>
      <w:rFonts w:ascii="Calibri" w:hAnsi="Calibri" w:cs="Calibri"/>
      <w:color w:val="000000"/>
      <w:sz w:val="24"/>
      <w:szCs w:val="24"/>
      <w:lang w:eastAsia="en-US"/>
    </w:rPr>
  </w:style>
  <w:style w:type="character" w:customStyle="1" w:styleId="FontStyle66">
    <w:name w:val="Font Style66"/>
    <w:uiPriority w:val="99"/>
    <w:rsid w:val="00141F13"/>
    <w:rPr>
      <w:rFonts w:ascii="Times New Roman" w:hAnsi="Times New Roman" w:cs="Times New Roman"/>
      <w:b/>
      <w:bCs/>
      <w:color w:val="000000"/>
      <w:sz w:val="26"/>
      <w:szCs w:val="26"/>
    </w:rPr>
  </w:style>
  <w:style w:type="character" w:customStyle="1" w:styleId="FontStyle67">
    <w:name w:val="Font Style67"/>
    <w:uiPriority w:val="99"/>
    <w:rsid w:val="00141F13"/>
    <w:rPr>
      <w:rFonts w:ascii="Times New Roman" w:hAnsi="Times New Roman" w:cs="Times New Roman"/>
      <w:color w:val="000000"/>
      <w:sz w:val="26"/>
      <w:szCs w:val="26"/>
    </w:rPr>
  </w:style>
  <w:style w:type="character" w:customStyle="1" w:styleId="s2">
    <w:name w:val="s2"/>
    <w:basedOn w:val="a3"/>
    <w:rsid w:val="00B40F3A"/>
  </w:style>
  <w:style w:type="paragraph" w:customStyle="1" w:styleId="j12">
    <w:name w:val="j12"/>
    <w:basedOn w:val="a2"/>
    <w:rsid w:val="00B40F3A"/>
    <w:pPr>
      <w:spacing w:before="100" w:beforeAutospacing="1" w:after="100" w:afterAutospacing="1" w:line="240" w:lineRule="auto"/>
    </w:pPr>
    <w:rPr>
      <w:rFonts w:ascii="Times New Roman" w:hAnsi="Times New Roman"/>
      <w:sz w:val="24"/>
      <w:szCs w:val="24"/>
      <w:lang w:eastAsia="ru-RU"/>
    </w:rPr>
  </w:style>
  <w:style w:type="character" w:styleId="afff7">
    <w:name w:val="FollowedHyperlink"/>
    <w:uiPriority w:val="99"/>
    <w:semiHidden/>
    <w:unhideWhenUsed/>
    <w:rsid w:val="00B40F3A"/>
    <w:rPr>
      <w:color w:val="0000FF"/>
      <w:u w:val="single"/>
    </w:rPr>
  </w:style>
  <w:style w:type="character" w:customStyle="1" w:styleId="s3">
    <w:name w:val="s3"/>
    <w:basedOn w:val="a3"/>
    <w:rsid w:val="004223BA"/>
  </w:style>
  <w:style w:type="character" w:customStyle="1" w:styleId="s9">
    <w:name w:val="s9"/>
    <w:basedOn w:val="a3"/>
    <w:rsid w:val="004223BA"/>
  </w:style>
  <w:style w:type="table" w:customStyle="1" w:styleId="2a">
    <w:name w:val="Сетка таблицы2"/>
    <w:basedOn w:val="a4"/>
    <w:next w:val="afff5"/>
    <w:uiPriority w:val="59"/>
    <w:rsid w:val="009E7E79"/>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4"/>
    <w:next w:val="afff5"/>
    <w:uiPriority w:val="59"/>
    <w:rsid w:val="00C66B9C"/>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a2"/>
    <w:link w:val="Bullet1Char"/>
    <w:rsid w:val="00C361D2"/>
    <w:pPr>
      <w:spacing w:after="0" w:line="240" w:lineRule="auto"/>
    </w:pPr>
    <w:rPr>
      <w:sz w:val="20"/>
      <w:szCs w:val="20"/>
      <w:lang w:val="en-GB"/>
    </w:rPr>
  </w:style>
  <w:style w:type="character" w:customStyle="1" w:styleId="Bullet1Char">
    <w:name w:val="Bullet 1 Char"/>
    <w:link w:val="Bullet1"/>
    <w:rsid w:val="00C361D2"/>
    <w:rPr>
      <w:lang w:val="en-GB" w:eastAsia="en-US"/>
    </w:rPr>
  </w:style>
  <w:style w:type="character" w:customStyle="1" w:styleId="ezkurwreuab5ozgtqnkl">
    <w:name w:val="ezkurwreuab5ozgtqnkl"/>
    <w:basedOn w:val="a3"/>
    <w:rsid w:val="00C25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1800">
      <w:bodyDiv w:val="1"/>
      <w:marLeft w:val="0"/>
      <w:marRight w:val="0"/>
      <w:marTop w:val="0"/>
      <w:marBottom w:val="0"/>
      <w:divBdr>
        <w:top w:val="none" w:sz="0" w:space="0" w:color="auto"/>
        <w:left w:val="none" w:sz="0" w:space="0" w:color="auto"/>
        <w:bottom w:val="none" w:sz="0" w:space="0" w:color="auto"/>
        <w:right w:val="none" w:sz="0" w:space="0" w:color="auto"/>
      </w:divBdr>
      <w:divsChild>
        <w:div w:id="660549492">
          <w:marLeft w:val="0"/>
          <w:marRight w:val="0"/>
          <w:marTop w:val="0"/>
          <w:marBottom w:val="0"/>
          <w:divBdr>
            <w:top w:val="none" w:sz="0" w:space="0" w:color="auto"/>
            <w:left w:val="none" w:sz="0" w:space="0" w:color="auto"/>
            <w:bottom w:val="none" w:sz="0" w:space="0" w:color="auto"/>
            <w:right w:val="none" w:sz="0" w:space="0" w:color="auto"/>
          </w:divBdr>
        </w:div>
      </w:divsChild>
    </w:div>
    <w:div w:id="92013282">
      <w:bodyDiv w:val="1"/>
      <w:marLeft w:val="0"/>
      <w:marRight w:val="0"/>
      <w:marTop w:val="0"/>
      <w:marBottom w:val="0"/>
      <w:divBdr>
        <w:top w:val="none" w:sz="0" w:space="0" w:color="auto"/>
        <w:left w:val="none" w:sz="0" w:space="0" w:color="auto"/>
        <w:bottom w:val="none" w:sz="0" w:space="0" w:color="auto"/>
        <w:right w:val="none" w:sz="0" w:space="0" w:color="auto"/>
      </w:divBdr>
    </w:div>
    <w:div w:id="149760686">
      <w:bodyDiv w:val="1"/>
      <w:marLeft w:val="0"/>
      <w:marRight w:val="0"/>
      <w:marTop w:val="0"/>
      <w:marBottom w:val="0"/>
      <w:divBdr>
        <w:top w:val="none" w:sz="0" w:space="0" w:color="auto"/>
        <w:left w:val="none" w:sz="0" w:space="0" w:color="auto"/>
        <w:bottom w:val="none" w:sz="0" w:space="0" w:color="auto"/>
        <w:right w:val="none" w:sz="0" w:space="0" w:color="auto"/>
      </w:divBdr>
    </w:div>
    <w:div w:id="209078898">
      <w:bodyDiv w:val="1"/>
      <w:marLeft w:val="0"/>
      <w:marRight w:val="0"/>
      <w:marTop w:val="0"/>
      <w:marBottom w:val="0"/>
      <w:divBdr>
        <w:top w:val="none" w:sz="0" w:space="0" w:color="auto"/>
        <w:left w:val="none" w:sz="0" w:space="0" w:color="auto"/>
        <w:bottom w:val="none" w:sz="0" w:space="0" w:color="auto"/>
        <w:right w:val="none" w:sz="0" w:space="0" w:color="auto"/>
      </w:divBdr>
    </w:div>
    <w:div w:id="232739794">
      <w:bodyDiv w:val="1"/>
      <w:marLeft w:val="0"/>
      <w:marRight w:val="0"/>
      <w:marTop w:val="0"/>
      <w:marBottom w:val="0"/>
      <w:divBdr>
        <w:top w:val="none" w:sz="0" w:space="0" w:color="auto"/>
        <w:left w:val="none" w:sz="0" w:space="0" w:color="auto"/>
        <w:bottom w:val="none" w:sz="0" w:space="0" w:color="auto"/>
        <w:right w:val="none" w:sz="0" w:space="0" w:color="auto"/>
      </w:divBdr>
    </w:div>
    <w:div w:id="239100487">
      <w:bodyDiv w:val="1"/>
      <w:marLeft w:val="0"/>
      <w:marRight w:val="0"/>
      <w:marTop w:val="0"/>
      <w:marBottom w:val="0"/>
      <w:divBdr>
        <w:top w:val="none" w:sz="0" w:space="0" w:color="auto"/>
        <w:left w:val="none" w:sz="0" w:space="0" w:color="auto"/>
        <w:bottom w:val="none" w:sz="0" w:space="0" w:color="auto"/>
        <w:right w:val="none" w:sz="0" w:space="0" w:color="auto"/>
      </w:divBdr>
    </w:div>
    <w:div w:id="254677826">
      <w:bodyDiv w:val="1"/>
      <w:marLeft w:val="0"/>
      <w:marRight w:val="0"/>
      <w:marTop w:val="0"/>
      <w:marBottom w:val="0"/>
      <w:divBdr>
        <w:top w:val="none" w:sz="0" w:space="0" w:color="auto"/>
        <w:left w:val="none" w:sz="0" w:space="0" w:color="auto"/>
        <w:bottom w:val="none" w:sz="0" w:space="0" w:color="auto"/>
        <w:right w:val="none" w:sz="0" w:space="0" w:color="auto"/>
      </w:divBdr>
    </w:div>
    <w:div w:id="267584606">
      <w:bodyDiv w:val="1"/>
      <w:marLeft w:val="0"/>
      <w:marRight w:val="0"/>
      <w:marTop w:val="0"/>
      <w:marBottom w:val="0"/>
      <w:divBdr>
        <w:top w:val="none" w:sz="0" w:space="0" w:color="auto"/>
        <w:left w:val="none" w:sz="0" w:space="0" w:color="auto"/>
        <w:bottom w:val="none" w:sz="0" w:space="0" w:color="auto"/>
        <w:right w:val="none" w:sz="0" w:space="0" w:color="auto"/>
      </w:divBdr>
    </w:div>
    <w:div w:id="288587747">
      <w:bodyDiv w:val="1"/>
      <w:marLeft w:val="0"/>
      <w:marRight w:val="0"/>
      <w:marTop w:val="0"/>
      <w:marBottom w:val="0"/>
      <w:divBdr>
        <w:top w:val="none" w:sz="0" w:space="0" w:color="auto"/>
        <w:left w:val="none" w:sz="0" w:space="0" w:color="auto"/>
        <w:bottom w:val="none" w:sz="0" w:space="0" w:color="auto"/>
        <w:right w:val="none" w:sz="0" w:space="0" w:color="auto"/>
      </w:divBdr>
    </w:div>
    <w:div w:id="449591183">
      <w:bodyDiv w:val="1"/>
      <w:marLeft w:val="0"/>
      <w:marRight w:val="0"/>
      <w:marTop w:val="0"/>
      <w:marBottom w:val="0"/>
      <w:divBdr>
        <w:top w:val="none" w:sz="0" w:space="0" w:color="auto"/>
        <w:left w:val="none" w:sz="0" w:space="0" w:color="auto"/>
        <w:bottom w:val="none" w:sz="0" w:space="0" w:color="auto"/>
        <w:right w:val="none" w:sz="0" w:space="0" w:color="auto"/>
      </w:divBdr>
    </w:div>
    <w:div w:id="530149138">
      <w:bodyDiv w:val="1"/>
      <w:marLeft w:val="0"/>
      <w:marRight w:val="0"/>
      <w:marTop w:val="0"/>
      <w:marBottom w:val="0"/>
      <w:divBdr>
        <w:top w:val="none" w:sz="0" w:space="0" w:color="auto"/>
        <w:left w:val="none" w:sz="0" w:space="0" w:color="auto"/>
        <w:bottom w:val="none" w:sz="0" w:space="0" w:color="auto"/>
        <w:right w:val="none" w:sz="0" w:space="0" w:color="auto"/>
      </w:divBdr>
    </w:div>
    <w:div w:id="546378536">
      <w:bodyDiv w:val="1"/>
      <w:marLeft w:val="0"/>
      <w:marRight w:val="0"/>
      <w:marTop w:val="0"/>
      <w:marBottom w:val="0"/>
      <w:divBdr>
        <w:top w:val="none" w:sz="0" w:space="0" w:color="auto"/>
        <w:left w:val="none" w:sz="0" w:space="0" w:color="auto"/>
        <w:bottom w:val="none" w:sz="0" w:space="0" w:color="auto"/>
        <w:right w:val="none" w:sz="0" w:space="0" w:color="auto"/>
      </w:divBdr>
    </w:div>
    <w:div w:id="581911080">
      <w:bodyDiv w:val="1"/>
      <w:marLeft w:val="0"/>
      <w:marRight w:val="0"/>
      <w:marTop w:val="0"/>
      <w:marBottom w:val="0"/>
      <w:divBdr>
        <w:top w:val="none" w:sz="0" w:space="0" w:color="auto"/>
        <w:left w:val="none" w:sz="0" w:space="0" w:color="auto"/>
        <w:bottom w:val="none" w:sz="0" w:space="0" w:color="auto"/>
        <w:right w:val="none" w:sz="0" w:space="0" w:color="auto"/>
      </w:divBdr>
    </w:div>
    <w:div w:id="628244976">
      <w:bodyDiv w:val="1"/>
      <w:marLeft w:val="0"/>
      <w:marRight w:val="0"/>
      <w:marTop w:val="0"/>
      <w:marBottom w:val="0"/>
      <w:divBdr>
        <w:top w:val="none" w:sz="0" w:space="0" w:color="auto"/>
        <w:left w:val="none" w:sz="0" w:space="0" w:color="auto"/>
        <w:bottom w:val="none" w:sz="0" w:space="0" w:color="auto"/>
        <w:right w:val="none" w:sz="0" w:space="0" w:color="auto"/>
      </w:divBdr>
    </w:div>
    <w:div w:id="778378447">
      <w:bodyDiv w:val="1"/>
      <w:marLeft w:val="0"/>
      <w:marRight w:val="0"/>
      <w:marTop w:val="0"/>
      <w:marBottom w:val="0"/>
      <w:divBdr>
        <w:top w:val="none" w:sz="0" w:space="0" w:color="auto"/>
        <w:left w:val="none" w:sz="0" w:space="0" w:color="auto"/>
        <w:bottom w:val="none" w:sz="0" w:space="0" w:color="auto"/>
        <w:right w:val="none" w:sz="0" w:space="0" w:color="auto"/>
      </w:divBdr>
    </w:div>
    <w:div w:id="895819269">
      <w:bodyDiv w:val="1"/>
      <w:marLeft w:val="0"/>
      <w:marRight w:val="0"/>
      <w:marTop w:val="0"/>
      <w:marBottom w:val="0"/>
      <w:divBdr>
        <w:top w:val="none" w:sz="0" w:space="0" w:color="auto"/>
        <w:left w:val="none" w:sz="0" w:space="0" w:color="auto"/>
        <w:bottom w:val="none" w:sz="0" w:space="0" w:color="auto"/>
        <w:right w:val="none" w:sz="0" w:space="0" w:color="auto"/>
      </w:divBdr>
      <w:divsChild>
        <w:div w:id="1552615125">
          <w:marLeft w:val="0"/>
          <w:marRight w:val="0"/>
          <w:marTop w:val="0"/>
          <w:marBottom w:val="0"/>
          <w:divBdr>
            <w:top w:val="none" w:sz="0" w:space="0" w:color="auto"/>
            <w:left w:val="none" w:sz="0" w:space="0" w:color="auto"/>
            <w:bottom w:val="none" w:sz="0" w:space="0" w:color="auto"/>
            <w:right w:val="none" w:sz="0" w:space="0" w:color="auto"/>
          </w:divBdr>
        </w:div>
      </w:divsChild>
    </w:div>
    <w:div w:id="908808558">
      <w:bodyDiv w:val="1"/>
      <w:marLeft w:val="0"/>
      <w:marRight w:val="0"/>
      <w:marTop w:val="0"/>
      <w:marBottom w:val="0"/>
      <w:divBdr>
        <w:top w:val="none" w:sz="0" w:space="0" w:color="auto"/>
        <w:left w:val="none" w:sz="0" w:space="0" w:color="auto"/>
        <w:bottom w:val="none" w:sz="0" w:space="0" w:color="auto"/>
        <w:right w:val="none" w:sz="0" w:space="0" w:color="auto"/>
      </w:divBdr>
    </w:div>
    <w:div w:id="923145556">
      <w:bodyDiv w:val="1"/>
      <w:marLeft w:val="0"/>
      <w:marRight w:val="0"/>
      <w:marTop w:val="0"/>
      <w:marBottom w:val="0"/>
      <w:divBdr>
        <w:top w:val="none" w:sz="0" w:space="0" w:color="auto"/>
        <w:left w:val="none" w:sz="0" w:space="0" w:color="auto"/>
        <w:bottom w:val="none" w:sz="0" w:space="0" w:color="auto"/>
        <w:right w:val="none" w:sz="0" w:space="0" w:color="auto"/>
      </w:divBdr>
    </w:div>
    <w:div w:id="1093403217">
      <w:bodyDiv w:val="1"/>
      <w:marLeft w:val="0"/>
      <w:marRight w:val="0"/>
      <w:marTop w:val="0"/>
      <w:marBottom w:val="0"/>
      <w:divBdr>
        <w:top w:val="none" w:sz="0" w:space="0" w:color="auto"/>
        <w:left w:val="none" w:sz="0" w:space="0" w:color="auto"/>
        <w:bottom w:val="none" w:sz="0" w:space="0" w:color="auto"/>
        <w:right w:val="none" w:sz="0" w:space="0" w:color="auto"/>
      </w:divBdr>
      <w:divsChild>
        <w:div w:id="624581986">
          <w:marLeft w:val="0"/>
          <w:marRight w:val="0"/>
          <w:marTop w:val="0"/>
          <w:marBottom w:val="0"/>
          <w:divBdr>
            <w:top w:val="none" w:sz="0" w:space="0" w:color="auto"/>
            <w:left w:val="none" w:sz="0" w:space="0" w:color="auto"/>
            <w:bottom w:val="none" w:sz="0" w:space="0" w:color="auto"/>
            <w:right w:val="none" w:sz="0" w:space="0" w:color="auto"/>
          </w:divBdr>
        </w:div>
        <w:div w:id="661664827">
          <w:marLeft w:val="0"/>
          <w:marRight w:val="0"/>
          <w:marTop w:val="0"/>
          <w:marBottom w:val="0"/>
          <w:divBdr>
            <w:top w:val="none" w:sz="0" w:space="0" w:color="auto"/>
            <w:left w:val="none" w:sz="0" w:space="0" w:color="auto"/>
            <w:bottom w:val="none" w:sz="0" w:space="0" w:color="auto"/>
            <w:right w:val="none" w:sz="0" w:space="0" w:color="auto"/>
          </w:divBdr>
        </w:div>
        <w:div w:id="1215893695">
          <w:marLeft w:val="0"/>
          <w:marRight w:val="0"/>
          <w:marTop w:val="0"/>
          <w:marBottom w:val="0"/>
          <w:divBdr>
            <w:top w:val="none" w:sz="0" w:space="0" w:color="auto"/>
            <w:left w:val="none" w:sz="0" w:space="0" w:color="auto"/>
            <w:bottom w:val="none" w:sz="0" w:space="0" w:color="auto"/>
            <w:right w:val="none" w:sz="0" w:space="0" w:color="auto"/>
          </w:divBdr>
        </w:div>
        <w:div w:id="1946229559">
          <w:marLeft w:val="0"/>
          <w:marRight w:val="0"/>
          <w:marTop w:val="0"/>
          <w:marBottom w:val="0"/>
          <w:divBdr>
            <w:top w:val="none" w:sz="0" w:space="0" w:color="auto"/>
            <w:left w:val="none" w:sz="0" w:space="0" w:color="auto"/>
            <w:bottom w:val="none" w:sz="0" w:space="0" w:color="auto"/>
            <w:right w:val="none" w:sz="0" w:space="0" w:color="auto"/>
          </w:divBdr>
        </w:div>
        <w:div w:id="644821942">
          <w:marLeft w:val="0"/>
          <w:marRight w:val="0"/>
          <w:marTop w:val="0"/>
          <w:marBottom w:val="0"/>
          <w:divBdr>
            <w:top w:val="none" w:sz="0" w:space="0" w:color="auto"/>
            <w:left w:val="none" w:sz="0" w:space="0" w:color="auto"/>
            <w:bottom w:val="none" w:sz="0" w:space="0" w:color="auto"/>
            <w:right w:val="none" w:sz="0" w:space="0" w:color="auto"/>
          </w:divBdr>
        </w:div>
        <w:div w:id="1574002495">
          <w:marLeft w:val="0"/>
          <w:marRight w:val="0"/>
          <w:marTop w:val="0"/>
          <w:marBottom w:val="0"/>
          <w:divBdr>
            <w:top w:val="none" w:sz="0" w:space="0" w:color="auto"/>
            <w:left w:val="none" w:sz="0" w:space="0" w:color="auto"/>
            <w:bottom w:val="none" w:sz="0" w:space="0" w:color="auto"/>
            <w:right w:val="none" w:sz="0" w:space="0" w:color="auto"/>
          </w:divBdr>
        </w:div>
        <w:div w:id="503908129">
          <w:marLeft w:val="0"/>
          <w:marRight w:val="0"/>
          <w:marTop w:val="0"/>
          <w:marBottom w:val="0"/>
          <w:divBdr>
            <w:top w:val="none" w:sz="0" w:space="0" w:color="auto"/>
            <w:left w:val="none" w:sz="0" w:space="0" w:color="auto"/>
            <w:bottom w:val="none" w:sz="0" w:space="0" w:color="auto"/>
            <w:right w:val="none" w:sz="0" w:space="0" w:color="auto"/>
          </w:divBdr>
        </w:div>
        <w:div w:id="1987661571">
          <w:marLeft w:val="0"/>
          <w:marRight w:val="0"/>
          <w:marTop w:val="0"/>
          <w:marBottom w:val="0"/>
          <w:divBdr>
            <w:top w:val="none" w:sz="0" w:space="0" w:color="auto"/>
            <w:left w:val="none" w:sz="0" w:space="0" w:color="auto"/>
            <w:bottom w:val="none" w:sz="0" w:space="0" w:color="auto"/>
            <w:right w:val="none" w:sz="0" w:space="0" w:color="auto"/>
          </w:divBdr>
        </w:div>
      </w:divsChild>
    </w:div>
    <w:div w:id="1098064849">
      <w:bodyDiv w:val="1"/>
      <w:marLeft w:val="0"/>
      <w:marRight w:val="0"/>
      <w:marTop w:val="0"/>
      <w:marBottom w:val="0"/>
      <w:divBdr>
        <w:top w:val="none" w:sz="0" w:space="0" w:color="auto"/>
        <w:left w:val="none" w:sz="0" w:space="0" w:color="auto"/>
        <w:bottom w:val="none" w:sz="0" w:space="0" w:color="auto"/>
        <w:right w:val="none" w:sz="0" w:space="0" w:color="auto"/>
      </w:divBdr>
    </w:div>
    <w:div w:id="1226910353">
      <w:bodyDiv w:val="1"/>
      <w:marLeft w:val="0"/>
      <w:marRight w:val="0"/>
      <w:marTop w:val="0"/>
      <w:marBottom w:val="0"/>
      <w:divBdr>
        <w:top w:val="none" w:sz="0" w:space="0" w:color="auto"/>
        <w:left w:val="none" w:sz="0" w:space="0" w:color="auto"/>
        <w:bottom w:val="none" w:sz="0" w:space="0" w:color="auto"/>
        <w:right w:val="none" w:sz="0" w:space="0" w:color="auto"/>
      </w:divBdr>
    </w:div>
    <w:div w:id="1531990007">
      <w:bodyDiv w:val="1"/>
      <w:marLeft w:val="0"/>
      <w:marRight w:val="0"/>
      <w:marTop w:val="0"/>
      <w:marBottom w:val="0"/>
      <w:divBdr>
        <w:top w:val="none" w:sz="0" w:space="0" w:color="auto"/>
        <w:left w:val="none" w:sz="0" w:space="0" w:color="auto"/>
        <w:bottom w:val="none" w:sz="0" w:space="0" w:color="auto"/>
        <w:right w:val="none" w:sz="0" w:space="0" w:color="auto"/>
      </w:divBdr>
    </w:div>
    <w:div w:id="1544711349">
      <w:bodyDiv w:val="1"/>
      <w:marLeft w:val="0"/>
      <w:marRight w:val="0"/>
      <w:marTop w:val="0"/>
      <w:marBottom w:val="0"/>
      <w:divBdr>
        <w:top w:val="none" w:sz="0" w:space="0" w:color="auto"/>
        <w:left w:val="none" w:sz="0" w:space="0" w:color="auto"/>
        <w:bottom w:val="none" w:sz="0" w:space="0" w:color="auto"/>
        <w:right w:val="none" w:sz="0" w:space="0" w:color="auto"/>
      </w:divBdr>
    </w:div>
    <w:div w:id="1550797513">
      <w:bodyDiv w:val="1"/>
      <w:marLeft w:val="0"/>
      <w:marRight w:val="0"/>
      <w:marTop w:val="0"/>
      <w:marBottom w:val="0"/>
      <w:divBdr>
        <w:top w:val="none" w:sz="0" w:space="0" w:color="auto"/>
        <w:left w:val="none" w:sz="0" w:space="0" w:color="auto"/>
        <w:bottom w:val="none" w:sz="0" w:space="0" w:color="auto"/>
        <w:right w:val="none" w:sz="0" w:space="0" w:color="auto"/>
      </w:divBdr>
    </w:div>
    <w:div w:id="1586647225">
      <w:bodyDiv w:val="1"/>
      <w:marLeft w:val="0"/>
      <w:marRight w:val="0"/>
      <w:marTop w:val="0"/>
      <w:marBottom w:val="0"/>
      <w:divBdr>
        <w:top w:val="none" w:sz="0" w:space="0" w:color="auto"/>
        <w:left w:val="none" w:sz="0" w:space="0" w:color="auto"/>
        <w:bottom w:val="none" w:sz="0" w:space="0" w:color="auto"/>
        <w:right w:val="none" w:sz="0" w:space="0" w:color="auto"/>
      </w:divBdr>
    </w:div>
    <w:div w:id="1655186127">
      <w:bodyDiv w:val="1"/>
      <w:marLeft w:val="0"/>
      <w:marRight w:val="0"/>
      <w:marTop w:val="0"/>
      <w:marBottom w:val="0"/>
      <w:divBdr>
        <w:top w:val="none" w:sz="0" w:space="0" w:color="auto"/>
        <w:left w:val="none" w:sz="0" w:space="0" w:color="auto"/>
        <w:bottom w:val="none" w:sz="0" w:space="0" w:color="auto"/>
        <w:right w:val="none" w:sz="0" w:space="0" w:color="auto"/>
      </w:divBdr>
    </w:div>
    <w:div w:id="1711412549">
      <w:bodyDiv w:val="1"/>
      <w:marLeft w:val="0"/>
      <w:marRight w:val="0"/>
      <w:marTop w:val="0"/>
      <w:marBottom w:val="0"/>
      <w:divBdr>
        <w:top w:val="none" w:sz="0" w:space="0" w:color="auto"/>
        <w:left w:val="none" w:sz="0" w:space="0" w:color="auto"/>
        <w:bottom w:val="none" w:sz="0" w:space="0" w:color="auto"/>
        <w:right w:val="none" w:sz="0" w:space="0" w:color="auto"/>
      </w:divBdr>
      <w:divsChild>
        <w:div w:id="97452121">
          <w:marLeft w:val="547"/>
          <w:marRight w:val="0"/>
          <w:marTop w:val="0"/>
          <w:marBottom w:val="0"/>
          <w:divBdr>
            <w:top w:val="none" w:sz="0" w:space="0" w:color="auto"/>
            <w:left w:val="none" w:sz="0" w:space="0" w:color="auto"/>
            <w:bottom w:val="none" w:sz="0" w:space="0" w:color="auto"/>
            <w:right w:val="none" w:sz="0" w:space="0" w:color="auto"/>
          </w:divBdr>
        </w:div>
        <w:div w:id="522978665">
          <w:marLeft w:val="547"/>
          <w:marRight w:val="0"/>
          <w:marTop w:val="0"/>
          <w:marBottom w:val="0"/>
          <w:divBdr>
            <w:top w:val="none" w:sz="0" w:space="0" w:color="auto"/>
            <w:left w:val="none" w:sz="0" w:space="0" w:color="auto"/>
            <w:bottom w:val="none" w:sz="0" w:space="0" w:color="auto"/>
            <w:right w:val="none" w:sz="0" w:space="0" w:color="auto"/>
          </w:divBdr>
        </w:div>
        <w:div w:id="775759050">
          <w:marLeft w:val="547"/>
          <w:marRight w:val="0"/>
          <w:marTop w:val="0"/>
          <w:marBottom w:val="0"/>
          <w:divBdr>
            <w:top w:val="none" w:sz="0" w:space="0" w:color="auto"/>
            <w:left w:val="none" w:sz="0" w:space="0" w:color="auto"/>
            <w:bottom w:val="none" w:sz="0" w:space="0" w:color="auto"/>
            <w:right w:val="none" w:sz="0" w:space="0" w:color="auto"/>
          </w:divBdr>
        </w:div>
        <w:div w:id="776488285">
          <w:marLeft w:val="547"/>
          <w:marRight w:val="0"/>
          <w:marTop w:val="0"/>
          <w:marBottom w:val="0"/>
          <w:divBdr>
            <w:top w:val="none" w:sz="0" w:space="0" w:color="auto"/>
            <w:left w:val="none" w:sz="0" w:space="0" w:color="auto"/>
            <w:bottom w:val="none" w:sz="0" w:space="0" w:color="auto"/>
            <w:right w:val="none" w:sz="0" w:space="0" w:color="auto"/>
          </w:divBdr>
        </w:div>
        <w:div w:id="894438488">
          <w:marLeft w:val="547"/>
          <w:marRight w:val="0"/>
          <w:marTop w:val="0"/>
          <w:marBottom w:val="0"/>
          <w:divBdr>
            <w:top w:val="none" w:sz="0" w:space="0" w:color="auto"/>
            <w:left w:val="none" w:sz="0" w:space="0" w:color="auto"/>
            <w:bottom w:val="none" w:sz="0" w:space="0" w:color="auto"/>
            <w:right w:val="none" w:sz="0" w:space="0" w:color="auto"/>
          </w:divBdr>
        </w:div>
        <w:div w:id="1038822324">
          <w:marLeft w:val="547"/>
          <w:marRight w:val="0"/>
          <w:marTop w:val="0"/>
          <w:marBottom w:val="0"/>
          <w:divBdr>
            <w:top w:val="none" w:sz="0" w:space="0" w:color="auto"/>
            <w:left w:val="none" w:sz="0" w:space="0" w:color="auto"/>
            <w:bottom w:val="none" w:sz="0" w:space="0" w:color="auto"/>
            <w:right w:val="none" w:sz="0" w:space="0" w:color="auto"/>
          </w:divBdr>
        </w:div>
        <w:div w:id="1246766303">
          <w:marLeft w:val="547"/>
          <w:marRight w:val="0"/>
          <w:marTop w:val="0"/>
          <w:marBottom w:val="0"/>
          <w:divBdr>
            <w:top w:val="none" w:sz="0" w:space="0" w:color="auto"/>
            <w:left w:val="none" w:sz="0" w:space="0" w:color="auto"/>
            <w:bottom w:val="none" w:sz="0" w:space="0" w:color="auto"/>
            <w:right w:val="none" w:sz="0" w:space="0" w:color="auto"/>
          </w:divBdr>
        </w:div>
        <w:div w:id="1634213616">
          <w:marLeft w:val="547"/>
          <w:marRight w:val="0"/>
          <w:marTop w:val="0"/>
          <w:marBottom w:val="0"/>
          <w:divBdr>
            <w:top w:val="none" w:sz="0" w:space="0" w:color="auto"/>
            <w:left w:val="none" w:sz="0" w:space="0" w:color="auto"/>
            <w:bottom w:val="none" w:sz="0" w:space="0" w:color="auto"/>
            <w:right w:val="none" w:sz="0" w:space="0" w:color="auto"/>
          </w:divBdr>
        </w:div>
      </w:divsChild>
    </w:div>
    <w:div w:id="1735278804">
      <w:bodyDiv w:val="1"/>
      <w:marLeft w:val="0"/>
      <w:marRight w:val="0"/>
      <w:marTop w:val="0"/>
      <w:marBottom w:val="0"/>
      <w:divBdr>
        <w:top w:val="none" w:sz="0" w:space="0" w:color="auto"/>
        <w:left w:val="none" w:sz="0" w:space="0" w:color="auto"/>
        <w:bottom w:val="none" w:sz="0" w:space="0" w:color="auto"/>
        <w:right w:val="none" w:sz="0" w:space="0" w:color="auto"/>
      </w:divBdr>
    </w:div>
    <w:div w:id="1748378827">
      <w:bodyDiv w:val="1"/>
      <w:marLeft w:val="0"/>
      <w:marRight w:val="0"/>
      <w:marTop w:val="0"/>
      <w:marBottom w:val="0"/>
      <w:divBdr>
        <w:top w:val="none" w:sz="0" w:space="0" w:color="auto"/>
        <w:left w:val="none" w:sz="0" w:space="0" w:color="auto"/>
        <w:bottom w:val="none" w:sz="0" w:space="0" w:color="auto"/>
        <w:right w:val="none" w:sz="0" w:space="0" w:color="auto"/>
      </w:divBdr>
    </w:div>
    <w:div w:id="1844202818">
      <w:bodyDiv w:val="1"/>
      <w:marLeft w:val="0"/>
      <w:marRight w:val="0"/>
      <w:marTop w:val="0"/>
      <w:marBottom w:val="0"/>
      <w:divBdr>
        <w:top w:val="none" w:sz="0" w:space="0" w:color="auto"/>
        <w:left w:val="none" w:sz="0" w:space="0" w:color="auto"/>
        <w:bottom w:val="none" w:sz="0" w:space="0" w:color="auto"/>
        <w:right w:val="none" w:sz="0" w:space="0" w:color="auto"/>
      </w:divBdr>
    </w:div>
    <w:div w:id="1871989830">
      <w:bodyDiv w:val="1"/>
      <w:marLeft w:val="0"/>
      <w:marRight w:val="0"/>
      <w:marTop w:val="0"/>
      <w:marBottom w:val="0"/>
      <w:divBdr>
        <w:top w:val="none" w:sz="0" w:space="0" w:color="auto"/>
        <w:left w:val="none" w:sz="0" w:space="0" w:color="auto"/>
        <w:bottom w:val="none" w:sz="0" w:space="0" w:color="auto"/>
        <w:right w:val="none" w:sz="0" w:space="0" w:color="auto"/>
      </w:divBdr>
    </w:div>
    <w:div w:id="1940023089">
      <w:bodyDiv w:val="1"/>
      <w:marLeft w:val="0"/>
      <w:marRight w:val="0"/>
      <w:marTop w:val="0"/>
      <w:marBottom w:val="0"/>
      <w:divBdr>
        <w:top w:val="none" w:sz="0" w:space="0" w:color="auto"/>
        <w:left w:val="none" w:sz="0" w:space="0" w:color="auto"/>
        <w:bottom w:val="none" w:sz="0" w:space="0" w:color="auto"/>
        <w:right w:val="none" w:sz="0" w:space="0" w:color="auto"/>
      </w:divBdr>
    </w:div>
    <w:div w:id="2006008410">
      <w:bodyDiv w:val="1"/>
      <w:marLeft w:val="0"/>
      <w:marRight w:val="0"/>
      <w:marTop w:val="0"/>
      <w:marBottom w:val="0"/>
      <w:divBdr>
        <w:top w:val="none" w:sz="0" w:space="0" w:color="auto"/>
        <w:left w:val="none" w:sz="0" w:space="0" w:color="auto"/>
        <w:bottom w:val="none" w:sz="0" w:space="0" w:color="auto"/>
        <w:right w:val="none" w:sz="0" w:space="0" w:color="auto"/>
      </w:divBdr>
    </w:div>
    <w:div w:id="2073380709">
      <w:bodyDiv w:val="1"/>
      <w:marLeft w:val="0"/>
      <w:marRight w:val="0"/>
      <w:marTop w:val="0"/>
      <w:marBottom w:val="0"/>
      <w:divBdr>
        <w:top w:val="none" w:sz="0" w:space="0" w:color="auto"/>
        <w:left w:val="none" w:sz="0" w:space="0" w:color="auto"/>
        <w:bottom w:val="none" w:sz="0" w:space="0" w:color="auto"/>
        <w:right w:val="none" w:sz="0" w:space="0" w:color="auto"/>
      </w:divBdr>
      <w:divsChild>
        <w:div w:id="45641602">
          <w:marLeft w:val="0"/>
          <w:marRight w:val="0"/>
          <w:marTop w:val="0"/>
          <w:marBottom w:val="0"/>
          <w:divBdr>
            <w:top w:val="none" w:sz="0" w:space="0" w:color="auto"/>
            <w:left w:val="none" w:sz="0" w:space="0" w:color="auto"/>
            <w:bottom w:val="none" w:sz="0" w:space="0" w:color="auto"/>
            <w:right w:val="none" w:sz="0" w:space="0" w:color="auto"/>
          </w:divBdr>
        </w:div>
      </w:divsChild>
    </w:div>
    <w:div w:id="212738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F111F88-9DC3-4AD6-81F6-9E5C65D05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6202</Words>
  <Characters>35354</Characters>
  <Application>Microsoft Office Word</Application>
  <DocSecurity>0</DocSecurity>
  <Lines>294</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41474</CharactersWithSpaces>
  <SharedDoc>false</SharedDoc>
  <HLinks>
    <vt:vector size="690" baseType="variant">
      <vt:variant>
        <vt:i4>7536675</vt:i4>
      </vt:variant>
      <vt:variant>
        <vt:i4>687</vt:i4>
      </vt:variant>
      <vt:variant>
        <vt:i4>0</vt:i4>
      </vt:variant>
      <vt:variant>
        <vt:i4>5</vt:i4>
      </vt:variant>
      <vt:variant>
        <vt:lpwstr/>
      </vt:variant>
      <vt:variant>
        <vt:lpwstr>SUB127</vt:lpwstr>
      </vt:variant>
      <vt:variant>
        <vt:i4>1900607</vt:i4>
      </vt:variant>
      <vt:variant>
        <vt:i4>680</vt:i4>
      </vt:variant>
      <vt:variant>
        <vt:i4>0</vt:i4>
      </vt:variant>
      <vt:variant>
        <vt:i4>5</vt:i4>
      </vt:variant>
      <vt:variant>
        <vt:lpwstr/>
      </vt:variant>
      <vt:variant>
        <vt:lpwstr>_Toc89157214</vt:lpwstr>
      </vt:variant>
      <vt:variant>
        <vt:i4>1572923</vt:i4>
      </vt:variant>
      <vt:variant>
        <vt:i4>674</vt:i4>
      </vt:variant>
      <vt:variant>
        <vt:i4>0</vt:i4>
      </vt:variant>
      <vt:variant>
        <vt:i4>5</vt:i4>
      </vt:variant>
      <vt:variant>
        <vt:lpwstr/>
      </vt:variant>
      <vt:variant>
        <vt:lpwstr>_Toc89157152</vt:lpwstr>
      </vt:variant>
      <vt:variant>
        <vt:i4>1769531</vt:i4>
      </vt:variant>
      <vt:variant>
        <vt:i4>668</vt:i4>
      </vt:variant>
      <vt:variant>
        <vt:i4>0</vt:i4>
      </vt:variant>
      <vt:variant>
        <vt:i4>5</vt:i4>
      </vt:variant>
      <vt:variant>
        <vt:lpwstr/>
      </vt:variant>
      <vt:variant>
        <vt:lpwstr>_Toc89157151</vt:lpwstr>
      </vt:variant>
      <vt:variant>
        <vt:i4>1703995</vt:i4>
      </vt:variant>
      <vt:variant>
        <vt:i4>662</vt:i4>
      </vt:variant>
      <vt:variant>
        <vt:i4>0</vt:i4>
      </vt:variant>
      <vt:variant>
        <vt:i4>5</vt:i4>
      </vt:variant>
      <vt:variant>
        <vt:lpwstr/>
      </vt:variant>
      <vt:variant>
        <vt:lpwstr>_Toc89157150</vt:lpwstr>
      </vt:variant>
      <vt:variant>
        <vt:i4>1245242</vt:i4>
      </vt:variant>
      <vt:variant>
        <vt:i4>656</vt:i4>
      </vt:variant>
      <vt:variant>
        <vt:i4>0</vt:i4>
      </vt:variant>
      <vt:variant>
        <vt:i4>5</vt:i4>
      </vt:variant>
      <vt:variant>
        <vt:lpwstr/>
      </vt:variant>
      <vt:variant>
        <vt:lpwstr>_Toc89157149</vt:lpwstr>
      </vt:variant>
      <vt:variant>
        <vt:i4>1179706</vt:i4>
      </vt:variant>
      <vt:variant>
        <vt:i4>650</vt:i4>
      </vt:variant>
      <vt:variant>
        <vt:i4>0</vt:i4>
      </vt:variant>
      <vt:variant>
        <vt:i4>5</vt:i4>
      </vt:variant>
      <vt:variant>
        <vt:lpwstr/>
      </vt:variant>
      <vt:variant>
        <vt:lpwstr>_Toc89157148</vt:lpwstr>
      </vt:variant>
      <vt:variant>
        <vt:i4>1900602</vt:i4>
      </vt:variant>
      <vt:variant>
        <vt:i4>644</vt:i4>
      </vt:variant>
      <vt:variant>
        <vt:i4>0</vt:i4>
      </vt:variant>
      <vt:variant>
        <vt:i4>5</vt:i4>
      </vt:variant>
      <vt:variant>
        <vt:lpwstr/>
      </vt:variant>
      <vt:variant>
        <vt:lpwstr>_Toc89157147</vt:lpwstr>
      </vt:variant>
      <vt:variant>
        <vt:i4>1835066</vt:i4>
      </vt:variant>
      <vt:variant>
        <vt:i4>638</vt:i4>
      </vt:variant>
      <vt:variant>
        <vt:i4>0</vt:i4>
      </vt:variant>
      <vt:variant>
        <vt:i4>5</vt:i4>
      </vt:variant>
      <vt:variant>
        <vt:lpwstr/>
      </vt:variant>
      <vt:variant>
        <vt:lpwstr>_Toc89157146</vt:lpwstr>
      </vt:variant>
      <vt:variant>
        <vt:i4>2031674</vt:i4>
      </vt:variant>
      <vt:variant>
        <vt:i4>632</vt:i4>
      </vt:variant>
      <vt:variant>
        <vt:i4>0</vt:i4>
      </vt:variant>
      <vt:variant>
        <vt:i4>5</vt:i4>
      </vt:variant>
      <vt:variant>
        <vt:lpwstr/>
      </vt:variant>
      <vt:variant>
        <vt:lpwstr>_Toc89157145</vt:lpwstr>
      </vt:variant>
      <vt:variant>
        <vt:i4>1966138</vt:i4>
      </vt:variant>
      <vt:variant>
        <vt:i4>626</vt:i4>
      </vt:variant>
      <vt:variant>
        <vt:i4>0</vt:i4>
      </vt:variant>
      <vt:variant>
        <vt:i4>5</vt:i4>
      </vt:variant>
      <vt:variant>
        <vt:lpwstr/>
      </vt:variant>
      <vt:variant>
        <vt:lpwstr>_Toc89157144</vt:lpwstr>
      </vt:variant>
      <vt:variant>
        <vt:i4>1638458</vt:i4>
      </vt:variant>
      <vt:variant>
        <vt:i4>620</vt:i4>
      </vt:variant>
      <vt:variant>
        <vt:i4>0</vt:i4>
      </vt:variant>
      <vt:variant>
        <vt:i4>5</vt:i4>
      </vt:variant>
      <vt:variant>
        <vt:lpwstr/>
      </vt:variant>
      <vt:variant>
        <vt:lpwstr>_Toc89157143</vt:lpwstr>
      </vt:variant>
      <vt:variant>
        <vt:i4>1572922</vt:i4>
      </vt:variant>
      <vt:variant>
        <vt:i4>614</vt:i4>
      </vt:variant>
      <vt:variant>
        <vt:i4>0</vt:i4>
      </vt:variant>
      <vt:variant>
        <vt:i4>5</vt:i4>
      </vt:variant>
      <vt:variant>
        <vt:lpwstr/>
      </vt:variant>
      <vt:variant>
        <vt:lpwstr>_Toc89157142</vt:lpwstr>
      </vt:variant>
      <vt:variant>
        <vt:i4>1769530</vt:i4>
      </vt:variant>
      <vt:variant>
        <vt:i4>608</vt:i4>
      </vt:variant>
      <vt:variant>
        <vt:i4>0</vt:i4>
      </vt:variant>
      <vt:variant>
        <vt:i4>5</vt:i4>
      </vt:variant>
      <vt:variant>
        <vt:lpwstr/>
      </vt:variant>
      <vt:variant>
        <vt:lpwstr>_Toc89157141</vt:lpwstr>
      </vt:variant>
      <vt:variant>
        <vt:i4>1703994</vt:i4>
      </vt:variant>
      <vt:variant>
        <vt:i4>602</vt:i4>
      </vt:variant>
      <vt:variant>
        <vt:i4>0</vt:i4>
      </vt:variant>
      <vt:variant>
        <vt:i4>5</vt:i4>
      </vt:variant>
      <vt:variant>
        <vt:lpwstr/>
      </vt:variant>
      <vt:variant>
        <vt:lpwstr>_Toc89157140</vt:lpwstr>
      </vt:variant>
      <vt:variant>
        <vt:i4>1245245</vt:i4>
      </vt:variant>
      <vt:variant>
        <vt:i4>596</vt:i4>
      </vt:variant>
      <vt:variant>
        <vt:i4>0</vt:i4>
      </vt:variant>
      <vt:variant>
        <vt:i4>5</vt:i4>
      </vt:variant>
      <vt:variant>
        <vt:lpwstr/>
      </vt:variant>
      <vt:variant>
        <vt:lpwstr>_Toc89157139</vt:lpwstr>
      </vt:variant>
      <vt:variant>
        <vt:i4>1179709</vt:i4>
      </vt:variant>
      <vt:variant>
        <vt:i4>590</vt:i4>
      </vt:variant>
      <vt:variant>
        <vt:i4>0</vt:i4>
      </vt:variant>
      <vt:variant>
        <vt:i4>5</vt:i4>
      </vt:variant>
      <vt:variant>
        <vt:lpwstr/>
      </vt:variant>
      <vt:variant>
        <vt:lpwstr>_Toc89157138</vt:lpwstr>
      </vt:variant>
      <vt:variant>
        <vt:i4>1900605</vt:i4>
      </vt:variant>
      <vt:variant>
        <vt:i4>584</vt:i4>
      </vt:variant>
      <vt:variant>
        <vt:i4>0</vt:i4>
      </vt:variant>
      <vt:variant>
        <vt:i4>5</vt:i4>
      </vt:variant>
      <vt:variant>
        <vt:lpwstr/>
      </vt:variant>
      <vt:variant>
        <vt:lpwstr>_Toc89157137</vt:lpwstr>
      </vt:variant>
      <vt:variant>
        <vt:i4>1835069</vt:i4>
      </vt:variant>
      <vt:variant>
        <vt:i4>578</vt:i4>
      </vt:variant>
      <vt:variant>
        <vt:i4>0</vt:i4>
      </vt:variant>
      <vt:variant>
        <vt:i4>5</vt:i4>
      </vt:variant>
      <vt:variant>
        <vt:lpwstr/>
      </vt:variant>
      <vt:variant>
        <vt:lpwstr>_Toc89157136</vt:lpwstr>
      </vt:variant>
      <vt:variant>
        <vt:i4>2031677</vt:i4>
      </vt:variant>
      <vt:variant>
        <vt:i4>572</vt:i4>
      </vt:variant>
      <vt:variant>
        <vt:i4>0</vt:i4>
      </vt:variant>
      <vt:variant>
        <vt:i4>5</vt:i4>
      </vt:variant>
      <vt:variant>
        <vt:lpwstr/>
      </vt:variant>
      <vt:variant>
        <vt:lpwstr>_Toc89157135</vt:lpwstr>
      </vt:variant>
      <vt:variant>
        <vt:i4>1966141</vt:i4>
      </vt:variant>
      <vt:variant>
        <vt:i4>566</vt:i4>
      </vt:variant>
      <vt:variant>
        <vt:i4>0</vt:i4>
      </vt:variant>
      <vt:variant>
        <vt:i4>5</vt:i4>
      </vt:variant>
      <vt:variant>
        <vt:lpwstr/>
      </vt:variant>
      <vt:variant>
        <vt:lpwstr>_Toc89157134</vt:lpwstr>
      </vt:variant>
      <vt:variant>
        <vt:i4>1638461</vt:i4>
      </vt:variant>
      <vt:variant>
        <vt:i4>560</vt:i4>
      </vt:variant>
      <vt:variant>
        <vt:i4>0</vt:i4>
      </vt:variant>
      <vt:variant>
        <vt:i4>5</vt:i4>
      </vt:variant>
      <vt:variant>
        <vt:lpwstr/>
      </vt:variant>
      <vt:variant>
        <vt:lpwstr>_Toc89157133</vt:lpwstr>
      </vt:variant>
      <vt:variant>
        <vt:i4>1572925</vt:i4>
      </vt:variant>
      <vt:variant>
        <vt:i4>554</vt:i4>
      </vt:variant>
      <vt:variant>
        <vt:i4>0</vt:i4>
      </vt:variant>
      <vt:variant>
        <vt:i4>5</vt:i4>
      </vt:variant>
      <vt:variant>
        <vt:lpwstr/>
      </vt:variant>
      <vt:variant>
        <vt:lpwstr>_Toc89157132</vt:lpwstr>
      </vt:variant>
      <vt:variant>
        <vt:i4>1769533</vt:i4>
      </vt:variant>
      <vt:variant>
        <vt:i4>548</vt:i4>
      </vt:variant>
      <vt:variant>
        <vt:i4>0</vt:i4>
      </vt:variant>
      <vt:variant>
        <vt:i4>5</vt:i4>
      </vt:variant>
      <vt:variant>
        <vt:lpwstr/>
      </vt:variant>
      <vt:variant>
        <vt:lpwstr>_Toc89157131</vt:lpwstr>
      </vt:variant>
      <vt:variant>
        <vt:i4>1703997</vt:i4>
      </vt:variant>
      <vt:variant>
        <vt:i4>542</vt:i4>
      </vt:variant>
      <vt:variant>
        <vt:i4>0</vt:i4>
      </vt:variant>
      <vt:variant>
        <vt:i4>5</vt:i4>
      </vt:variant>
      <vt:variant>
        <vt:lpwstr/>
      </vt:variant>
      <vt:variant>
        <vt:lpwstr>_Toc89157130</vt:lpwstr>
      </vt:variant>
      <vt:variant>
        <vt:i4>1245244</vt:i4>
      </vt:variant>
      <vt:variant>
        <vt:i4>536</vt:i4>
      </vt:variant>
      <vt:variant>
        <vt:i4>0</vt:i4>
      </vt:variant>
      <vt:variant>
        <vt:i4>5</vt:i4>
      </vt:variant>
      <vt:variant>
        <vt:lpwstr/>
      </vt:variant>
      <vt:variant>
        <vt:lpwstr>_Toc89157129</vt:lpwstr>
      </vt:variant>
      <vt:variant>
        <vt:i4>1179708</vt:i4>
      </vt:variant>
      <vt:variant>
        <vt:i4>530</vt:i4>
      </vt:variant>
      <vt:variant>
        <vt:i4>0</vt:i4>
      </vt:variant>
      <vt:variant>
        <vt:i4>5</vt:i4>
      </vt:variant>
      <vt:variant>
        <vt:lpwstr/>
      </vt:variant>
      <vt:variant>
        <vt:lpwstr>_Toc89157128</vt:lpwstr>
      </vt:variant>
      <vt:variant>
        <vt:i4>1900604</vt:i4>
      </vt:variant>
      <vt:variant>
        <vt:i4>524</vt:i4>
      </vt:variant>
      <vt:variant>
        <vt:i4>0</vt:i4>
      </vt:variant>
      <vt:variant>
        <vt:i4>5</vt:i4>
      </vt:variant>
      <vt:variant>
        <vt:lpwstr/>
      </vt:variant>
      <vt:variant>
        <vt:lpwstr>_Toc89157127</vt:lpwstr>
      </vt:variant>
      <vt:variant>
        <vt:i4>1835068</vt:i4>
      </vt:variant>
      <vt:variant>
        <vt:i4>518</vt:i4>
      </vt:variant>
      <vt:variant>
        <vt:i4>0</vt:i4>
      </vt:variant>
      <vt:variant>
        <vt:i4>5</vt:i4>
      </vt:variant>
      <vt:variant>
        <vt:lpwstr/>
      </vt:variant>
      <vt:variant>
        <vt:lpwstr>_Toc89157126</vt:lpwstr>
      </vt:variant>
      <vt:variant>
        <vt:i4>2031676</vt:i4>
      </vt:variant>
      <vt:variant>
        <vt:i4>512</vt:i4>
      </vt:variant>
      <vt:variant>
        <vt:i4>0</vt:i4>
      </vt:variant>
      <vt:variant>
        <vt:i4>5</vt:i4>
      </vt:variant>
      <vt:variant>
        <vt:lpwstr/>
      </vt:variant>
      <vt:variant>
        <vt:lpwstr>_Toc89157125</vt:lpwstr>
      </vt:variant>
      <vt:variant>
        <vt:i4>1966140</vt:i4>
      </vt:variant>
      <vt:variant>
        <vt:i4>506</vt:i4>
      </vt:variant>
      <vt:variant>
        <vt:i4>0</vt:i4>
      </vt:variant>
      <vt:variant>
        <vt:i4>5</vt:i4>
      </vt:variant>
      <vt:variant>
        <vt:lpwstr/>
      </vt:variant>
      <vt:variant>
        <vt:lpwstr>_Toc89157124</vt:lpwstr>
      </vt:variant>
      <vt:variant>
        <vt:i4>1638460</vt:i4>
      </vt:variant>
      <vt:variant>
        <vt:i4>500</vt:i4>
      </vt:variant>
      <vt:variant>
        <vt:i4>0</vt:i4>
      </vt:variant>
      <vt:variant>
        <vt:i4>5</vt:i4>
      </vt:variant>
      <vt:variant>
        <vt:lpwstr/>
      </vt:variant>
      <vt:variant>
        <vt:lpwstr>_Toc89157123</vt:lpwstr>
      </vt:variant>
      <vt:variant>
        <vt:i4>1572924</vt:i4>
      </vt:variant>
      <vt:variant>
        <vt:i4>494</vt:i4>
      </vt:variant>
      <vt:variant>
        <vt:i4>0</vt:i4>
      </vt:variant>
      <vt:variant>
        <vt:i4>5</vt:i4>
      </vt:variant>
      <vt:variant>
        <vt:lpwstr/>
      </vt:variant>
      <vt:variant>
        <vt:lpwstr>_Toc89157122</vt:lpwstr>
      </vt:variant>
      <vt:variant>
        <vt:i4>1769532</vt:i4>
      </vt:variant>
      <vt:variant>
        <vt:i4>488</vt:i4>
      </vt:variant>
      <vt:variant>
        <vt:i4>0</vt:i4>
      </vt:variant>
      <vt:variant>
        <vt:i4>5</vt:i4>
      </vt:variant>
      <vt:variant>
        <vt:lpwstr/>
      </vt:variant>
      <vt:variant>
        <vt:lpwstr>_Toc89157121</vt:lpwstr>
      </vt:variant>
      <vt:variant>
        <vt:i4>1703996</vt:i4>
      </vt:variant>
      <vt:variant>
        <vt:i4>482</vt:i4>
      </vt:variant>
      <vt:variant>
        <vt:i4>0</vt:i4>
      </vt:variant>
      <vt:variant>
        <vt:i4>5</vt:i4>
      </vt:variant>
      <vt:variant>
        <vt:lpwstr/>
      </vt:variant>
      <vt:variant>
        <vt:lpwstr>_Toc89157120</vt:lpwstr>
      </vt:variant>
      <vt:variant>
        <vt:i4>1245247</vt:i4>
      </vt:variant>
      <vt:variant>
        <vt:i4>476</vt:i4>
      </vt:variant>
      <vt:variant>
        <vt:i4>0</vt:i4>
      </vt:variant>
      <vt:variant>
        <vt:i4>5</vt:i4>
      </vt:variant>
      <vt:variant>
        <vt:lpwstr/>
      </vt:variant>
      <vt:variant>
        <vt:lpwstr>_Toc89157119</vt:lpwstr>
      </vt:variant>
      <vt:variant>
        <vt:i4>1179711</vt:i4>
      </vt:variant>
      <vt:variant>
        <vt:i4>470</vt:i4>
      </vt:variant>
      <vt:variant>
        <vt:i4>0</vt:i4>
      </vt:variant>
      <vt:variant>
        <vt:i4>5</vt:i4>
      </vt:variant>
      <vt:variant>
        <vt:lpwstr/>
      </vt:variant>
      <vt:variant>
        <vt:lpwstr>_Toc89157118</vt:lpwstr>
      </vt:variant>
      <vt:variant>
        <vt:i4>1900607</vt:i4>
      </vt:variant>
      <vt:variant>
        <vt:i4>464</vt:i4>
      </vt:variant>
      <vt:variant>
        <vt:i4>0</vt:i4>
      </vt:variant>
      <vt:variant>
        <vt:i4>5</vt:i4>
      </vt:variant>
      <vt:variant>
        <vt:lpwstr/>
      </vt:variant>
      <vt:variant>
        <vt:lpwstr>_Toc89157117</vt:lpwstr>
      </vt:variant>
      <vt:variant>
        <vt:i4>1835070</vt:i4>
      </vt:variant>
      <vt:variant>
        <vt:i4>458</vt:i4>
      </vt:variant>
      <vt:variant>
        <vt:i4>0</vt:i4>
      </vt:variant>
      <vt:variant>
        <vt:i4>5</vt:i4>
      </vt:variant>
      <vt:variant>
        <vt:lpwstr/>
      </vt:variant>
      <vt:variant>
        <vt:lpwstr>_Toc89157106</vt:lpwstr>
      </vt:variant>
      <vt:variant>
        <vt:i4>2031678</vt:i4>
      </vt:variant>
      <vt:variant>
        <vt:i4>452</vt:i4>
      </vt:variant>
      <vt:variant>
        <vt:i4>0</vt:i4>
      </vt:variant>
      <vt:variant>
        <vt:i4>5</vt:i4>
      </vt:variant>
      <vt:variant>
        <vt:lpwstr/>
      </vt:variant>
      <vt:variant>
        <vt:lpwstr>_Toc89157105</vt:lpwstr>
      </vt:variant>
      <vt:variant>
        <vt:i4>1966142</vt:i4>
      </vt:variant>
      <vt:variant>
        <vt:i4>446</vt:i4>
      </vt:variant>
      <vt:variant>
        <vt:i4>0</vt:i4>
      </vt:variant>
      <vt:variant>
        <vt:i4>5</vt:i4>
      </vt:variant>
      <vt:variant>
        <vt:lpwstr/>
      </vt:variant>
      <vt:variant>
        <vt:lpwstr>_Toc89157104</vt:lpwstr>
      </vt:variant>
      <vt:variant>
        <vt:i4>1638462</vt:i4>
      </vt:variant>
      <vt:variant>
        <vt:i4>440</vt:i4>
      </vt:variant>
      <vt:variant>
        <vt:i4>0</vt:i4>
      </vt:variant>
      <vt:variant>
        <vt:i4>5</vt:i4>
      </vt:variant>
      <vt:variant>
        <vt:lpwstr/>
      </vt:variant>
      <vt:variant>
        <vt:lpwstr>_Toc89157103</vt:lpwstr>
      </vt:variant>
      <vt:variant>
        <vt:i4>1572926</vt:i4>
      </vt:variant>
      <vt:variant>
        <vt:i4>434</vt:i4>
      </vt:variant>
      <vt:variant>
        <vt:i4>0</vt:i4>
      </vt:variant>
      <vt:variant>
        <vt:i4>5</vt:i4>
      </vt:variant>
      <vt:variant>
        <vt:lpwstr/>
      </vt:variant>
      <vt:variant>
        <vt:lpwstr>_Toc89157102</vt:lpwstr>
      </vt:variant>
      <vt:variant>
        <vt:i4>1769534</vt:i4>
      </vt:variant>
      <vt:variant>
        <vt:i4>428</vt:i4>
      </vt:variant>
      <vt:variant>
        <vt:i4>0</vt:i4>
      </vt:variant>
      <vt:variant>
        <vt:i4>5</vt:i4>
      </vt:variant>
      <vt:variant>
        <vt:lpwstr/>
      </vt:variant>
      <vt:variant>
        <vt:lpwstr>_Toc89157101</vt:lpwstr>
      </vt:variant>
      <vt:variant>
        <vt:i4>2031671</vt:i4>
      </vt:variant>
      <vt:variant>
        <vt:i4>422</vt:i4>
      </vt:variant>
      <vt:variant>
        <vt:i4>0</vt:i4>
      </vt:variant>
      <vt:variant>
        <vt:i4>5</vt:i4>
      </vt:variant>
      <vt:variant>
        <vt:lpwstr/>
      </vt:variant>
      <vt:variant>
        <vt:lpwstr>_Toc89157094</vt:lpwstr>
      </vt:variant>
      <vt:variant>
        <vt:i4>1572919</vt:i4>
      </vt:variant>
      <vt:variant>
        <vt:i4>416</vt:i4>
      </vt:variant>
      <vt:variant>
        <vt:i4>0</vt:i4>
      </vt:variant>
      <vt:variant>
        <vt:i4>5</vt:i4>
      </vt:variant>
      <vt:variant>
        <vt:lpwstr/>
      </vt:variant>
      <vt:variant>
        <vt:lpwstr>_Toc89157093</vt:lpwstr>
      </vt:variant>
      <vt:variant>
        <vt:i4>1572926</vt:i4>
      </vt:variant>
      <vt:variant>
        <vt:i4>410</vt:i4>
      </vt:variant>
      <vt:variant>
        <vt:i4>0</vt:i4>
      </vt:variant>
      <vt:variant>
        <vt:i4>5</vt:i4>
      </vt:variant>
      <vt:variant>
        <vt:lpwstr/>
      </vt:variant>
      <vt:variant>
        <vt:lpwstr>_Toc89157003</vt:lpwstr>
      </vt:variant>
      <vt:variant>
        <vt:i4>1638462</vt:i4>
      </vt:variant>
      <vt:variant>
        <vt:i4>404</vt:i4>
      </vt:variant>
      <vt:variant>
        <vt:i4>0</vt:i4>
      </vt:variant>
      <vt:variant>
        <vt:i4>5</vt:i4>
      </vt:variant>
      <vt:variant>
        <vt:lpwstr/>
      </vt:variant>
      <vt:variant>
        <vt:lpwstr>_Toc89157002</vt:lpwstr>
      </vt:variant>
      <vt:variant>
        <vt:i4>1310774</vt:i4>
      </vt:variant>
      <vt:variant>
        <vt:i4>398</vt:i4>
      </vt:variant>
      <vt:variant>
        <vt:i4>0</vt:i4>
      </vt:variant>
      <vt:variant>
        <vt:i4>5</vt:i4>
      </vt:variant>
      <vt:variant>
        <vt:lpwstr/>
      </vt:variant>
      <vt:variant>
        <vt:lpwstr>_Toc89156996</vt:lpwstr>
      </vt:variant>
      <vt:variant>
        <vt:i4>1048630</vt:i4>
      </vt:variant>
      <vt:variant>
        <vt:i4>392</vt:i4>
      </vt:variant>
      <vt:variant>
        <vt:i4>0</vt:i4>
      </vt:variant>
      <vt:variant>
        <vt:i4>5</vt:i4>
      </vt:variant>
      <vt:variant>
        <vt:lpwstr/>
      </vt:variant>
      <vt:variant>
        <vt:lpwstr>_Toc89156992</vt:lpwstr>
      </vt:variant>
      <vt:variant>
        <vt:i4>1245238</vt:i4>
      </vt:variant>
      <vt:variant>
        <vt:i4>386</vt:i4>
      </vt:variant>
      <vt:variant>
        <vt:i4>0</vt:i4>
      </vt:variant>
      <vt:variant>
        <vt:i4>5</vt:i4>
      </vt:variant>
      <vt:variant>
        <vt:lpwstr/>
      </vt:variant>
      <vt:variant>
        <vt:lpwstr>_Toc89156991</vt:lpwstr>
      </vt:variant>
      <vt:variant>
        <vt:i4>1769527</vt:i4>
      </vt:variant>
      <vt:variant>
        <vt:i4>380</vt:i4>
      </vt:variant>
      <vt:variant>
        <vt:i4>0</vt:i4>
      </vt:variant>
      <vt:variant>
        <vt:i4>5</vt:i4>
      </vt:variant>
      <vt:variant>
        <vt:lpwstr/>
      </vt:variant>
      <vt:variant>
        <vt:lpwstr>_Toc89156989</vt:lpwstr>
      </vt:variant>
      <vt:variant>
        <vt:i4>1703991</vt:i4>
      </vt:variant>
      <vt:variant>
        <vt:i4>374</vt:i4>
      </vt:variant>
      <vt:variant>
        <vt:i4>0</vt:i4>
      </vt:variant>
      <vt:variant>
        <vt:i4>5</vt:i4>
      </vt:variant>
      <vt:variant>
        <vt:lpwstr/>
      </vt:variant>
      <vt:variant>
        <vt:lpwstr>_Toc89156988</vt:lpwstr>
      </vt:variant>
      <vt:variant>
        <vt:i4>1376311</vt:i4>
      </vt:variant>
      <vt:variant>
        <vt:i4>368</vt:i4>
      </vt:variant>
      <vt:variant>
        <vt:i4>0</vt:i4>
      </vt:variant>
      <vt:variant>
        <vt:i4>5</vt:i4>
      </vt:variant>
      <vt:variant>
        <vt:lpwstr/>
      </vt:variant>
      <vt:variant>
        <vt:lpwstr>_Toc89156987</vt:lpwstr>
      </vt:variant>
      <vt:variant>
        <vt:i4>1310775</vt:i4>
      </vt:variant>
      <vt:variant>
        <vt:i4>362</vt:i4>
      </vt:variant>
      <vt:variant>
        <vt:i4>0</vt:i4>
      </vt:variant>
      <vt:variant>
        <vt:i4>5</vt:i4>
      </vt:variant>
      <vt:variant>
        <vt:lpwstr/>
      </vt:variant>
      <vt:variant>
        <vt:lpwstr>_Toc89156986</vt:lpwstr>
      </vt:variant>
      <vt:variant>
        <vt:i4>1507383</vt:i4>
      </vt:variant>
      <vt:variant>
        <vt:i4>356</vt:i4>
      </vt:variant>
      <vt:variant>
        <vt:i4>0</vt:i4>
      </vt:variant>
      <vt:variant>
        <vt:i4>5</vt:i4>
      </vt:variant>
      <vt:variant>
        <vt:lpwstr/>
      </vt:variant>
      <vt:variant>
        <vt:lpwstr>_Toc89156985</vt:lpwstr>
      </vt:variant>
      <vt:variant>
        <vt:i4>1441847</vt:i4>
      </vt:variant>
      <vt:variant>
        <vt:i4>350</vt:i4>
      </vt:variant>
      <vt:variant>
        <vt:i4>0</vt:i4>
      </vt:variant>
      <vt:variant>
        <vt:i4>5</vt:i4>
      </vt:variant>
      <vt:variant>
        <vt:lpwstr/>
      </vt:variant>
      <vt:variant>
        <vt:lpwstr>_Toc89156984</vt:lpwstr>
      </vt:variant>
      <vt:variant>
        <vt:i4>1114167</vt:i4>
      </vt:variant>
      <vt:variant>
        <vt:i4>344</vt:i4>
      </vt:variant>
      <vt:variant>
        <vt:i4>0</vt:i4>
      </vt:variant>
      <vt:variant>
        <vt:i4>5</vt:i4>
      </vt:variant>
      <vt:variant>
        <vt:lpwstr/>
      </vt:variant>
      <vt:variant>
        <vt:lpwstr>_Toc89156983</vt:lpwstr>
      </vt:variant>
      <vt:variant>
        <vt:i4>1048631</vt:i4>
      </vt:variant>
      <vt:variant>
        <vt:i4>338</vt:i4>
      </vt:variant>
      <vt:variant>
        <vt:i4>0</vt:i4>
      </vt:variant>
      <vt:variant>
        <vt:i4>5</vt:i4>
      </vt:variant>
      <vt:variant>
        <vt:lpwstr/>
      </vt:variant>
      <vt:variant>
        <vt:lpwstr>_Toc89156982</vt:lpwstr>
      </vt:variant>
      <vt:variant>
        <vt:i4>1245239</vt:i4>
      </vt:variant>
      <vt:variant>
        <vt:i4>332</vt:i4>
      </vt:variant>
      <vt:variant>
        <vt:i4>0</vt:i4>
      </vt:variant>
      <vt:variant>
        <vt:i4>5</vt:i4>
      </vt:variant>
      <vt:variant>
        <vt:lpwstr/>
      </vt:variant>
      <vt:variant>
        <vt:lpwstr>_Toc89156981</vt:lpwstr>
      </vt:variant>
      <vt:variant>
        <vt:i4>1179703</vt:i4>
      </vt:variant>
      <vt:variant>
        <vt:i4>326</vt:i4>
      </vt:variant>
      <vt:variant>
        <vt:i4>0</vt:i4>
      </vt:variant>
      <vt:variant>
        <vt:i4>5</vt:i4>
      </vt:variant>
      <vt:variant>
        <vt:lpwstr/>
      </vt:variant>
      <vt:variant>
        <vt:lpwstr>_Toc89156980</vt:lpwstr>
      </vt:variant>
      <vt:variant>
        <vt:i4>1769528</vt:i4>
      </vt:variant>
      <vt:variant>
        <vt:i4>320</vt:i4>
      </vt:variant>
      <vt:variant>
        <vt:i4>0</vt:i4>
      </vt:variant>
      <vt:variant>
        <vt:i4>5</vt:i4>
      </vt:variant>
      <vt:variant>
        <vt:lpwstr/>
      </vt:variant>
      <vt:variant>
        <vt:lpwstr>_Toc89156979</vt:lpwstr>
      </vt:variant>
      <vt:variant>
        <vt:i4>1703992</vt:i4>
      </vt:variant>
      <vt:variant>
        <vt:i4>314</vt:i4>
      </vt:variant>
      <vt:variant>
        <vt:i4>0</vt:i4>
      </vt:variant>
      <vt:variant>
        <vt:i4>5</vt:i4>
      </vt:variant>
      <vt:variant>
        <vt:lpwstr/>
      </vt:variant>
      <vt:variant>
        <vt:lpwstr>_Toc89156978</vt:lpwstr>
      </vt:variant>
      <vt:variant>
        <vt:i4>1376312</vt:i4>
      </vt:variant>
      <vt:variant>
        <vt:i4>308</vt:i4>
      </vt:variant>
      <vt:variant>
        <vt:i4>0</vt:i4>
      </vt:variant>
      <vt:variant>
        <vt:i4>5</vt:i4>
      </vt:variant>
      <vt:variant>
        <vt:lpwstr/>
      </vt:variant>
      <vt:variant>
        <vt:lpwstr>_Toc89156977</vt:lpwstr>
      </vt:variant>
      <vt:variant>
        <vt:i4>1310776</vt:i4>
      </vt:variant>
      <vt:variant>
        <vt:i4>302</vt:i4>
      </vt:variant>
      <vt:variant>
        <vt:i4>0</vt:i4>
      </vt:variant>
      <vt:variant>
        <vt:i4>5</vt:i4>
      </vt:variant>
      <vt:variant>
        <vt:lpwstr/>
      </vt:variant>
      <vt:variant>
        <vt:lpwstr>_Toc89156976</vt:lpwstr>
      </vt:variant>
      <vt:variant>
        <vt:i4>1507384</vt:i4>
      </vt:variant>
      <vt:variant>
        <vt:i4>296</vt:i4>
      </vt:variant>
      <vt:variant>
        <vt:i4>0</vt:i4>
      </vt:variant>
      <vt:variant>
        <vt:i4>5</vt:i4>
      </vt:variant>
      <vt:variant>
        <vt:lpwstr/>
      </vt:variant>
      <vt:variant>
        <vt:lpwstr>_Toc89156975</vt:lpwstr>
      </vt:variant>
      <vt:variant>
        <vt:i4>1441848</vt:i4>
      </vt:variant>
      <vt:variant>
        <vt:i4>290</vt:i4>
      </vt:variant>
      <vt:variant>
        <vt:i4>0</vt:i4>
      </vt:variant>
      <vt:variant>
        <vt:i4>5</vt:i4>
      </vt:variant>
      <vt:variant>
        <vt:lpwstr/>
      </vt:variant>
      <vt:variant>
        <vt:lpwstr>_Toc89156974</vt:lpwstr>
      </vt:variant>
      <vt:variant>
        <vt:i4>1114168</vt:i4>
      </vt:variant>
      <vt:variant>
        <vt:i4>284</vt:i4>
      </vt:variant>
      <vt:variant>
        <vt:i4>0</vt:i4>
      </vt:variant>
      <vt:variant>
        <vt:i4>5</vt:i4>
      </vt:variant>
      <vt:variant>
        <vt:lpwstr/>
      </vt:variant>
      <vt:variant>
        <vt:lpwstr>_Toc89156973</vt:lpwstr>
      </vt:variant>
      <vt:variant>
        <vt:i4>1048632</vt:i4>
      </vt:variant>
      <vt:variant>
        <vt:i4>278</vt:i4>
      </vt:variant>
      <vt:variant>
        <vt:i4>0</vt:i4>
      </vt:variant>
      <vt:variant>
        <vt:i4>5</vt:i4>
      </vt:variant>
      <vt:variant>
        <vt:lpwstr/>
      </vt:variant>
      <vt:variant>
        <vt:lpwstr>_Toc89156972</vt:lpwstr>
      </vt:variant>
      <vt:variant>
        <vt:i4>1376313</vt:i4>
      </vt:variant>
      <vt:variant>
        <vt:i4>272</vt:i4>
      </vt:variant>
      <vt:variant>
        <vt:i4>0</vt:i4>
      </vt:variant>
      <vt:variant>
        <vt:i4>5</vt:i4>
      </vt:variant>
      <vt:variant>
        <vt:lpwstr/>
      </vt:variant>
      <vt:variant>
        <vt:lpwstr>_Toc89156967</vt:lpwstr>
      </vt:variant>
      <vt:variant>
        <vt:i4>1310777</vt:i4>
      </vt:variant>
      <vt:variant>
        <vt:i4>266</vt:i4>
      </vt:variant>
      <vt:variant>
        <vt:i4>0</vt:i4>
      </vt:variant>
      <vt:variant>
        <vt:i4>5</vt:i4>
      </vt:variant>
      <vt:variant>
        <vt:lpwstr/>
      </vt:variant>
      <vt:variant>
        <vt:lpwstr>_Toc89156966</vt:lpwstr>
      </vt:variant>
      <vt:variant>
        <vt:i4>1507385</vt:i4>
      </vt:variant>
      <vt:variant>
        <vt:i4>260</vt:i4>
      </vt:variant>
      <vt:variant>
        <vt:i4>0</vt:i4>
      </vt:variant>
      <vt:variant>
        <vt:i4>5</vt:i4>
      </vt:variant>
      <vt:variant>
        <vt:lpwstr/>
      </vt:variant>
      <vt:variant>
        <vt:lpwstr>_Toc89156965</vt:lpwstr>
      </vt:variant>
      <vt:variant>
        <vt:i4>1441849</vt:i4>
      </vt:variant>
      <vt:variant>
        <vt:i4>254</vt:i4>
      </vt:variant>
      <vt:variant>
        <vt:i4>0</vt:i4>
      </vt:variant>
      <vt:variant>
        <vt:i4>5</vt:i4>
      </vt:variant>
      <vt:variant>
        <vt:lpwstr/>
      </vt:variant>
      <vt:variant>
        <vt:lpwstr>_Toc89156964</vt:lpwstr>
      </vt:variant>
      <vt:variant>
        <vt:i4>1114169</vt:i4>
      </vt:variant>
      <vt:variant>
        <vt:i4>248</vt:i4>
      </vt:variant>
      <vt:variant>
        <vt:i4>0</vt:i4>
      </vt:variant>
      <vt:variant>
        <vt:i4>5</vt:i4>
      </vt:variant>
      <vt:variant>
        <vt:lpwstr/>
      </vt:variant>
      <vt:variant>
        <vt:lpwstr>_Toc89156963</vt:lpwstr>
      </vt:variant>
      <vt:variant>
        <vt:i4>1048633</vt:i4>
      </vt:variant>
      <vt:variant>
        <vt:i4>242</vt:i4>
      </vt:variant>
      <vt:variant>
        <vt:i4>0</vt:i4>
      </vt:variant>
      <vt:variant>
        <vt:i4>5</vt:i4>
      </vt:variant>
      <vt:variant>
        <vt:lpwstr/>
      </vt:variant>
      <vt:variant>
        <vt:lpwstr>_Toc89156962</vt:lpwstr>
      </vt:variant>
      <vt:variant>
        <vt:i4>1245241</vt:i4>
      </vt:variant>
      <vt:variant>
        <vt:i4>236</vt:i4>
      </vt:variant>
      <vt:variant>
        <vt:i4>0</vt:i4>
      </vt:variant>
      <vt:variant>
        <vt:i4>5</vt:i4>
      </vt:variant>
      <vt:variant>
        <vt:lpwstr/>
      </vt:variant>
      <vt:variant>
        <vt:lpwstr>_Toc89156961</vt:lpwstr>
      </vt:variant>
      <vt:variant>
        <vt:i4>1703994</vt:i4>
      </vt:variant>
      <vt:variant>
        <vt:i4>230</vt:i4>
      </vt:variant>
      <vt:variant>
        <vt:i4>0</vt:i4>
      </vt:variant>
      <vt:variant>
        <vt:i4>5</vt:i4>
      </vt:variant>
      <vt:variant>
        <vt:lpwstr/>
      </vt:variant>
      <vt:variant>
        <vt:lpwstr>_Toc89156958</vt:lpwstr>
      </vt:variant>
      <vt:variant>
        <vt:i4>1376314</vt:i4>
      </vt:variant>
      <vt:variant>
        <vt:i4>224</vt:i4>
      </vt:variant>
      <vt:variant>
        <vt:i4>0</vt:i4>
      </vt:variant>
      <vt:variant>
        <vt:i4>5</vt:i4>
      </vt:variant>
      <vt:variant>
        <vt:lpwstr/>
      </vt:variant>
      <vt:variant>
        <vt:lpwstr>_Toc89156957</vt:lpwstr>
      </vt:variant>
      <vt:variant>
        <vt:i4>1310778</vt:i4>
      </vt:variant>
      <vt:variant>
        <vt:i4>218</vt:i4>
      </vt:variant>
      <vt:variant>
        <vt:i4>0</vt:i4>
      </vt:variant>
      <vt:variant>
        <vt:i4>5</vt:i4>
      </vt:variant>
      <vt:variant>
        <vt:lpwstr/>
      </vt:variant>
      <vt:variant>
        <vt:lpwstr>_Toc89156956</vt:lpwstr>
      </vt:variant>
      <vt:variant>
        <vt:i4>1507386</vt:i4>
      </vt:variant>
      <vt:variant>
        <vt:i4>212</vt:i4>
      </vt:variant>
      <vt:variant>
        <vt:i4>0</vt:i4>
      </vt:variant>
      <vt:variant>
        <vt:i4>5</vt:i4>
      </vt:variant>
      <vt:variant>
        <vt:lpwstr/>
      </vt:variant>
      <vt:variant>
        <vt:lpwstr>_Toc89156955</vt:lpwstr>
      </vt:variant>
      <vt:variant>
        <vt:i4>1441850</vt:i4>
      </vt:variant>
      <vt:variant>
        <vt:i4>206</vt:i4>
      </vt:variant>
      <vt:variant>
        <vt:i4>0</vt:i4>
      </vt:variant>
      <vt:variant>
        <vt:i4>5</vt:i4>
      </vt:variant>
      <vt:variant>
        <vt:lpwstr/>
      </vt:variant>
      <vt:variant>
        <vt:lpwstr>_Toc89156954</vt:lpwstr>
      </vt:variant>
      <vt:variant>
        <vt:i4>1114170</vt:i4>
      </vt:variant>
      <vt:variant>
        <vt:i4>200</vt:i4>
      </vt:variant>
      <vt:variant>
        <vt:i4>0</vt:i4>
      </vt:variant>
      <vt:variant>
        <vt:i4>5</vt:i4>
      </vt:variant>
      <vt:variant>
        <vt:lpwstr/>
      </vt:variant>
      <vt:variant>
        <vt:lpwstr>_Toc89156953</vt:lpwstr>
      </vt:variant>
      <vt:variant>
        <vt:i4>1048634</vt:i4>
      </vt:variant>
      <vt:variant>
        <vt:i4>194</vt:i4>
      </vt:variant>
      <vt:variant>
        <vt:i4>0</vt:i4>
      </vt:variant>
      <vt:variant>
        <vt:i4>5</vt:i4>
      </vt:variant>
      <vt:variant>
        <vt:lpwstr/>
      </vt:variant>
      <vt:variant>
        <vt:lpwstr>_Toc89156952</vt:lpwstr>
      </vt:variant>
      <vt:variant>
        <vt:i4>1179706</vt:i4>
      </vt:variant>
      <vt:variant>
        <vt:i4>188</vt:i4>
      </vt:variant>
      <vt:variant>
        <vt:i4>0</vt:i4>
      </vt:variant>
      <vt:variant>
        <vt:i4>5</vt:i4>
      </vt:variant>
      <vt:variant>
        <vt:lpwstr/>
      </vt:variant>
      <vt:variant>
        <vt:lpwstr>_Toc89156950</vt:lpwstr>
      </vt:variant>
      <vt:variant>
        <vt:i4>1376315</vt:i4>
      </vt:variant>
      <vt:variant>
        <vt:i4>182</vt:i4>
      </vt:variant>
      <vt:variant>
        <vt:i4>0</vt:i4>
      </vt:variant>
      <vt:variant>
        <vt:i4>5</vt:i4>
      </vt:variant>
      <vt:variant>
        <vt:lpwstr/>
      </vt:variant>
      <vt:variant>
        <vt:lpwstr>_Toc89156947</vt:lpwstr>
      </vt:variant>
      <vt:variant>
        <vt:i4>1310779</vt:i4>
      </vt:variant>
      <vt:variant>
        <vt:i4>176</vt:i4>
      </vt:variant>
      <vt:variant>
        <vt:i4>0</vt:i4>
      </vt:variant>
      <vt:variant>
        <vt:i4>5</vt:i4>
      </vt:variant>
      <vt:variant>
        <vt:lpwstr/>
      </vt:variant>
      <vt:variant>
        <vt:lpwstr>_Toc89156946</vt:lpwstr>
      </vt:variant>
      <vt:variant>
        <vt:i4>1507387</vt:i4>
      </vt:variant>
      <vt:variant>
        <vt:i4>170</vt:i4>
      </vt:variant>
      <vt:variant>
        <vt:i4>0</vt:i4>
      </vt:variant>
      <vt:variant>
        <vt:i4>5</vt:i4>
      </vt:variant>
      <vt:variant>
        <vt:lpwstr/>
      </vt:variant>
      <vt:variant>
        <vt:lpwstr>_Toc89156945</vt:lpwstr>
      </vt:variant>
      <vt:variant>
        <vt:i4>1441851</vt:i4>
      </vt:variant>
      <vt:variant>
        <vt:i4>164</vt:i4>
      </vt:variant>
      <vt:variant>
        <vt:i4>0</vt:i4>
      </vt:variant>
      <vt:variant>
        <vt:i4>5</vt:i4>
      </vt:variant>
      <vt:variant>
        <vt:lpwstr/>
      </vt:variant>
      <vt:variant>
        <vt:lpwstr>_Toc89156944</vt:lpwstr>
      </vt:variant>
      <vt:variant>
        <vt:i4>1114171</vt:i4>
      </vt:variant>
      <vt:variant>
        <vt:i4>158</vt:i4>
      </vt:variant>
      <vt:variant>
        <vt:i4>0</vt:i4>
      </vt:variant>
      <vt:variant>
        <vt:i4>5</vt:i4>
      </vt:variant>
      <vt:variant>
        <vt:lpwstr/>
      </vt:variant>
      <vt:variant>
        <vt:lpwstr>_Toc89156943</vt:lpwstr>
      </vt:variant>
      <vt:variant>
        <vt:i4>1048635</vt:i4>
      </vt:variant>
      <vt:variant>
        <vt:i4>152</vt:i4>
      </vt:variant>
      <vt:variant>
        <vt:i4>0</vt:i4>
      </vt:variant>
      <vt:variant>
        <vt:i4>5</vt:i4>
      </vt:variant>
      <vt:variant>
        <vt:lpwstr/>
      </vt:variant>
      <vt:variant>
        <vt:lpwstr>_Toc89156942</vt:lpwstr>
      </vt:variant>
      <vt:variant>
        <vt:i4>1245243</vt:i4>
      </vt:variant>
      <vt:variant>
        <vt:i4>146</vt:i4>
      </vt:variant>
      <vt:variant>
        <vt:i4>0</vt:i4>
      </vt:variant>
      <vt:variant>
        <vt:i4>5</vt:i4>
      </vt:variant>
      <vt:variant>
        <vt:lpwstr/>
      </vt:variant>
      <vt:variant>
        <vt:lpwstr>_Toc89156941</vt:lpwstr>
      </vt:variant>
      <vt:variant>
        <vt:i4>1179707</vt:i4>
      </vt:variant>
      <vt:variant>
        <vt:i4>140</vt:i4>
      </vt:variant>
      <vt:variant>
        <vt:i4>0</vt:i4>
      </vt:variant>
      <vt:variant>
        <vt:i4>5</vt:i4>
      </vt:variant>
      <vt:variant>
        <vt:lpwstr/>
      </vt:variant>
      <vt:variant>
        <vt:lpwstr>_Toc89156940</vt:lpwstr>
      </vt:variant>
      <vt:variant>
        <vt:i4>1769532</vt:i4>
      </vt:variant>
      <vt:variant>
        <vt:i4>134</vt:i4>
      </vt:variant>
      <vt:variant>
        <vt:i4>0</vt:i4>
      </vt:variant>
      <vt:variant>
        <vt:i4>5</vt:i4>
      </vt:variant>
      <vt:variant>
        <vt:lpwstr/>
      </vt:variant>
      <vt:variant>
        <vt:lpwstr>_Toc89156939</vt:lpwstr>
      </vt:variant>
      <vt:variant>
        <vt:i4>1703996</vt:i4>
      </vt:variant>
      <vt:variant>
        <vt:i4>128</vt:i4>
      </vt:variant>
      <vt:variant>
        <vt:i4>0</vt:i4>
      </vt:variant>
      <vt:variant>
        <vt:i4>5</vt:i4>
      </vt:variant>
      <vt:variant>
        <vt:lpwstr/>
      </vt:variant>
      <vt:variant>
        <vt:lpwstr>_Toc89156938</vt:lpwstr>
      </vt:variant>
      <vt:variant>
        <vt:i4>1376316</vt:i4>
      </vt:variant>
      <vt:variant>
        <vt:i4>122</vt:i4>
      </vt:variant>
      <vt:variant>
        <vt:i4>0</vt:i4>
      </vt:variant>
      <vt:variant>
        <vt:i4>5</vt:i4>
      </vt:variant>
      <vt:variant>
        <vt:lpwstr/>
      </vt:variant>
      <vt:variant>
        <vt:lpwstr>_Toc89156937</vt:lpwstr>
      </vt:variant>
      <vt:variant>
        <vt:i4>1310780</vt:i4>
      </vt:variant>
      <vt:variant>
        <vt:i4>116</vt:i4>
      </vt:variant>
      <vt:variant>
        <vt:i4>0</vt:i4>
      </vt:variant>
      <vt:variant>
        <vt:i4>5</vt:i4>
      </vt:variant>
      <vt:variant>
        <vt:lpwstr/>
      </vt:variant>
      <vt:variant>
        <vt:lpwstr>_Toc89156936</vt:lpwstr>
      </vt:variant>
      <vt:variant>
        <vt:i4>1507388</vt:i4>
      </vt:variant>
      <vt:variant>
        <vt:i4>110</vt:i4>
      </vt:variant>
      <vt:variant>
        <vt:i4>0</vt:i4>
      </vt:variant>
      <vt:variant>
        <vt:i4>5</vt:i4>
      </vt:variant>
      <vt:variant>
        <vt:lpwstr/>
      </vt:variant>
      <vt:variant>
        <vt:lpwstr>_Toc89156935</vt:lpwstr>
      </vt:variant>
      <vt:variant>
        <vt:i4>1441852</vt:i4>
      </vt:variant>
      <vt:variant>
        <vt:i4>104</vt:i4>
      </vt:variant>
      <vt:variant>
        <vt:i4>0</vt:i4>
      </vt:variant>
      <vt:variant>
        <vt:i4>5</vt:i4>
      </vt:variant>
      <vt:variant>
        <vt:lpwstr/>
      </vt:variant>
      <vt:variant>
        <vt:lpwstr>_Toc89156934</vt:lpwstr>
      </vt:variant>
      <vt:variant>
        <vt:i4>1114172</vt:i4>
      </vt:variant>
      <vt:variant>
        <vt:i4>98</vt:i4>
      </vt:variant>
      <vt:variant>
        <vt:i4>0</vt:i4>
      </vt:variant>
      <vt:variant>
        <vt:i4>5</vt:i4>
      </vt:variant>
      <vt:variant>
        <vt:lpwstr/>
      </vt:variant>
      <vt:variant>
        <vt:lpwstr>_Toc89156933</vt:lpwstr>
      </vt:variant>
      <vt:variant>
        <vt:i4>1048636</vt:i4>
      </vt:variant>
      <vt:variant>
        <vt:i4>92</vt:i4>
      </vt:variant>
      <vt:variant>
        <vt:i4>0</vt:i4>
      </vt:variant>
      <vt:variant>
        <vt:i4>5</vt:i4>
      </vt:variant>
      <vt:variant>
        <vt:lpwstr/>
      </vt:variant>
      <vt:variant>
        <vt:lpwstr>_Toc89156932</vt:lpwstr>
      </vt:variant>
      <vt:variant>
        <vt:i4>1245244</vt:i4>
      </vt:variant>
      <vt:variant>
        <vt:i4>86</vt:i4>
      </vt:variant>
      <vt:variant>
        <vt:i4>0</vt:i4>
      </vt:variant>
      <vt:variant>
        <vt:i4>5</vt:i4>
      </vt:variant>
      <vt:variant>
        <vt:lpwstr/>
      </vt:variant>
      <vt:variant>
        <vt:lpwstr>_Toc89156931</vt:lpwstr>
      </vt:variant>
      <vt:variant>
        <vt:i4>1179708</vt:i4>
      </vt:variant>
      <vt:variant>
        <vt:i4>80</vt:i4>
      </vt:variant>
      <vt:variant>
        <vt:i4>0</vt:i4>
      </vt:variant>
      <vt:variant>
        <vt:i4>5</vt:i4>
      </vt:variant>
      <vt:variant>
        <vt:lpwstr/>
      </vt:variant>
      <vt:variant>
        <vt:lpwstr>_Toc89156930</vt:lpwstr>
      </vt:variant>
      <vt:variant>
        <vt:i4>1769533</vt:i4>
      </vt:variant>
      <vt:variant>
        <vt:i4>74</vt:i4>
      </vt:variant>
      <vt:variant>
        <vt:i4>0</vt:i4>
      </vt:variant>
      <vt:variant>
        <vt:i4>5</vt:i4>
      </vt:variant>
      <vt:variant>
        <vt:lpwstr/>
      </vt:variant>
      <vt:variant>
        <vt:lpwstr>_Toc89156929</vt:lpwstr>
      </vt:variant>
      <vt:variant>
        <vt:i4>1703997</vt:i4>
      </vt:variant>
      <vt:variant>
        <vt:i4>68</vt:i4>
      </vt:variant>
      <vt:variant>
        <vt:i4>0</vt:i4>
      </vt:variant>
      <vt:variant>
        <vt:i4>5</vt:i4>
      </vt:variant>
      <vt:variant>
        <vt:lpwstr/>
      </vt:variant>
      <vt:variant>
        <vt:lpwstr>_Toc89156928</vt:lpwstr>
      </vt:variant>
      <vt:variant>
        <vt:i4>1376317</vt:i4>
      </vt:variant>
      <vt:variant>
        <vt:i4>62</vt:i4>
      </vt:variant>
      <vt:variant>
        <vt:i4>0</vt:i4>
      </vt:variant>
      <vt:variant>
        <vt:i4>5</vt:i4>
      </vt:variant>
      <vt:variant>
        <vt:lpwstr/>
      </vt:variant>
      <vt:variant>
        <vt:lpwstr>_Toc89156927</vt:lpwstr>
      </vt:variant>
      <vt:variant>
        <vt:i4>1310781</vt:i4>
      </vt:variant>
      <vt:variant>
        <vt:i4>56</vt:i4>
      </vt:variant>
      <vt:variant>
        <vt:i4>0</vt:i4>
      </vt:variant>
      <vt:variant>
        <vt:i4>5</vt:i4>
      </vt:variant>
      <vt:variant>
        <vt:lpwstr/>
      </vt:variant>
      <vt:variant>
        <vt:lpwstr>_Toc89156926</vt:lpwstr>
      </vt:variant>
      <vt:variant>
        <vt:i4>1507389</vt:i4>
      </vt:variant>
      <vt:variant>
        <vt:i4>50</vt:i4>
      </vt:variant>
      <vt:variant>
        <vt:i4>0</vt:i4>
      </vt:variant>
      <vt:variant>
        <vt:i4>5</vt:i4>
      </vt:variant>
      <vt:variant>
        <vt:lpwstr/>
      </vt:variant>
      <vt:variant>
        <vt:lpwstr>_Toc89156925</vt:lpwstr>
      </vt:variant>
      <vt:variant>
        <vt:i4>1441853</vt:i4>
      </vt:variant>
      <vt:variant>
        <vt:i4>44</vt:i4>
      </vt:variant>
      <vt:variant>
        <vt:i4>0</vt:i4>
      </vt:variant>
      <vt:variant>
        <vt:i4>5</vt:i4>
      </vt:variant>
      <vt:variant>
        <vt:lpwstr/>
      </vt:variant>
      <vt:variant>
        <vt:lpwstr>_Toc89156924</vt:lpwstr>
      </vt:variant>
      <vt:variant>
        <vt:i4>1114173</vt:i4>
      </vt:variant>
      <vt:variant>
        <vt:i4>38</vt:i4>
      </vt:variant>
      <vt:variant>
        <vt:i4>0</vt:i4>
      </vt:variant>
      <vt:variant>
        <vt:i4>5</vt:i4>
      </vt:variant>
      <vt:variant>
        <vt:lpwstr/>
      </vt:variant>
      <vt:variant>
        <vt:lpwstr>_Toc89156923</vt:lpwstr>
      </vt:variant>
      <vt:variant>
        <vt:i4>1048637</vt:i4>
      </vt:variant>
      <vt:variant>
        <vt:i4>32</vt:i4>
      </vt:variant>
      <vt:variant>
        <vt:i4>0</vt:i4>
      </vt:variant>
      <vt:variant>
        <vt:i4>5</vt:i4>
      </vt:variant>
      <vt:variant>
        <vt:lpwstr/>
      </vt:variant>
      <vt:variant>
        <vt:lpwstr>_Toc89156922</vt:lpwstr>
      </vt:variant>
      <vt:variant>
        <vt:i4>1245245</vt:i4>
      </vt:variant>
      <vt:variant>
        <vt:i4>26</vt:i4>
      </vt:variant>
      <vt:variant>
        <vt:i4>0</vt:i4>
      </vt:variant>
      <vt:variant>
        <vt:i4>5</vt:i4>
      </vt:variant>
      <vt:variant>
        <vt:lpwstr/>
      </vt:variant>
      <vt:variant>
        <vt:lpwstr>_Toc89156921</vt:lpwstr>
      </vt:variant>
      <vt:variant>
        <vt:i4>1179709</vt:i4>
      </vt:variant>
      <vt:variant>
        <vt:i4>20</vt:i4>
      </vt:variant>
      <vt:variant>
        <vt:i4>0</vt:i4>
      </vt:variant>
      <vt:variant>
        <vt:i4>5</vt:i4>
      </vt:variant>
      <vt:variant>
        <vt:lpwstr/>
      </vt:variant>
      <vt:variant>
        <vt:lpwstr>_Toc89156920</vt:lpwstr>
      </vt:variant>
      <vt:variant>
        <vt:i4>1769534</vt:i4>
      </vt:variant>
      <vt:variant>
        <vt:i4>14</vt:i4>
      </vt:variant>
      <vt:variant>
        <vt:i4>0</vt:i4>
      </vt:variant>
      <vt:variant>
        <vt:i4>5</vt:i4>
      </vt:variant>
      <vt:variant>
        <vt:lpwstr/>
      </vt:variant>
      <vt:variant>
        <vt:lpwstr>_Toc89156919</vt:lpwstr>
      </vt:variant>
      <vt:variant>
        <vt:i4>1703998</vt:i4>
      </vt:variant>
      <vt:variant>
        <vt:i4>8</vt:i4>
      </vt:variant>
      <vt:variant>
        <vt:i4>0</vt:i4>
      </vt:variant>
      <vt:variant>
        <vt:i4>5</vt:i4>
      </vt:variant>
      <vt:variant>
        <vt:lpwstr/>
      </vt:variant>
      <vt:variant>
        <vt:lpwstr>_Toc89156918</vt:lpwstr>
      </vt:variant>
      <vt:variant>
        <vt:i4>1376318</vt:i4>
      </vt:variant>
      <vt:variant>
        <vt:i4>2</vt:i4>
      </vt:variant>
      <vt:variant>
        <vt:i4>0</vt:i4>
      </vt:variant>
      <vt:variant>
        <vt:i4>5</vt:i4>
      </vt:variant>
      <vt:variant>
        <vt:lpwstr/>
      </vt:variant>
      <vt:variant>
        <vt:lpwstr>_Toc89156917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Diar Tleumuratov</dc:creator>
  <cp:keywords/>
  <dc:description/>
  <cp:lastModifiedBy>Атымтай Абай Атымтайулы</cp:lastModifiedBy>
  <cp:revision>6</cp:revision>
  <cp:lastPrinted>2023-11-07T11:02:00Z</cp:lastPrinted>
  <dcterms:created xsi:type="dcterms:W3CDTF">2024-09-12T15:41:00Z</dcterms:created>
  <dcterms:modified xsi:type="dcterms:W3CDTF">2024-12-02T11:01:00Z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INTRANET\D-Tleumuratov</vt:lpwstr>
  </property>
  <property fmtid="{D5CDD505-2E9C-101B-9397-08002B2CF9AE}" pid="4" name="DLPManualFileClassificationLastModificationDate">
    <vt:lpwstr>1609408839</vt:lpwstr>
  </property>
  <property fmtid="{D5CDD505-2E9C-101B-9397-08002B2CF9AE}" pid="5" name="DLPManualFileClassificationVersion">
    <vt:lpwstr>11.2.0.14</vt:lpwstr>
  </property>
</Properties>
</file>