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BA37" w14:textId="4EB9F6AA" w:rsidR="006E755B" w:rsidRPr="00B10941" w:rsidRDefault="00AE4685" w:rsidP="00AE4685">
      <w:pPr>
        <w:keepLines/>
        <w:tabs>
          <w:tab w:val="left" w:pos="462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8337284"/>
      <w:r w:rsidRPr="00B10941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41AED">
        <w:rPr>
          <w:rFonts w:ascii="Times New Roman" w:hAnsi="Times New Roman" w:cs="Times New Roman"/>
          <w:b/>
          <w:sz w:val="24"/>
          <w:szCs w:val="24"/>
        </w:rPr>
        <w:t>5</w:t>
      </w:r>
    </w:p>
    <w:p w14:paraId="501B31CE" w14:textId="59689BB1" w:rsidR="00AE4685" w:rsidRPr="00B10941" w:rsidRDefault="00B10941" w:rsidP="00B10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 w:rsidR="00AE4685" w:rsidRPr="00B10941">
        <w:rPr>
          <w:rFonts w:ascii="Times New Roman" w:hAnsi="Times New Roman" w:cs="Times New Roman"/>
          <w:b/>
          <w:sz w:val="24"/>
          <w:szCs w:val="24"/>
        </w:rPr>
        <w:t>к Договору</w:t>
      </w:r>
      <w:r w:rsidRPr="00B109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4685" w:rsidRPr="00B10941">
        <w:rPr>
          <w:rFonts w:ascii="Times New Roman" w:hAnsi="Times New Roman" w:cs="Times New Roman"/>
          <w:b/>
          <w:sz w:val="24"/>
          <w:szCs w:val="24"/>
        </w:rPr>
        <w:t>№ _</w:t>
      </w:r>
      <w:r w:rsidRPr="00B10941">
        <w:rPr>
          <w:rFonts w:ascii="Times New Roman" w:hAnsi="Times New Roman" w:cs="Times New Roman"/>
          <w:b/>
          <w:sz w:val="24"/>
          <w:szCs w:val="24"/>
        </w:rPr>
        <w:t>__</w:t>
      </w:r>
      <w:r w:rsidR="00AE4685" w:rsidRPr="00B10941">
        <w:rPr>
          <w:rFonts w:ascii="Times New Roman" w:hAnsi="Times New Roman" w:cs="Times New Roman"/>
          <w:b/>
          <w:sz w:val="24"/>
          <w:szCs w:val="24"/>
        </w:rPr>
        <w:t>___</w:t>
      </w:r>
    </w:p>
    <w:p w14:paraId="143C2E43" w14:textId="77777777" w:rsidR="00AE4685" w:rsidRPr="00AE4685" w:rsidRDefault="00AE4685" w:rsidP="00AE4685">
      <w:pPr>
        <w:keepLines/>
        <w:tabs>
          <w:tab w:val="left" w:pos="46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0978FD5" w14:textId="77777777" w:rsidR="0027601C" w:rsidRPr="006E755B" w:rsidRDefault="0027601C" w:rsidP="0027601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P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Трубы для добычи и бурения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p w14:paraId="4175A749" w14:textId="77777777" w:rsidR="0027601C" w:rsidRPr="006E755B" w:rsidRDefault="0027601C" w:rsidP="0027601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27601C" w:rsidRPr="006E755B" w14:paraId="5C9AE974" w14:textId="77777777" w:rsidTr="00212E4A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6B3E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0D8D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C6DF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901B05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698FFE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2C5E2CE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27601C" w:rsidRPr="006E755B" w14:paraId="67C43138" w14:textId="77777777" w:rsidTr="00212E4A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AE134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E6E7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0BE9F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9DA91C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6D7EB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AA35A1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27601C" w:rsidRPr="006E755B" w14:paraId="30B67515" w14:textId="77777777" w:rsidTr="00212E4A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1DC3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BBAC" w14:textId="77777777" w:rsidR="0027601C" w:rsidRPr="006E755B" w:rsidRDefault="0027601C" w:rsidP="0021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9CD0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BF9D9E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0EB03B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8BAE9C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44DEE968" w14:textId="77777777" w:rsidTr="00212E4A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67B5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D61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E286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BE302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4A4393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50F3E89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1D2A875C" w14:textId="77777777" w:rsidTr="00212E4A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D1A3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47FBC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2683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1359EB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6D362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FC46A3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38B3302D" w14:textId="77777777" w:rsidTr="00212E4A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798B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93741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B5F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A6C082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343E2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640380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16B4A081" w14:textId="77777777" w:rsidTr="00212E4A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C05F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CAEFC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01D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AD7E8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DBF0B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75AD5C23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4E7DD35F" w14:textId="77777777" w:rsidTr="00212E4A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3D05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BF95" w14:textId="77777777" w:rsidR="0027601C" w:rsidRPr="006E755B" w:rsidRDefault="0027601C" w:rsidP="0021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количества отбракованной продукции на входном контроле 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9E02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237544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567092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2953B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29FAD49F" w14:textId="77777777" w:rsidTr="00212E4A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2C452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D24B56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225E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12,5%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B0615D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4183B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3727B8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48C2BD0A" w14:textId="77777777" w:rsidTr="00212E4A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BB008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CD555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0116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436F5A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1398A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FD4FB8B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1663BC8C" w14:textId="77777777" w:rsidTr="00212E4A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B15A7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A8C85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B70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7,5%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73C3B1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27149A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D4E0D5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7F0ABA4A" w14:textId="77777777" w:rsidTr="00212E4A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501D5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3F9FB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F57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CAA3A2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449A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26BB6B29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08013DEB" w14:textId="77777777" w:rsidTr="00212E4A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A423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ACB45" w14:textId="77777777" w:rsidR="0027601C" w:rsidRPr="006E755B" w:rsidRDefault="0027601C" w:rsidP="0021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5203C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02758A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2563FD82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32B1241B" w14:textId="77777777" w:rsidR="0027601C" w:rsidRPr="006E755B" w:rsidRDefault="0027601C" w:rsidP="0027601C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C30171" w14:textId="77777777" w:rsidR="0027601C" w:rsidRPr="002C4544" w:rsidRDefault="0027601C" w:rsidP="0027601C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переводятся в безразмерный множитель, как указано в Столбце «Баллы». Далее в целях определения баллов, которые присуждаются по каждому КПД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КПД (п. 1 – 2 Таблицы) суммируются.</w:t>
      </w:r>
    </w:p>
    <w:p w14:paraId="641B1986" w14:textId="77777777" w:rsidR="0027601C" w:rsidRPr="006E755B" w:rsidRDefault="0027601C" w:rsidP="0027601C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755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итоговые баллы по результатам оценки Поставщика эквивалентны следующим показателям:</w:t>
      </w:r>
    </w:p>
    <w:p w14:paraId="7EAF22D6" w14:textId="77777777" w:rsidR="0027601C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224A3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4A3">
        <w:rPr>
          <w:rFonts w:ascii="Times New Roman" w:eastAsia="Times New Roman" w:hAnsi="Times New Roman" w:cs="Times New Roman"/>
          <w:sz w:val="24"/>
          <w:szCs w:val="24"/>
        </w:rPr>
        <w:t>предоставить Поставщику дополнительные объемы поставки, путем подписания с Поставщиком дополнительного соглашения сроком от 1 до 3-х лет на условиях действующего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D860EF" w14:textId="77777777" w:rsidR="0027601C" w:rsidRPr="006E755B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≤ </w:t>
      </w: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подлежит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5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расторжению, закуп на следующий год проводится повторно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4B0B6799" w14:textId="77777777" w:rsidR="0027601C" w:rsidRPr="006E755B" w:rsidRDefault="0027601C" w:rsidP="002760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F9229F5" w14:textId="77777777" w:rsidR="0027601C" w:rsidRDefault="0027601C" w:rsidP="0027601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14:paraId="75605984" w14:textId="77777777" w:rsidR="0027601C" w:rsidRPr="006E755B" w:rsidRDefault="0027601C" w:rsidP="0027601C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0C572207" w14:textId="77777777" w:rsidR="0027601C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14:paraId="05C130CD" w14:textId="77777777" w:rsidR="0027601C" w:rsidRPr="006E755B" w:rsidRDefault="0027601C" w:rsidP="0027601C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F79DC2C" w14:textId="77777777" w:rsidR="0027601C" w:rsidRDefault="00540168" w:rsidP="0027601C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срок-ф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срок-п</m:t>
              </m:r>
            </m:sub>
          </m:sSub>
        </m:oMath>
      </m:oMathPara>
    </w:p>
    <w:p w14:paraId="61006A8F" w14:textId="77777777" w:rsidR="0027601C" w:rsidRPr="006E755B" w:rsidRDefault="0027601C" w:rsidP="0027601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6804E356" w14:textId="77777777" w:rsidR="0027601C" w:rsidRPr="006E755B" w:rsidRDefault="0027601C" w:rsidP="002760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срок-ф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фактический срок поставки Товара с даты направления Заказчиком заявки на поставку; </w:t>
      </w:r>
    </w:p>
    <w:p w14:paraId="1E924FF5" w14:textId="77777777" w:rsidR="0027601C" w:rsidRPr="006E755B" w:rsidRDefault="0027601C" w:rsidP="002760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lastRenderedPageBreak/>
        <w:t>Т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срок-п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плановый срок поставки Товара с даты направления Заказчиком заявки на поставку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6E122B30" w14:textId="77777777" w:rsidR="0027601C" w:rsidRPr="006E755B" w:rsidRDefault="0027601C" w:rsidP="0027601C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A0FD1B0" w14:textId="77777777" w:rsidR="0027601C" w:rsidRDefault="0027601C" w:rsidP="0027601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количества отбракованной продукции на входном контроле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14:paraId="5BEC3383" w14:textId="77777777" w:rsidR="0027601C" w:rsidRPr="006E755B" w:rsidRDefault="0027601C" w:rsidP="002760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14:paraId="0F811BFC" w14:textId="77777777" w:rsidR="0027601C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процентное соотношение отбракованной продукции при осуществлении входного контроля. Расчитывается по следующей формуле:</w:t>
      </w:r>
    </w:p>
    <w:p w14:paraId="671B3B88" w14:textId="77777777" w:rsidR="0027601C" w:rsidRPr="006E755B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1" w:name="_Hlk116912944"/>
    <w:p w14:paraId="1AC7B7F6" w14:textId="77777777" w:rsidR="0027601C" w:rsidRDefault="00540168" w:rsidP="0027601C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14:paraId="7AE90CE3" w14:textId="77777777" w:rsidR="0027601C" w:rsidRPr="006E755B" w:rsidRDefault="0027601C" w:rsidP="0027601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14:paraId="59A06D54" w14:textId="77777777" w:rsidR="0027601C" w:rsidRPr="006E755B" w:rsidRDefault="0027601C" w:rsidP="002760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брак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объем отбракованного Товара, выявленного по итогам входного контроля и (или) приемки Товара за отчетный период;</w:t>
      </w:r>
    </w:p>
    <w:p w14:paraId="7A8F1BEF" w14:textId="77777777" w:rsidR="0027601C" w:rsidRPr="006E755B" w:rsidRDefault="0027601C" w:rsidP="002760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общий объем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14:paraId="6622CE25" w14:textId="18EF54DE" w:rsidR="006E755B" w:rsidRPr="006E755B" w:rsidRDefault="006E755B" w:rsidP="00E96BF5">
      <w:pPr>
        <w:tabs>
          <w:tab w:val="left" w:pos="709"/>
        </w:tabs>
        <w:spacing w:after="120" w:line="240" w:lineRule="auto"/>
        <w:ind w:left="284" w:right="-2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604B4518" w14:textId="77777777"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831C7" w14:textId="738D9078" w:rsidR="006E755B" w:rsidRPr="00E96BF5" w:rsidRDefault="00E96BF5" w:rsidP="003005D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39A7E4D" w14:textId="77777777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bookmarkEnd w:id="0"/>
    <w:p w14:paraId="08EC361B" w14:textId="71B9541E"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DCFFF4" w14:textId="5254139F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81AED2" w14:textId="501CBC5A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72B184" w14:textId="40111994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0F09B8" w14:textId="3AF4D892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253546" w14:textId="5479AF45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45D909" w14:textId="21A4087C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E64B33" w14:textId="19DFA850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48D529" w14:textId="69266666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335576" w14:textId="296253C1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C33DC52" w14:textId="2C980687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3F24D6" w14:textId="1474FDA3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330C29" w14:textId="2C6678B5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317C3C" w14:textId="6F780ABF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413274" w14:textId="18EC53F7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5DF4AF" w14:textId="5880C220" w:rsidR="00E96BF5" w:rsidRDefault="00E96BF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A43CAF" w14:textId="5DB8F777" w:rsidR="00E96BF5" w:rsidRDefault="00E96BF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FA6DAB" w14:textId="714E0000" w:rsidR="00E96BF5" w:rsidRDefault="00E96BF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62F9C2" w14:textId="681467C2" w:rsidR="00E96BF5" w:rsidRDefault="00E96BF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DD66F9" w14:textId="55C45511" w:rsidR="00E96BF5" w:rsidRDefault="00E96BF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005BB1" w14:textId="70CA926E" w:rsidR="00E96BF5" w:rsidRDefault="00E96BF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606CD7" w14:textId="5F2F99A8" w:rsidR="00E96BF5" w:rsidRDefault="00E96BF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26A95C" w14:textId="263BF468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1C0648" w14:textId="7F29E373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07B72E" w14:textId="140B11B1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B26CB3" w14:textId="6300C7BF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FBD77C" w14:textId="6B867581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56BE51" w14:textId="3ACFE4FF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90CD9F" w14:textId="522D3570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67DA03" w14:textId="4A237424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2B54C1" w14:textId="125F5B7D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45890C" w14:textId="59A78BDE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AD9CE4" w14:textId="77777777" w:rsidR="0027601C" w:rsidRDefault="0027601C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99D978" w14:textId="61387C5A" w:rsidR="00AE4685" w:rsidRDefault="00AE4685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A73E19" w14:textId="77777777" w:rsidR="00AE4685" w:rsidRPr="007E2BC4" w:rsidRDefault="00AE4685" w:rsidP="00AE46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bookmarkStart w:id="2" w:name="_Hlk98337096"/>
    </w:p>
    <w:p w14:paraId="7C05FDCD" w14:textId="77777777" w:rsidR="00AE4685" w:rsidRPr="007E2BC4" w:rsidRDefault="00AE4685" w:rsidP="00AE4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№ ____     Шартқа </w:t>
      </w:r>
    </w:p>
    <w:p w14:paraId="0CE68E92" w14:textId="50382744" w:rsidR="00AE4685" w:rsidRPr="007E2BC4" w:rsidRDefault="00AE4685" w:rsidP="00AE4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</w:t>
      </w:r>
      <w:r w:rsidRPr="00CC57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41AE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bookmarkStart w:id="3" w:name="_GoBack"/>
      <w:bookmarkEnd w:id="3"/>
      <w:r w:rsidR="005107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</w:t>
      </w:r>
    </w:p>
    <w:p w14:paraId="03F83C80" w14:textId="77777777" w:rsidR="00AE4685" w:rsidRPr="007E2BC4" w:rsidRDefault="00AE4685" w:rsidP="00AE4685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</w:p>
    <w:bookmarkEnd w:id="2"/>
    <w:p w14:paraId="36F7E58B" w14:textId="77777777" w:rsidR="0027601C" w:rsidRDefault="0027601C" w:rsidP="0027601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02F6450D" w14:textId="4A97A73E" w:rsidR="0027601C" w:rsidRDefault="0027601C" w:rsidP="0027601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«Ө</w:t>
      </w:r>
      <w:r w:rsidRPr="00060C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ндіруге және бұрғылауға арналған құбырлар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» ССС Өнім беруші</w:t>
      </w:r>
      <w:r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қызметінің негізгі көрсеткіштері және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r w:rsidRPr="00DF10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Е</w:t>
      </w:r>
      <w:r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септеу әдістемесі</w:t>
      </w:r>
    </w:p>
    <w:p w14:paraId="3CC3BFF7" w14:textId="77777777" w:rsidR="0027601C" w:rsidRDefault="0027601C" w:rsidP="0027601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27601C" w:rsidRPr="006E755B" w14:paraId="20D335DF" w14:textId="77777777" w:rsidTr="00212E4A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4212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8721" w14:textId="77777777" w:rsidR="0027601C" w:rsidRPr="00FE6DE7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C79E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A5CEF2" w14:textId="77777777" w:rsidR="0027601C" w:rsidRPr="00FE6DE7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00C585" w14:textId="77777777" w:rsidR="0027601C" w:rsidRPr="00FE6DE7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4A67495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27601C" w:rsidRPr="006E755B" w14:paraId="019B2097" w14:textId="77777777" w:rsidTr="00212E4A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67943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6E39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6196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3986CB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F4F5B0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D820F8A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3х4</w:t>
            </w:r>
          </w:p>
        </w:tc>
      </w:tr>
      <w:tr w:rsidR="0027601C" w:rsidRPr="006E755B" w14:paraId="4E8C40D8" w14:textId="77777777" w:rsidTr="00212E4A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F348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F45C" w14:textId="77777777" w:rsidR="0027601C" w:rsidRPr="006E755B" w:rsidRDefault="0027601C" w:rsidP="0021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659B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DFD2A4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A07D32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EFDA08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45A6054A" w14:textId="77777777" w:rsidTr="00212E4A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0736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68C7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7314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30 ≥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0CCFD6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8E0B1A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14CAD6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2B356FF9" w14:textId="77777777" w:rsidTr="00212E4A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5C7CB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E7D66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BD46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 ≥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E2ECC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A2CA5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D3A28A1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308E2C02" w14:textId="77777777" w:rsidTr="00212E4A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61D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88D9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A590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≥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0563DF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D544B1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8B91CA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79512404" w14:textId="77777777" w:rsidTr="00212E4A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B18AD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E776B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242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FD5AA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34D15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6150F197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05B3B25A" w14:textId="77777777" w:rsidTr="00212E4A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9874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5C4D" w14:textId="77777777" w:rsidR="0027601C" w:rsidRPr="006E755B" w:rsidRDefault="0027601C" w:rsidP="0021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Кіріс бақылауындағы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бракқа шығарылған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өнім санының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DEBA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5236A7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07572C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A7F6CB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5D63ADBE" w14:textId="77777777" w:rsidTr="00212E4A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DE0B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1B068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51E8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12,5%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D8201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5451CD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DD2DC8C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71287133" w14:textId="77777777" w:rsidTr="00212E4A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D33CE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894140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FECE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7,5%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73F46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74363C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15190AF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341703E9" w14:textId="77777777" w:rsidTr="00212E4A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B9362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A1F923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61B8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7,5%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4BDE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E698CB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D80750B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7CD9A98B" w14:textId="77777777" w:rsidTr="00212E4A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DBE1C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73286A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483F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брак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FA5548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A66E11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14:paraId="26D963E2" w14:textId="77777777" w:rsidR="0027601C" w:rsidRPr="006E755B" w:rsidRDefault="0027601C" w:rsidP="00212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7601C" w:rsidRPr="006E755B" w14:paraId="19D99167" w14:textId="77777777" w:rsidTr="00212E4A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2E89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80D1E" w14:textId="77777777" w:rsidR="0027601C" w:rsidRPr="00FE6DE7" w:rsidRDefault="0027601C" w:rsidP="0021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4C1F73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5F59AB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11FFB543" w14:textId="77777777" w:rsidR="0027601C" w:rsidRPr="006E755B" w:rsidRDefault="0027601C" w:rsidP="0021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14:paraId="4AABC986" w14:textId="77777777" w:rsidR="0027601C" w:rsidRDefault="0027601C" w:rsidP="0027601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3B5F00DB" w14:textId="77777777" w:rsidR="0027601C" w:rsidRPr="007E2BC4" w:rsidRDefault="0027601C" w:rsidP="0027601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14:paraId="46B0AFF8" w14:textId="77777777" w:rsidR="0027601C" w:rsidRPr="004F4238" w:rsidRDefault="0027601C" w:rsidP="0027601C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Көрсеткіштер 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бағанында көрсетілгендей өлшемсіз көбейткішке аударылады. Бұдан әрі әрбір ҚНК (Кестеде көрсетілген) бойынша берілетін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айқындау мақсатында салмақтық үлесті өлшемсіз көбейткішке («</w:t>
      </w:r>
      <w:r w:rsidRPr="00C35F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бағанынан) көбейту қажет. Қорытынды алу үшін әрбір ҚНК алынған салмақтық үлестер қосылады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естенің 1-2 тармақтары).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035B91D7" w14:textId="77777777" w:rsidR="0027601C" w:rsidRPr="004F4238" w:rsidRDefault="0027601C" w:rsidP="0027601C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Егер Өнім берушіні бағалау нәтижелері бойынша қорытынды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ұпайлар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мынадай көрсеткіштерге баламалы болған жағдайда:</w:t>
      </w:r>
    </w:p>
    <w:p w14:paraId="6AF6A94A" w14:textId="77777777" w:rsidR="0027601C" w:rsidRDefault="0027601C" w:rsidP="0027601C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Ұпайларды есептеу бойынша қорытынды </w:t>
      </w:r>
      <w:r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Өнім берушімен қолданыстағы шарт талаптарында 1 жылдан 3 жылға дейінгі мерзімге қосымша келісімге қол қою арқылы Өнім берушіге жеткізудің қосымша көлемін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ұсынуға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құқылы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13C960F7" w14:textId="77777777" w:rsidR="0027601C" w:rsidRPr="004F4238" w:rsidRDefault="0027601C" w:rsidP="0027601C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0,5 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≤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Ұпайларды есептеу бойынша қорытынды</w:t>
      </w:r>
      <w:r w:rsidRPr="009B67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B67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 бұзылуға жатады, сатып алу келесі жылға қайта жүргізіледі.</w:t>
      </w:r>
    </w:p>
    <w:p w14:paraId="2F99988E" w14:textId="77777777" w:rsidR="0027601C" w:rsidRPr="004F4238" w:rsidRDefault="0027601C" w:rsidP="002760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7E5B99" w14:textId="77777777" w:rsidR="0027601C" w:rsidRPr="008E2397" w:rsidRDefault="0027601C" w:rsidP="0027601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14:paraId="348CD885" w14:textId="77777777" w:rsidR="0027601C" w:rsidRPr="004F4238" w:rsidRDefault="0027601C" w:rsidP="002760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14:paraId="1A5B3B4A" w14:textId="77777777" w:rsidR="0027601C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нім берушінің Шартта көзделген мерзімдерде Тауарларды жеткізу жөніндегі міндеттемелерді орындауы бойынша көрсеткіштің сапасын сипаттайды. Келесі формула бойынша есептеледі:</w:t>
      </w:r>
    </w:p>
    <w:p w14:paraId="38FE389C" w14:textId="77777777" w:rsidR="0027601C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14:paraId="0BCE9164" w14:textId="77777777" w:rsidR="0027601C" w:rsidRDefault="00540168" w:rsidP="0027601C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мерзім-н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мерзім-ж</m:t>
              </m:r>
            </m:sub>
          </m:sSub>
        </m:oMath>
      </m:oMathPara>
    </w:p>
    <w:p w14:paraId="0EAC5F34" w14:textId="77777777" w:rsidR="0027601C" w:rsidRPr="007E2BC4" w:rsidRDefault="0027601C" w:rsidP="002760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мындағы:</w:t>
      </w:r>
    </w:p>
    <w:p w14:paraId="05CD1860" w14:textId="77777777" w:rsidR="0027601C" w:rsidRPr="007E2BC4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н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жеткізуге өтінім жіберген күннен бастап Тауарды жеткізудің нақты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14:paraId="282CBD1E" w14:textId="77777777" w:rsidR="0027601C" w:rsidRPr="007E2BC4" w:rsidRDefault="0027601C" w:rsidP="0027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мерзім</w:t>
      </w: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-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03632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жеткізуге өтінім жіберген күннен бастап Тауарды жеткізудің жоспарлы мерзімі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760021C" w14:textId="77777777" w:rsidR="0027601C" w:rsidRPr="007E2BC4" w:rsidRDefault="0027601C" w:rsidP="002760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93DE0B0" w14:textId="77777777" w:rsidR="0027601C" w:rsidRPr="007E73E2" w:rsidRDefault="0027601C" w:rsidP="0027601C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КІРІС БАҚЫЛАУЫНДАҒЫ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БРАКҚА ШЫҒАРЫЛҒАН</w:t>
      </w:r>
      <w:r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ӨНІМ САНЫНЫҢ КОЭФФИЦИЕНТІ.</w:t>
      </w:r>
    </w:p>
    <w:p w14:paraId="75E184B8" w14:textId="77777777" w:rsidR="0027601C" w:rsidRPr="007E73E2" w:rsidRDefault="0027601C" w:rsidP="0027601C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7AD7D4E" w14:textId="77777777" w:rsidR="0027601C" w:rsidRDefault="0027601C" w:rsidP="0027601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Коэффициент 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Pr="006D1C98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ак</w:t>
      </w:r>
      <w:r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>кіріс бақылауын жүзеге асыру кезінде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бракқа шығарылған</w:t>
      </w:r>
      <w:r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өнімнің пайыздық қатынасын сипаттайды. Келесі формула бойынша есептеледі:</w:t>
      </w:r>
    </w:p>
    <w:p w14:paraId="05ACF9EC" w14:textId="77777777" w:rsidR="0027601C" w:rsidRDefault="0027601C" w:rsidP="0027601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FC8B61" w14:textId="77777777" w:rsidR="0027601C" w:rsidRDefault="00540168" w:rsidP="0027601C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брак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брак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14:paraId="0E7BEE5E" w14:textId="77777777" w:rsidR="0027601C" w:rsidRPr="007E2BC4" w:rsidRDefault="0027601C" w:rsidP="0027601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14:paraId="437455BA" w14:textId="77777777" w:rsidR="0027601C" w:rsidRPr="007E2BC4" w:rsidRDefault="0027601C" w:rsidP="002760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брак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кіріс бақылау және (немесе) есепті кезеңде Тауарды қабылдау қорытындылары бойынша анықталған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бракқа шығарылған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Тауардың көлемі;</w:t>
      </w:r>
    </w:p>
    <w:p w14:paraId="6109A8A5" w14:textId="77777777" w:rsidR="0027601C" w:rsidRPr="007E2BC4" w:rsidRDefault="0027601C" w:rsidP="002760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Тауардың жалпы көлемі.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14:paraId="4F076588" w14:textId="2EDF0606" w:rsidR="00AE4685" w:rsidRPr="00B10941" w:rsidRDefault="0027601C" w:rsidP="003005D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</w:p>
    <w:sectPr w:rsidR="00AE4685" w:rsidRPr="00B10941" w:rsidSect="009F4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188F7" w14:textId="77777777" w:rsidR="00540168" w:rsidRDefault="00540168">
      <w:pPr>
        <w:spacing w:after="0" w:line="240" w:lineRule="auto"/>
      </w:pPr>
      <w:r>
        <w:separator/>
      </w:r>
    </w:p>
  </w:endnote>
  <w:endnote w:type="continuationSeparator" w:id="0">
    <w:p w14:paraId="0007C1A5" w14:textId="77777777" w:rsidR="00540168" w:rsidRDefault="0054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25CA" w14:textId="77777777" w:rsidR="004F78AF" w:rsidRDefault="004F78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0D1CB" w14:textId="77777777" w:rsidR="004F78AF" w:rsidRDefault="004F78A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19A56" w14:textId="77777777" w:rsidR="004F78AF" w:rsidRDefault="004F78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47D4" w14:textId="77777777" w:rsidR="00540168" w:rsidRDefault="00540168">
      <w:pPr>
        <w:spacing w:after="0" w:line="240" w:lineRule="auto"/>
      </w:pPr>
      <w:r>
        <w:separator/>
      </w:r>
    </w:p>
  </w:footnote>
  <w:footnote w:type="continuationSeparator" w:id="0">
    <w:p w14:paraId="48ADD8D9" w14:textId="77777777" w:rsidR="00540168" w:rsidRDefault="0054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1B2B4" w14:textId="77777777" w:rsidR="004F78AF" w:rsidRDefault="004F78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F769" w14:textId="77777777" w:rsidR="004F78AF" w:rsidRDefault="004F78A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A8090" w14:textId="77777777" w:rsidR="004F78AF" w:rsidRDefault="004F78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31B1B"/>
    <w:rsid w:val="00131D22"/>
    <w:rsid w:val="00142B46"/>
    <w:rsid w:val="001562D5"/>
    <w:rsid w:val="00163374"/>
    <w:rsid w:val="00165B42"/>
    <w:rsid w:val="001713F3"/>
    <w:rsid w:val="00171E05"/>
    <w:rsid w:val="001741C3"/>
    <w:rsid w:val="00174F92"/>
    <w:rsid w:val="001753D5"/>
    <w:rsid w:val="0018709A"/>
    <w:rsid w:val="001963C7"/>
    <w:rsid w:val="0019779B"/>
    <w:rsid w:val="001A118D"/>
    <w:rsid w:val="001A1E6E"/>
    <w:rsid w:val="001A33B0"/>
    <w:rsid w:val="001B3CA0"/>
    <w:rsid w:val="001E59BC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7601C"/>
    <w:rsid w:val="00280C95"/>
    <w:rsid w:val="002836B3"/>
    <w:rsid w:val="00284509"/>
    <w:rsid w:val="0028553C"/>
    <w:rsid w:val="002900EC"/>
    <w:rsid w:val="00290DDC"/>
    <w:rsid w:val="002961A0"/>
    <w:rsid w:val="002A0023"/>
    <w:rsid w:val="002A3732"/>
    <w:rsid w:val="002A4A4B"/>
    <w:rsid w:val="002B16A8"/>
    <w:rsid w:val="002B3D09"/>
    <w:rsid w:val="002C0915"/>
    <w:rsid w:val="002D474C"/>
    <w:rsid w:val="002D7723"/>
    <w:rsid w:val="002D7B37"/>
    <w:rsid w:val="002E2018"/>
    <w:rsid w:val="002E211D"/>
    <w:rsid w:val="002E6CB8"/>
    <w:rsid w:val="003005D9"/>
    <w:rsid w:val="003116A4"/>
    <w:rsid w:val="0032466B"/>
    <w:rsid w:val="00324FB2"/>
    <w:rsid w:val="00330BF5"/>
    <w:rsid w:val="00337CBE"/>
    <w:rsid w:val="00344CDC"/>
    <w:rsid w:val="00344CF7"/>
    <w:rsid w:val="00350830"/>
    <w:rsid w:val="003570C6"/>
    <w:rsid w:val="00393304"/>
    <w:rsid w:val="003976AA"/>
    <w:rsid w:val="003B3215"/>
    <w:rsid w:val="003B4146"/>
    <w:rsid w:val="003B4306"/>
    <w:rsid w:val="003C27AA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F2D2C"/>
    <w:rsid w:val="004F5F4B"/>
    <w:rsid w:val="004F78AF"/>
    <w:rsid w:val="00506AB5"/>
    <w:rsid w:val="00510777"/>
    <w:rsid w:val="00510C8D"/>
    <w:rsid w:val="00511FC0"/>
    <w:rsid w:val="00525207"/>
    <w:rsid w:val="00530B31"/>
    <w:rsid w:val="00540168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432A"/>
    <w:rsid w:val="005C5C12"/>
    <w:rsid w:val="005C5D27"/>
    <w:rsid w:val="005D7922"/>
    <w:rsid w:val="005E52BD"/>
    <w:rsid w:val="005F57D1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63CE0"/>
    <w:rsid w:val="00675E80"/>
    <w:rsid w:val="006A717F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73ED"/>
    <w:rsid w:val="0076087E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9D0"/>
    <w:rsid w:val="008313DD"/>
    <w:rsid w:val="00840CBD"/>
    <w:rsid w:val="00846AC0"/>
    <w:rsid w:val="00850B9E"/>
    <w:rsid w:val="00853F13"/>
    <w:rsid w:val="0088390F"/>
    <w:rsid w:val="008867C7"/>
    <w:rsid w:val="00897D33"/>
    <w:rsid w:val="008A7EC3"/>
    <w:rsid w:val="008B7ED1"/>
    <w:rsid w:val="008B7FD6"/>
    <w:rsid w:val="008C73CA"/>
    <w:rsid w:val="008E3EE8"/>
    <w:rsid w:val="008E4860"/>
    <w:rsid w:val="0090653C"/>
    <w:rsid w:val="00912F28"/>
    <w:rsid w:val="00921757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4014"/>
    <w:rsid w:val="00980259"/>
    <w:rsid w:val="00982958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E4685"/>
    <w:rsid w:val="00AE5494"/>
    <w:rsid w:val="00AE5B1B"/>
    <w:rsid w:val="00AF3A57"/>
    <w:rsid w:val="00B04EFA"/>
    <w:rsid w:val="00B06BA2"/>
    <w:rsid w:val="00B10941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12B8"/>
    <w:rsid w:val="00B91358"/>
    <w:rsid w:val="00B92B51"/>
    <w:rsid w:val="00BB02D4"/>
    <w:rsid w:val="00BB79B2"/>
    <w:rsid w:val="00BC2506"/>
    <w:rsid w:val="00BC27A8"/>
    <w:rsid w:val="00BC76C2"/>
    <w:rsid w:val="00BD62D6"/>
    <w:rsid w:val="00BF0CAA"/>
    <w:rsid w:val="00BF7570"/>
    <w:rsid w:val="00C0426A"/>
    <w:rsid w:val="00C14FCD"/>
    <w:rsid w:val="00C37E28"/>
    <w:rsid w:val="00C578D2"/>
    <w:rsid w:val="00C71620"/>
    <w:rsid w:val="00C73ABB"/>
    <w:rsid w:val="00C7774D"/>
    <w:rsid w:val="00C8502E"/>
    <w:rsid w:val="00C8560B"/>
    <w:rsid w:val="00C90450"/>
    <w:rsid w:val="00C919A9"/>
    <w:rsid w:val="00C92EA7"/>
    <w:rsid w:val="00CB26DD"/>
    <w:rsid w:val="00CB690C"/>
    <w:rsid w:val="00CC25E4"/>
    <w:rsid w:val="00CE150C"/>
    <w:rsid w:val="00CE3C8D"/>
    <w:rsid w:val="00CE7B94"/>
    <w:rsid w:val="00CF12DD"/>
    <w:rsid w:val="00CF4981"/>
    <w:rsid w:val="00D0237F"/>
    <w:rsid w:val="00D072DD"/>
    <w:rsid w:val="00D14378"/>
    <w:rsid w:val="00D15BC4"/>
    <w:rsid w:val="00D41AED"/>
    <w:rsid w:val="00D71035"/>
    <w:rsid w:val="00D81984"/>
    <w:rsid w:val="00D954C2"/>
    <w:rsid w:val="00D9768D"/>
    <w:rsid w:val="00DA1660"/>
    <w:rsid w:val="00DA3D3C"/>
    <w:rsid w:val="00DD1282"/>
    <w:rsid w:val="00DD3779"/>
    <w:rsid w:val="00DE388A"/>
    <w:rsid w:val="00DE6831"/>
    <w:rsid w:val="00DE6A62"/>
    <w:rsid w:val="00E02CD5"/>
    <w:rsid w:val="00E222BB"/>
    <w:rsid w:val="00E320C5"/>
    <w:rsid w:val="00E4561C"/>
    <w:rsid w:val="00E46831"/>
    <w:rsid w:val="00E6395E"/>
    <w:rsid w:val="00E651BA"/>
    <w:rsid w:val="00E66DD9"/>
    <w:rsid w:val="00E716FB"/>
    <w:rsid w:val="00E73A92"/>
    <w:rsid w:val="00E77448"/>
    <w:rsid w:val="00E93D8F"/>
    <w:rsid w:val="00E96BF5"/>
    <w:rsid w:val="00EB61C0"/>
    <w:rsid w:val="00EC7DF3"/>
    <w:rsid w:val="00ED531C"/>
    <w:rsid w:val="00EE17E1"/>
    <w:rsid w:val="00EE191B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89C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9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13AC-930E-4F4E-849D-3A2495AD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Agisheva</dc:creator>
  <cp:lastModifiedBy>Касымханов Ерлан Уалиханович</cp:lastModifiedBy>
  <cp:revision>2</cp:revision>
  <cp:lastPrinted>2020-10-29T08:55:00Z</cp:lastPrinted>
  <dcterms:created xsi:type="dcterms:W3CDTF">2024-05-28T05:09:00Z</dcterms:created>
  <dcterms:modified xsi:type="dcterms:W3CDTF">2024-05-28T05:09:00Z</dcterms:modified>
</cp:coreProperties>
</file>