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702" w:rsidRPr="00B56702" w:rsidRDefault="00B56702" w:rsidP="00B56702">
      <w:pPr>
        <w:autoSpaceDE w:val="0"/>
        <w:autoSpaceDN w:val="0"/>
        <w:adjustRightInd w:val="0"/>
        <w:ind w:firstLine="709"/>
        <w:jc w:val="right"/>
        <w:rPr>
          <w:rFonts w:ascii="TimesNewRomanPSMT" w:hAnsi="TimesNewRomanPSMT" w:cs="TimesNewRomanPSMT"/>
          <w:color w:val="000000"/>
          <w:szCs w:val="28"/>
        </w:rPr>
      </w:pPr>
      <w:r w:rsidRPr="00B56702">
        <w:rPr>
          <w:rFonts w:ascii="TimesNewRomanPSMT" w:hAnsi="TimesNewRomanPSMT" w:cs="TimesNewRomanPSMT"/>
          <w:color w:val="000000"/>
          <w:szCs w:val="28"/>
        </w:rPr>
        <w:t>Приложение №5</w:t>
      </w:r>
    </w:p>
    <w:p w:rsidR="00B56702" w:rsidRPr="00B56702" w:rsidRDefault="00B56702" w:rsidP="00B56702">
      <w:pPr>
        <w:autoSpaceDE w:val="0"/>
        <w:autoSpaceDN w:val="0"/>
        <w:adjustRightInd w:val="0"/>
        <w:ind w:firstLine="709"/>
        <w:jc w:val="right"/>
        <w:rPr>
          <w:rFonts w:ascii="TimesNewRomanPSMT" w:hAnsi="TimesNewRomanPSMT" w:cs="TimesNewRomanPSMT"/>
          <w:color w:val="000000"/>
          <w:szCs w:val="28"/>
        </w:rPr>
      </w:pPr>
      <w:r w:rsidRPr="00B56702">
        <w:rPr>
          <w:rFonts w:ascii="TimesNewRomanPSMT" w:hAnsi="TimesNewRomanPSMT" w:cs="TimesNewRomanPSMT"/>
          <w:color w:val="000000"/>
          <w:szCs w:val="28"/>
        </w:rPr>
        <w:t>К Договору №____ от _____ 20__г.</w:t>
      </w:r>
    </w:p>
    <w:p w:rsidR="006A4C8F" w:rsidRPr="002D442C" w:rsidRDefault="006A4C8F" w:rsidP="008B5C4E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</w:rPr>
      </w:pPr>
    </w:p>
    <w:p w:rsidR="00A4476A" w:rsidRPr="002D442C" w:rsidRDefault="00CC74D9" w:rsidP="002E65B0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Прейскурант.</w:t>
      </w:r>
    </w:p>
    <w:p w:rsidR="00031163" w:rsidRPr="002D442C" w:rsidRDefault="00031163" w:rsidP="00031163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Работы</w:t>
      </w:r>
      <w:r w:rsidRPr="002D442C">
        <w:rPr>
          <w:rFonts w:ascii="Times New Roman" w:hAnsi="Times New Roman" w:cs="Times New Roman"/>
          <w:b/>
          <w:sz w:val="24"/>
        </w:rPr>
        <w:t xml:space="preserve"> по </w:t>
      </w:r>
      <w:r>
        <w:rPr>
          <w:rFonts w:ascii="Times New Roman" w:hAnsi="Times New Roman" w:cs="Times New Roman"/>
          <w:b/>
          <w:sz w:val="24"/>
        </w:rPr>
        <w:t xml:space="preserve">разработке </w:t>
      </w:r>
      <w:r w:rsidRPr="00C83837">
        <w:rPr>
          <w:rFonts w:ascii="Times New Roman" w:hAnsi="Times New Roman" w:cs="Times New Roman"/>
          <w:b/>
          <w:sz w:val="24"/>
        </w:rPr>
        <w:t>паспортов безопасности продукции ТОО «ПНХЗ» по ГОСТ 30333-2022, ТР 041/2017:</w:t>
      </w:r>
    </w:p>
    <w:p w:rsidR="005E72B0" w:rsidRDefault="005E72B0" w:rsidP="005E72B0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240"/>
        <w:gridCol w:w="1701"/>
        <w:gridCol w:w="1559"/>
        <w:gridCol w:w="1417"/>
        <w:gridCol w:w="1133"/>
        <w:gridCol w:w="16"/>
        <w:gridCol w:w="1261"/>
        <w:gridCol w:w="16"/>
        <w:gridCol w:w="1118"/>
      </w:tblGrid>
      <w:tr w:rsidR="00D74508" w:rsidRPr="009F432E" w:rsidTr="00426A76">
        <w:trPr>
          <w:trHeight w:val="710"/>
          <w:tblHeader/>
        </w:trPr>
        <w:tc>
          <w:tcPr>
            <w:tcW w:w="454" w:type="dxa"/>
          </w:tcPr>
          <w:p w:rsidR="00D74508" w:rsidRPr="009F432E" w:rsidRDefault="00D74508" w:rsidP="004476EA">
            <w:pPr>
              <w:suppressAutoHyphens w:val="0"/>
              <w:ind w:left="-108" w:right="-135"/>
              <w:jc w:val="center"/>
              <w:rPr>
                <w:b/>
                <w:color w:val="000000"/>
                <w:sz w:val="22"/>
                <w:lang w:eastAsia="ru-RU"/>
              </w:rPr>
            </w:pPr>
            <w:r w:rsidRPr="009F432E">
              <w:rPr>
                <w:b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2240" w:type="dxa"/>
            <w:vAlign w:val="center"/>
          </w:tcPr>
          <w:p w:rsidR="00D74508" w:rsidRPr="009F432E" w:rsidRDefault="00D74508" w:rsidP="004476EA">
            <w:pPr>
              <w:suppressAutoHyphens w:val="0"/>
              <w:ind w:left="-108" w:right="-135"/>
              <w:jc w:val="center"/>
              <w:rPr>
                <w:b/>
                <w:color w:val="000000"/>
                <w:sz w:val="22"/>
                <w:lang w:eastAsia="ru-RU"/>
              </w:rPr>
            </w:pPr>
            <w:r w:rsidRPr="009F432E">
              <w:rPr>
                <w:b/>
                <w:color w:val="000000"/>
                <w:sz w:val="22"/>
                <w:lang w:eastAsia="ru-RU"/>
              </w:rPr>
              <w:t>Наименование продукта</w:t>
            </w:r>
          </w:p>
        </w:tc>
        <w:tc>
          <w:tcPr>
            <w:tcW w:w="1701" w:type="dxa"/>
            <w:vAlign w:val="center"/>
          </w:tcPr>
          <w:p w:rsidR="00D74508" w:rsidRPr="009F432E" w:rsidRDefault="00D74508" w:rsidP="004476EA">
            <w:pPr>
              <w:suppressAutoHyphens w:val="0"/>
              <w:ind w:left="-81" w:right="-91"/>
              <w:jc w:val="center"/>
              <w:rPr>
                <w:b/>
                <w:color w:val="000000"/>
                <w:sz w:val="22"/>
                <w:lang w:eastAsia="ru-RU"/>
              </w:rPr>
            </w:pPr>
            <w:r w:rsidRPr="009F432E">
              <w:rPr>
                <w:b/>
                <w:color w:val="000000"/>
                <w:sz w:val="22"/>
                <w:lang w:eastAsia="ru-RU"/>
              </w:rPr>
              <w:t>Наименование НД</w:t>
            </w:r>
          </w:p>
        </w:tc>
        <w:tc>
          <w:tcPr>
            <w:tcW w:w="1559" w:type="dxa"/>
            <w:vAlign w:val="center"/>
          </w:tcPr>
          <w:p w:rsidR="00D74508" w:rsidRPr="009F432E" w:rsidRDefault="00D74508" w:rsidP="004476EA">
            <w:pPr>
              <w:suppressAutoHyphens w:val="0"/>
              <w:ind w:left="-98" w:right="-108"/>
              <w:jc w:val="center"/>
              <w:rPr>
                <w:b/>
                <w:color w:val="000000"/>
                <w:sz w:val="22"/>
                <w:lang w:eastAsia="ru-RU"/>
              </w:rPr>
            </w:pPr>
            <w:r w:rsidRPr="009F432E">
              <w:rPr>
                <w:b/>
                <w:color w:val="000000"/>
                <w:sz w:val="22"/>
                <w:lang w:eastAsia="ru-RU"/>
              </w:rPr>
              <w:t>Марка, сорт</w:t>
            </w:r>
          </w:p>
        </w:tc>
        <w:tc>
          <w:tcPr>
            <w:tcW w:w="1417" w:type="dxa"/>
            <w:vAlign w:val="center"/>
          </w:tcPr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b/>
                <w:color w:val="000000"/>
                <w:sz w:val="22"/>
                <w:lang w:eastAsia="ru-RU"/>
              </w:rPr>
              <w:t>Код ТН ВЭД</w:t>
            </w:r>
          </w:p>
        </w:tc>
        <w:tc>
          <w:tcPr>
            <w:tcW w:w="1133" w:type="dxa"/>
            <w:vAlign w:val="center"/>
          </w:tcPr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b/>
                <w:color w:val="000000"/>
                <w:sz w:val="22"/>
                <w:lang w:eastAsia="ru-RU"/>
              </w:rPr>
              <w:t>Язык документа</w:t>
            </w:r>
          </w:p>
        </w:tc>
        <w:tc>
          <w:tcPr>
            <w:tcW w:w="1277" w:type="dxa"/>
            <w:gridSpan w:val="2"/>
          </w:tcPr>
          <w:p w:rsidR="00D74508" w:rsidRDefault="00D74508" w:rsidP="004476EA">
            <w:pPr>
              <w:suppressAutoHyphens w:val="0"/>
              <w:ind w:left="-108" w:right="-108"/>
              <w:jc w:val="center"/>
              <w:rPr>
                <w:b/>
                <w:color w:val="000000"/>
                <w:sz w:val="22"/>
                <w:lang w:eastAsia="ru-RU"/>
              </w:rPr>
            </w:pPr>
            <w:r>
              <w:rPr>
                <w:b/>
                <w:color w:val="000000"/>
                <w:sz w:val="22"/>
                <w:lang w:eastAsia="ru-RU"/>
              </w:rPr>
              <w:t xml:space="preserve">Цена без НДС, </w:t>
            </w:r>
            <w:proofErr w:type="spellStart"/>
            <w:r>
              <w:rPr>
                <w:b/>
                <w:color w:val="000000"/>
                <w:sz w:val="22"/>
                <w:lang w:eastAsia="ru-RU"/>
              </w:rPr>
              <w:t>тг</w:t>
            </w:r>
            <w:proofErr w:type="spellEnd"/>
          </w:p>
        </w:tc>
        <w:tc>
          <w:tcPr>
            <w:tcW w:w="1134" w:type="dxa"/>
            <w:gridSpan w:val="2"/>
          </w:tcPr>
          <w:p w:rsidR="00D74508" w:rsidRDefault="00D74508" w:rsidP="004476EA">
            <w:pPr>
              <w:suppressAutoHyphens w:val="0"/>
              <w:ind w:left="-108" w:right="-108"/>
              <w:jc w:val="center"/>
              <w:rPr>
                <w:b/>
                <w:color w:val="000000"/>
                <w:sz w:val="22"/>
                <w:lang w:eastAsia="ru-RU"/>
              </w:rPr>
            </w:pPr>
            <w:r>
              <w:rPr>
                <w:b/>
                <w:color w:val="000000"/>
                <w:sz w:val="22"/>
                <w:lang w:eastAsia="ru-RU"/>
              </w:rPr>
              <w:t xml:space="preserve">Цена с НДС, </w:t>
            </w:r>
            <w:proofErr w:type="spellStart"/>
            <w:r>
              <w:rPr>
                <w:b/>
                <w:color w:val="000000"/>
                <w:sz w:val="22"/>
                <w:lang w:eastAsia="ru-RU"/>
              </w:rPr>
              <w:t>тг</w:t>
            </w:r>
            <w:proofErr w:type="spellEnd"/>
          </w:p>
        </w:tc>
      </w:tr>
      <w:tr w:rsidR="00D74508" w:rsidRPr="009F432E" w:rsidTr="00426A76">
        <w:tc>
          <w:tcPr>
            <w:tcW w:w="454" w:type="dxa"/>
          </w:tcPr>
          <w:p w:rsidR="00D74508" w:rsidRPr="009F432E" w:rsidRDefault="00D74508" w:rsidP="00956F73">
            <w:pPr>
              <w:numPr>
                <w:ilvl w:val="0"/>
                <w:numId w:val="2"/>
              </w:numPr>
              <w:suppressAutoHyphens w:val="0"/>
              <w:spacing w:after="160" w:line="256" w:lineRule="auto"/>
              <w:ind w:right="-135"/>
              <w:contextualSpacing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240" w:type="dxa"/>
          </w:tcPr>
          <w:p w:rsidR="00D74508" w:rsidRPr="009F432E" w:rsidRDefault="00D74508" w:rsidP="004476EA">
            <w:pPr>
              <w:suppressAutoHyphens w:val="0"/>
              <w:ind w:right="-135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Сера техническая газовая</w:t>
            </w:r>
          </w:p>
        </w:tc>
        <w:tc>
          <w:tcPr>
            <w:tcW w:w="1701" w:type="dxa"/>
          </w:tcPr>
          <w:p w:rsidR="00D74508" w:rsidRPr="009F432E" w:rsidRDefault="00D74508" w:rsidP="004476EA">
            <w:pPr>
              <w:suppressAutoHyphens w:val="0"/>
              <w:ind w:left="-81" w:right="-91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ГОСТ 127.1-93,</w:t>
            </w:r>
          </w:p>
          <w:p w:rsidR="00D74508" w:rsidRPr="009F432E" w:rsidRDefault="00D74508" w:rsidP="004476EA">
            <w:pPr>
              <w:suppressAutoHyphens w:val="0"/>
              <w:ind w:left="-81" w:right="-91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СТ РК 3555-2020</w:t>
            </w:r>
          </w:p>
        </w:tc>
        <w:tc>
          <w:tcPr>
            <w:tcW w:w="1559" w:type="dxa"/>
          </w:tcPr>
          <w:p w:rsidR="00D74508" w:rsidRPr="009F432E" w:rsidRDefault="00D74508" w:rsidP="004476EA">
            <w:pPr>
              <w:suppressAutoHyphens w:val="0"/>
              <w:ind w:left="-9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9998, 9995,</w:t>
            </w:r>
          </w:p>
          <w:p w:rsidR="00D74508" w:rsidRPr="009F432E" w:rsidRDefault="00D74508" w:rsidP="004476EA">
            <w:pPr>
              <w:suppressAutoHyphens w:val="0"/>
              <w:ind w:left="-9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9990, 9950, 9920</w:t>
            </w:r>
          </w:p>
        </w:tc>
        <w:tc>
          <w:tcPr>
            <w:tcW w:w="1417" w:type="dxa"/>
          </w:tcPr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2503009000</w:t>
            </w:r>
          </w:p>
        </w:tc>
        <w:tc>
          <w:tcPr>
            <w:tcW w:w="1133" w:type="dxa"/>
          </w:tcPr>
          <w:p w:rsidR="00D74508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Казахский, русский,</w:t>
            </w:r>
          </w:p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</w:tcPr>
          <w:p w:rsidR="00D74508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74508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bookmarkStart w:id="0" w:name="_GoBack"/>
            <w:bookmarkEnd w:id="0"/>
          </w:p>
        </w:tc>
      </w:tr>
      <w:tr w:rsidR="00D74508" w:rsidRPr="009F432E" w:rsidTr="00426A76">
        <w:tc>
          <w:tcPr>
            <w:tcW w:w="454" w:type="dxa"/>
          </w:tcPr>
          <w:p w:rsidR="00D74508" w:rsidRPr="009F432E" w:rsidRDefault="00D74508" w:rsidP="00956F73">
            <w:pPr>
              <w:numPr>
                <w:ilvl w:val="0"/>
                <w:numId w:val="2"/>
              </w:numPr>
              <w:suppressAutoHyphens w:val="0"/>
              <w:spacing w:after="160" w:line="256" w:lineRule="auto"/>
              <w:ind w:left="26" w:right="-135" w:firstLine="0"/>
              <w:contextualSpacing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240" w:type="dxa"/>
          </w:tcPr>
          <w:p w:rsidR="00D74508" w:rsidRPr="009F432E" w:rsidRDefault="00D74508" w:rsidP="004476EA">
            <w:pPr>
              <w:suppressAutoHyphens w:val="0"/>
              <w:ind w:right="-135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Бензин неэтилированный</w:t>
            </w:r>
          </w:p>
        </w:tc>
        <w:tc>
          <w:tcPr>
            <w:tcW w:w="1701" w:type="dxa"/>
          </w:tcPr>
          <w:p w:rsidR="00D74508" w:rsidRPr="009F432E" w:rsidRDefault="00D74508" w:rsidP="004476EA">
            <w:pPr>
              <w:suppressAutoHyphens w:val="0"/>
              <w:ind w:left="-81" w:right="-91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ГОСТ 32513-2013</w:t>
            </w:r>
            <w:r>
              <w:rPr>
                <w:color w:val="000000"/>
                <w:sz w:val="22"/>
                <w:lang w:eastAsia="ru-RU"/>
              </w:rPr>
              <w:t xml:space="preserve"> (2023)</w:t>
            </w:r>
          </w:p>
        </w:tc>
        <w:tc>
          <w:tcPr>
            <w:tcW w:w="1559" w:type="dxa"/>
          </w:tcPr>
          <w:p w:rsidR="00D74508" w:rsidRPr="009F432E" w:rsidRDefault="00D74508" w:rsidP="004476EA">
            <w:pPr>
              <w:suppressAutoHyphens w:val="0"/>
              <w:ind w:left="-9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АИ-92-К4</w:t>
            </w:r>
          </w:p>
        </w:tc>
        <w:tc>
          <w:tcPr>
            <w:tcW w:w="1417" w:type="dxa"/>
          </w:tcPr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2710124130</w:t>
            </w:r>
          </w:p>
        </w:tc>
        <w:tc>
          <w:tcPr>
            <w:tcW w:w="1133" w:type="dxa"/>
          </w:tcPr>
          <w:p w:rsidR="00D74508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Казахский, русский,</w:t>
            </w:r>
          </w:p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</w:tcPr>
          <w:p w:rsidR="00D74508" w:rsidRDefault="00D74508" w:rsidP="004476EA">
            <w:pPr>
              <w:jc w:val="center"/>
            </w:pPr>
          </w:p>
        </w:tc>
        <w:tc>
          <w:tcPr>
            <w:tcW w:w="1134" w:type="dxa"/>
            <w:gridSpan w:val="2"/>
          </w:tcPr>
          <w:p w:rsidR="00D74508" w:rsidRPr="00F534E4" w:rsidRDefault="00D74508" w:rsidP="004476EA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</w:tr>
      <w:tr w:rsidR="00D74508" w:rsidRPr="009F432E" w:rsidTr="00426A76">
        <w:tc>
          <w:tcPr>
            <w:tcW w:w="454" w:type="dxa"/>
          </w:tcPr>
          <w:p w:rsidR="00D74508" w:rsidRPr="009F432E" w:rsidRDefault="00D74508" w:rsidP="00956F73">
            <w:pPr>
              <w:numPr>
                <w:ilvl w:val="0"/>
                <w:numId w:val="2"/>
              </w:numPr>
              <w:suppressAutoHyphens w:val="0"/>
              <w:spacing w:after="160" w:line="256" w:lineRule="auto"/>
              <w:ind w:left="26" w:right="-135" w:firstLine="0"/>
              <w:contextualSpacing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240" w:type="dxa"/>
          </w:tcPr>
          <w:p w:rsidR="00D74508" w:rsidRPr="009F432E" w:rsidRDefault="00D74508" w:rsidP="004476EA">
            <w:pPr>
              <w:suppressAutoHyphens w:val="0"/>
              <w:ind w:right="-135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Бензин неэтилированный</w:t>
            </w:r>
          </w:p>
        </w:tc>
        <w:tc>
          <w:tcPr>
            <w:tcW w:w="1701" w:type="dxa"/>
          </w:tcPr>
          <w:p w:rsidR="00D74508" w:rsidRPr="009F432E" w:rsidRDefault="00D74508" w:rsidP="004476EA">
            <w:pPr>
              <w:suppressAutoHyphens w:val="0"/>
              <w:ind w:left="-81" w:right="-91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ГОСТ 32513-2013</w:t>
            </w:r>
            <w:r>
              <w:rPr>
                <w:color w:val="000000"/>
                <w:sz w:val="22"/>
                <w:lang w:eastAsia="ru-RU"/>
              </w:rPr>
              <w:t xml:space="preserve"> (2023)</w:t>
            </w:r>
          </w:p>
        </w:tc>
        <w:tc>
          <w:tcPr>
            <w:tcW w:w="1559" w:type="dxa"/>
          </w:tcPr>
          <w:p w:rsidR="00D74508" w:rsidRPr="009F432E" w:rsidRDefault="00D74508" w:rsidP="004476EA">
            <w:pPr>
              <w:suppressAutoHyphens w:val="0"/>
              <w:ind w:left="-9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АИ-95-К4</w:t>
            </w:r>
          </w:p>
        </w:tc>
        <w:tc>
          <w:tcPr>
            <w:tcW w:w="1417" w:type="dxa"/>
          </w:tcPr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2710124500</w:t>
            </w:r>
          </w:p>
        </w:tc>
        <w:tc>
          <w:tcPr>
            <w:tcW w:w="1133" w:type="dxa"/>
          </w:tcPr>
          <w:p w:rsidR="00D74508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Казахский, русский,</w:t>
            </w:r>
          </w:p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</w:tcPr>
          <w:p w:rsidR="00D74508" w:rsidRDefault="00D74508" w:rsidP="004476EA">
            <w:pPr>
              <w:jc w:val="center"/>
            </w:pPr>
          </w:p>
        </w:tc>
        <w:tc>
          <w:tcPr>
            <w:tcW w:w="1134" w:type="dxa"/>
            <w:gridSpan w:val="2"/>
          </w:tcPr>
          <w:p w:rsidR="00D74508" w:rsidRPr="00F534E4" w:rsidRDefault="00D74508" w:rsidP="004476EA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</w:tr>
      <w:tr w:rsidR="00D74508" w:rsidRPr="009F432E" w:rsidTr="00426A76">
        <w:tc>
          <w:tcPr>
            <w:tcW w:w="454" w:type="dxa"/>
          </w:tcPr>
          <w:p w:rsidR="00D74508" w:rsidRPr="009F432E" w:rsidRDefault="00D74508" w:rsidP="00956F73">
            <w:pPr>
              <w:numPr>
                <w:ilvl w:val="0"/>
                <w:numId w:val="2"/>
              </w:numPr>
              <w:suppressAutoHyphens w:val="0"/>
              <w:spacing w:after="160" w:line="256" w:lineRule="auto"/>
              <w:ind w:left="26" w:right="-135" w:firstLine="0"/>
              <w:contextualSpacing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240" w:type="dxa"/>
          </w:tcPr>
          <w:p w:rsidR="00D74508" w:rsidRPr="009F432E" w:rsidRDefault="00D74508" w:rsidP="004476EA">
            <w:pPr>
              <w:suppressAutoHyphens w:val="0"/>
              <w:ind w:right="-135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Бензин неэтилированный</w:t>
            </w:r>
          </w:p>
        </w:tc>
        <w:tc>
          <w:tcPr>
            <w:tcW w:w="1701" w:type="dxa"/>
          </w:tcPr>
          <w:p w:rsidR="00D74508" w:rsidRPr="009F432E" w:rsidRDefault="00D74508" w:rsidP="004476EA">
            <w:pPr>
              <w:suppressAutoHyphens w:val="0"/>
              <w:ind w:left="-81" w:right="-91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ГОСТ 32513-2013</w:t>
            </w:r>
            <w:r>
              <w:rPr>
                <w:color w:val="000000"/>
                <w:sz w:val="22"/>
                <w:lang w:eastAsia="ru-RU"/>
              </w:rPr>
              <w:t xml:space="preserve"> (2023)</w:t>
            </w:r>
          </w:p>
        </w:tc>
        <w:tc>
          <w:tcPr>
            <w:tcW w:w="1559" w:type="dxa"/>
          </w:tcPr>
          <w:p w:rsidR="00D74508" w:rsidRPr="009F432E" w:rsidRDefault="00D74508" w:rsidP="004476EA">
            <w:pPr>
              <w:suppressAutoHyphens w:val="0"/>
              <w:ind w:left="-9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АИ-98-К4</w:t>
            </w:r>
          </w:p>
        </w:tc>
        <w:tc>
          <w:tcPr>
            <w:tcW w:w="1417" w:type="dxa"/>
          </w:tcPr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2710124900</w:t>
            </w:r>
          </w:p>
        </w:tc>
        <w:tc>
          <w:tcPr>
            <w:tcW w:w="1133" w:type="dxa"/>
          </w:tcPr>
          <w:p w:rsidR="00D74508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Казахский, русский,</w:t>
            </w:r>
          </w:p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</w:tcPr>
          <w:p w:rsidR="00D74508" w:rsidRDefault="00D74508" w:rsidP="004476EA">
            <w:pPr>
              <w:jc w:val="center"/>
            </w:pPr>
          </w:p>
        </w:tc>
        <w:tc>
          <w:tcPr>
            <w:tcW w:w="1134" w:type="dxa"/>
            <w:gridSpan w:val="2"/>
          </w:tcPr>
          <w:p w:rsidR="00D74508" w:rsidRPr="00F534E4" w:rsidRDefault="00D74508" w:rsidP="004476EA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</w:tr>
      <w:tr w:rsidR="00D74508" w:rsidRPr="009F432E" w:rsidTr="00426A76">
        <w:tc>
          <w:tcPr>
            <w:tcW w:w="454" w:type="dxa"/>
          </w:tcPr>
          <w:p w:rsidR="00D74508" w:rsidRPr="009F432E" w:rsidRDefault="00D74508" w:rsidP="00956F73">
            <w:pPr>
              <w:numPr>
                <w:ilvl w:val="0"/>
                <w:numId w:val="2"/>
              </w:numPr>
              <w:suppressAutoHyphens w:val="0"/>
              <w:spacing w:after="160" w:line="256" w:lineRule="auto"/>
              <w:ind w:left="26" w:right="-135" w:firstLine="0"/>
              <w:contextualSpacing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240" w:type="dxa"/>
            <w:shd w:val="clear" w:color="auto" w:fill="auto"/>
          </w:tcPr>
          <w:p w:rsidR="00D74508" w:rsidRPr="009F432E" w:rsidRDefault="00D74508" w:rsidP="004476EA">
            <w:pPr>
              <w:suppressAutoHyphens w:val="0"/>
              <w:ind w:right="-135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Битум нефтяной дорожный вязкий</w:t>
            </w:r>
          </w:p>
        </w:tc>
        <w:tc>
          <w:tcPr>
            <w:tcW w:w="1701" w:type="dxa"/>
            <w:shd w:val="clear" w:color="auto" w:fill="auto"/>
          </w:tcPr>
          <w:p w:rsidR="00D74508" w:rsidRPr="009F432E" w:rsidRDefault="00D74508" w:rsidP="004476EA">
            <w:pPr>
              <w:suppressAutoHyphens w:val="0"/>
              <w:ind w:left="-81" w:right="-91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ГОСТ 33133-2014</w:t>
            </w:r>
          </w:p>
        </w:tc>
        <w:tc>
          <w:tcPr>
            <w:tcW w:w="1559" w:type="dxa"/>
            <w:shd w:val="clear" w:color="auto" w:fill="auto"/>
          </w:tcPr>
          <w:p w:rsidR="00D74508" w:rsidRPr="009F432E" w:rsidRDefault="00D74508" w:rsidP="004476EA">
            <w:pPr>
              <w:suppressAutoHyphens w:val="0"/>
              <w:ind w:left="-9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БНД 70/100,</w:t>
            </w:r>
          </w:p>
          <w:p w:rsidR="00D74508" w:rsidRPr="009F432E" w:rsidRDefault="00D74508" w:rsidP="004476EA">
            <w:pPr>
              <w:suppressAutoHyphens w:val="0"/>
              <w:ind w:left="-9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 xml:space="preserve"> БНД 100/130</w:t>
            </w:r>
          </w:p>
        </w:tc>
        <w:tc>
          <w:tcPr>
            <w:tcW w:w="1417" w:type="dxa"/>
            <w:shd w:val="clear" w:color="auto" w:fill="auto"/>
          </w:tcPr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2713200000</w:t>
            </w:r>
          </w:p>
        </w:tc>
        <w:tc>
          <w:tcPr>
            <w:tcW w:w="1133" w:type="dxa"/>
          </w:tcPr>
          <w:p w:rsidR="00D74508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Казахский, русский,</w:t>
            </w:r>
          </w:p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</w:tcPr>
          <w:p w:rsidR="00D74508" w:rsidRDefault="00D74508" w:rsidP="004476EA">
            <w:pPr>
              <w:jc w:val="center"/>
            </w:pPr>
          </w:p>
        </w:tc>
        <w:tc>
          <w:tcPr>
            <w:tcW w:w="1134" w:type="dxa"/>
            <w:gridSpan w:val="2"/>
          </w:tcPr>
          <w:p w:rsidR="00D74508" w:rsidRPr="00F534E4" w:rsidRDefault="00D74508" w:rsidP="004476EA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</w:tr>
      <w:tr w:rsidR="00D74508" w:rsidRPr="009F432E" w:rsidTr="00426A76">
        <w:tc>
          <w:tcPr>
            <w:tcW w:w="454" w:type="dxa"/>
          </w:tcPr>
          <w:p w:rsidR="00D74508" w:rsidRPr="009F432E" w:rsidRDefault="00D74508" w:rsidP="00956F73">
            <w:pPr>
              <w:numPr>
                <w:ilvl w:val="0"/>
                <w:numId w:val="2"/>
              </w:numPr>
              <w:suppressAutoHyphens w:val="0"/>
              <w:spacing w:after="160" w:line="256" w:lineRule="auto"/>
              <w:ind w:left="26" w:right="-135" w:firstLine="0"/>
              <w:contextualSpacing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240" w:type="dxa"/>
            <w:shd w:val="clear" w:color="auto" w:fill="auto"/>
          </w:tcPr>
          <w:p w:rsidR="00D74508" w:rsidRPr="009F432E" w:rsidRDefault="00D74508" w:rsidP="004476EA">
            <w:pPr>
              <w:suppressAutoHyphens w:val="0"/>
              <w:ind w:right="-135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Битум нефтяной дорожный вязкий</w:t>
            </w:r>
          </w:p>
        </w:tc>
        <w:tc>
          <w:tcPr>
            <w:tcW w:w="1701" w:type="dxa"/>
            <w:shd w:val="clear" w:color="auto" w:fill="auto"/>
          </w:tcPr>
          <w:p w:rsidR="00D74508" w:rsidRPr="009F432E" w:rsidRDefault="00D74508" w:rsidP="004476EA">
            <w:pPr>
              <w:suppressAutoHyphens w:val="0"/>
              <w:ind w:left="-81" w:right="-91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СТ РК 1373-2013</w:t>
            </w:r>
          </w:p>
        </w:tc>
        <w:tc>
          <w:tcPr>
            <w:tcW w:w="1559" w:type="dxa"/>
            <w:shd w:val="clear" w:color="auto" w:fill="auto"/>
          </w:tcPr>
          <w:p w:rsidR="00D74508" w:rsidRPr="009F432E" w:rsidRDefault="00D74508" w:rsidP="004476EA">
            <w:pPr>
              <w:suppressAutoHyphens w:val="0"/>
              <w:ind w:left="-9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БНД 70/100,</w:t>
            </w:r>
          </w:p>
          <w:p w:rsidR="00D74508" w:rsidRPr="009F432E" w:rsidRDefault="00D74508" w:rsidP="004476EA">
            <w:pPr>
              <w:suppressAutoHyphens w:val="0"/>
              <w:ind w:left="-9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 xml:space="preserve"> БНД 100/130</w:t>
            </w:r>
          </w:p>
        </w:tc>
        <w:tc>
          <w:tcPr>
            <w:tcW w:w="1417" w:type="dxa"/>
            <w:shd w:val="clear" w:color="auto" w:fill="auto"/>
          </w:tcPr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2713200000</w:t>
            </w:r>
          </w:p>
        </w:tc>
        <w:tc>
          <w:tcPr>
            <w:tcW w:w="1133" w:type="dxa"/>
          </w:tcPr>
          <w:p w:rsidR="00D74508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Казахский, русский,</w:t>
            </w:r>
          </w:p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</w:tcPr>
          <w:p w:rsidR="00D74508" w:rsidRDefault="00D74508" w:rsidP="004476EA">
            <w:pPr>
              <w:jc w:val="center"/>
            </w:pPr>
          </w:p>
        </w:tc>
        <w:tc>
          <w:tcPr>
            <w:tcW w:w="1134" w:type="dxa"/>
            <w:gridSpan w:val="2"/>
          </w:tcPr>
          <w:p w:rsidR="00D74508" w:rsidRPr="00F534E4" w:rsidRDefault="00D74508" w:rsidP="004476EA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</w:tr>
      <w:tr w:rsidR="00D74508" w:rsidRPr="009F432E" w:rsidTr="00426A76">
        <w:tc>
          <w:tcPr>
            <w:tcW w:w="454" w:type="dxa"/>
          </w:tcPr>
          <w:p w:rsidR="00D74508" w:rsidRPr="009F432E" w:rsidRDefault="00D74508" w:rsidP="00956F73">
            <w:pPr>
              <w:numPr>
                <w:ilvl w:val="0"/>
                <w:numId w:val="2"/>
              </w:numPr>
              <w:suppressAutoHyphens w:val="0"/>
              <w:spacing w:after="160" w:line="256" w:lineRule="auto"/>
              <w:ind w:left="26" w:right="-135" w:firstLine="0"/>
              <w:contextualSpacing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240" w:type="dxa"/>
          </w:tcPr>
          <w:p w:rsidR="00D74508" w:rsidRPr="009F432E" w:rsidRDefault="00D74508" w:rsidP="004476EA">
            <w:pPr>
              <w:suppressAutoHyphens w:val="0"/>
              <w:ind w:right="-135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 xml:space="preserve">Битум нефтяной кровельный </w:t>
            </w:r>
          </w:p>
        </w:tc>
        <w:tc>
          <w:tcPr>
            <w:tcW w:w="1701" w:type="dxa"/>
          </w:tcPr>
          <w:p w:rsidR="00D74508" w:rsidRPr="009F432E" w:rsidRDefault="00D74508" w:rsidP="004476EA">
            <w:pPr>
              <w:suppressAutoHyphens w:val="0"/>
              <w:ind w:left="-81" w:right="-91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ГОСТ 9548-</w:t>
            </w:r>
            <w:r w:rsidRPr="00F33A19">
              <w:rPr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1559" w:type="dxa"/>
          </w:tcPr>
          <w:p w:rsidR="00D74508" w:rsidRPr="009F432E" w:rsidRDefault="00D74508" w:rsidP="004476EA">
            <w:pPr>
              <w:suppressAutoHyphens w:val="0"/>
              <w:ind w:left="-9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БНК 90/30</w:t>
            </w:r>
          </w:p>
        </w:tc>
        <w:tc>
          <w:tcPr>
            <w:tcW w:w="1417" w:type="dxa"/>
          </w:tcPr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2713200000</w:t>
            </w:r>
          </w:p>
        </w:tc>
        <w:tc>
          <w:tcPr>
            <w:tcW w:w="1133" w:type="dxa"/>
          </w:tcPr>
          <w:p w:rsidR="00D74508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Казахский, русский,</w:t>
            </w:r>
          </w:p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</w:tcPr>
          <w:p w:rsidR="00D74508" w:rsidRDefault="00D74508" w:rsidP="004476EA">
            <w:pPr>
              <w:jc w:val="center"/>
            </w:pPr>
          </w:p>
        </w:tc>
        <w:tc>
          <w:tcPr>
            <w:tcW w:w="1134" w:type="dxa"/>
            <w:gridSpan w:val="2"/>
          </w:tcPr>
          <w:p w:rsidR="00D74508" w:rsidRPr="00F534E4" w:rsidRDefault="00D74508" w:rsidP="004476EA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</w:tr>
      <w:tr w:rsidR="00D74508" w:rsidRPr="009F432E" w:rsidTr="00426A76">
        <w:tc>
          <w:tcPr>
            <w:tcW w:w="454" w:type="dxa"/>
          </w:tcPr>
          <w:p w:rsidR="00D74508" w:rsidRPr="009F432E" w:rsidRDefault="00D74508" w:rsidP="00956F73">
            <w:pPr>
              <w:numPr>
                <w:ilvl w:val="0"/>
                <w:numId w:val="2"/>
              </w:numPr>
              <w:suppressAutoHyphens w:val="0"/>
              <w:spacing w:after="160" w:line="256" w:lineRule="auto"/>
              <w:ind w:left="26" w:right="-135" w:firstLine="0"/>
              <w:contextualSpacing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240" w:type="dxa"/>
          </w:tcPr>
          <w:p w:rsidR="00D74508" w:rsidRPr="009F432E" w:rsidRDefault="00D74508" w:rsidP="004476EA">
            <w:pPr>
              <w:suppressAutoHyphens w:val="0"/>
              <w:ind w:right="-135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 xml:space="preserve">Битум нефтяной строительный </w:t>
            </w:r>
          </w:p>
        </w:tc>
        <w:tc>
          <w:tcPr>
            <w:tcW w:w="1701" w:type="dxa"/>
          </w:tcPr>
          <w:p w:rsidR="00D74508" w:rsidRPr="009F432E" w:rsidRDefault="00D74508" w:rsidP="004476EA">
            <w:pPr>
              <w:suppressAutoHyphens w:val="0"/>
              <w:ind w:left="-81" w:right="-91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ГОСТ 6617-</w:t>
            </w:r>
            <w:r w:rsidRPr="00F33A19">
              <w:rPr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1559" w:type="dxa"/>
          </w:tcPr>
          <w:p w:rsidR="00D74508" w:rsidRPr="009F432E" w:rsidRDefault="00D74508" w:rsidP="004476EA">
            <w:pPr>
              <w:suppressAutoHyphens w:val="0"/>
              <w:ind w:left="-9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БН 90/10</w:t>
            </w:r>
          </w:p>
        </w:tc>
        <w:tc>
          <w:tcPr>
            <w:tcW w:w="1417" w:type="dxa"/>
          </w:tcPr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2713200000</w:t>
            </w:r>
          </w:p>
        </w:tc>
        <w:tc>
          <w:tcPr>
            <w:tcW w:w="1133" w:type="dxa"/>
          </w:tcPr>
          <w:p w:rsidR="00D74508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Казахский, русский,</w:t>
            </w:r>
          </w:p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</w:tcPr>
          <w:p w:rsidR="00D74508" w:rsidRDefault="00D74508" w:rsidP="004476EA">
            <w:pPr>
              <w:jc w:val="center"/>
            </w:pPr>
          </w:p>
        </w:tc>
        <w:tc>
          <w:tcPr>
            <w:tcW w:w="1134" w:type="dxa"/>
            <w:gridSpan w:val="2"/>
          </w:tcPr>
          <w:p w:rsidR="00D74508" w:rsidRPr="00F534E4" w:rsidRDefault="00D74508" w:rsidP="004476EA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</w:tr>
      <w:tr w:rsidR="00D74508" w:rsidRPr="009F432E" w:rsidTr="00426A76">
        <w:trPr>
          <w:trHeight w:val="419"/>
        </w:trPr>
        <w:tc>
          <w:tcPr>
            <w:tcW w:w="454" w:type="dxa"/>
          </w:tcPr>
          <w:p w:rsidR="00D74508" w:rsidRPr="009F432E" w:rsidRDefault="00D74508" w:rsidP="00956F73">
            <w:pPr>
              <w:numPr>
                <w:ilvl w:val="0"/>
                <w:numId w:val="2"/>
              </w:numPr>
              <w:suppressAutoHyphens w:val="0"/>
              <w:spacing w:after="160" w:line="256" w:lineRule="auto"/>
              <w:ind w:left="26" w:right="-135" w:firstLine="0"/>
              <w:contextualSpacing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240" w:type="dxa"/>
          </w:tcPr>
          <w:p w:rsidR="00D74508" w:rsidRPr="009F432E" w:rsidRDefault="00D74508" w:rsidP="004476EA">
            <w:pPr>
              <w:suppressAutoHyphens w:val="0"/>
              <w:ind w:right="-135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Топливо дизельное</w:t>
            </w:r>
            <w:r w:rsidRPr="009F432E">
              <w:rPr>
                <w:color w:val="000000"/>
                <w:sz w:val="22"/>
                <w:lang w:val="en-US" w:eastAsia="ru-RU"/>
              </w:rPr>
              <w:t xml:space="preserve"> </w:t>
            </w:r>
            <w:r w:rsidRPr="009F432E">
              <w:rPr>
                <w:color w:val="000000"/>
                <w:sz w:val="22"/>
                <w:lang w:eastAsia="ru-RU"/>
              </w:rPr>
              <w:t>летнее</w:t>
            </w:r>
          </w:p>
        </w:tc>
        <w:tc>
          <w:tcPr>
            <w:tcW w:w="1701" w:type="dxa"/>
          </w:tcPr>
          <w:p w:rsidR="00D74508" w:rsidRPr="009F432E" w:rsidRDefault="00D74508" w:rsidP="004476EA">
            <w:pPr>
              <w:suppressAutoHyphens w:val="0"/>
              <w:ind w:left="-81" w:right="-91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ГОСТ 32511-2013</w:t>
            </w:r>
          </w:p>
        </w:tc>
        <w:tc>
          <w:tcPr>
            <w:tcW w:w="1559" w:type="dxa"/>
          </w:tcPr>
          <w:p w:rsidR="00D74508" w:rsidRPr="009F432E" w:rsidRDefault="00D74508" w:rsidP="004476EA">
            <w:pPr>
              <w:suppressAutoHyphens w:val="0"/>
              <w:ind w:left="-9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 xml:space="preserve">ДТ-Л-К4 </w:t>
            </w:r>
          </w:p>
          <w:p w:rsidR="00D74508" w:rsidRPr="009F432E" w:rsidRDefault="00D74508" w:rsidP="004476EA">
            <w:pPr>
              <w:suppressAutoHyphens w:val="0"/>
              <w:ind w:left="-9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 xml:space="preserve">сорт С, </w:t>
            </w:r>
            <w:r w:rsidRPr="009F432E">
              <w:rPr>
                <w:color w:val="000000"/>
                <w:sz w:val="22"/>
                <w:lang w:val="en-US" w:eastAsia="ru-RU"/>
              </w:rPr>
              <w:t>D</w:t>
            </w:r>
            <w:r w:rsidRPr="009F432E">
              <w:rPr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2710194210</w:t>
            </w:r>
          </w:p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133" w:type="dxa"/>
          </w:tcPr>
          <w:p w:rsidR="00D74508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Казахский, русский,</w:t>
            </w:r>
          </w:p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</w:tcPr>
          <w:p w:rsidR="00D74508" w:rsidRDefault="00D74508" w:rsidP="004476EA">
            <w:pPr>
              <w:jc w:val="center"/>
            </w:pPr>
          </w:p>
        </w:tc>
        <w:tc>
          <w:tcPr>
            <w:tcW w:w="1134" w:type="dxa"/>
            <w:gridSpan w:val="2"/>
          </w:tcPr>
          <w:p w:rsidR="00D74508" w:rsidRPr="00F534E4" w:rsidRDefault="00D74508" w:rsidP="004476EA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</w:tr>
      <w:tr w:rsidR="00D74508" w:rsidRPr="009F432E" w:rsidTr="00426A76">
        <w:trPr>
          <w:trHeight w:val="510"/>
        </w:trPr>
        <w:tc>
          <w:tcPr>
            <w:tcW w:w="454" w:type="dxa"/>
          </w:tcPr>
          <w:p w:rsidR="00D74508" w:rsidRPr="009F432E" w:rsidRDefault="00D74508" w:rsidP="00956F73">
            <w:pPr>
              <w:numPr>
                <w:ilvl w:val="0"/>
                <w:numId w:val="2"/>
              </w:numPr>
              <w:suppressAutoHyphens w:val="0"/>
              <w:spacing w:after="160" w:line="256" w:lineRule="auto"/>
              <w:ind w:left="26" w:right="-135" w:firstLine="0"/>
              <w:contextualSpacing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240" w:type="dxa"/>
          </w:tcPr>
          <w:p w:rsidR="00D74508" w:rsidRPr="009F432E" w:rsidRDefault="00D74508" w:rsidP="004476EA">
            <w:pPr>
              <w:suppressAutoHyphens w:val="0"/>
              <w:ind w:right="-135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Топливо дизельное межсезонное</w:t>
            </w:r>
          </w:p>
        </w:tc>
        <w:tc>
          <w:tcPr>
            <w:tcW w:w="1701" w:type="dxa"/>
          </w:tcPr>
          <w:p w:rsidR="00D74508" w:rsidRPr="009F432E" w:rsidRDefault="00D74508" w:rsidP="004476EA">
            <w:pPr>
              <w:suppressAutoHyphens w:val="0"/>
              <w:ind w:left="-81" w:right="-91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ГОСТ 32511-2013</w:t>
            </w:r>
          </w:p>
        </w:tc>
        <w:tc>
          <w:tcPr>
            <w:tcW w:w="1559" w:type="dxa"/>
          </w:tcPr>
          <w:p w:rsidR="00D74508" w:rsidRPr="009F432E" w:rsidRDefault="00D74508" w:rsidP="004476EA">
            <w:pPr>
              <w:suppressAutoHyphens w:val="0"/>
              <w:ind w:left="-9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 xml:space="preserve">ДТ-Е-К4 </w:t>
            </w:r>
          </w:p>
          <w:p w:rsidR="00D74508" w:rsidRPr="009F432E" w:rsidRDefault="00D74508" w:rsidP="004476EA">
            <w:pPr>
              <w:suppressAutoHyphens w:val="0"/>
              <w:ind w:left="-98" w:right="-108"/>
              <w:jc w:val="center"/>
              <w:rPr>
                <w:color w:val="000000"/>
                <w:sz w:val="22"/>
                <w:lang w:val="en-US"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 xml:space="preserve">сорт Е, </w:t>
            </w:r>
            <w:r w:rsidRPr="009F432E">
              <w:rPr>
                <w:color w:val="000000"/>
                <w:sz w:val="22"/>
                <w:lang w:val="en-US" w:eastAsia="ru-RU"/>
              </w:rPr>
              <w:t>F</w:t>
            </w:r>
          </w:p>
        </w:tc>
        <w:tc>
          <w:tcPr>
            <w:tcW w:w="1417" w:type="dxa"/>
          </w:tcPr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2710194240</w:t>
            </w:r>
          </w:p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133" w:type="dxa"/>
          </w:tcPr>
          <w:p w:rsidR="00D74508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Казахский, русский,</w:t>
            </w:r>
          </w:p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</w:tcPr>
          <w:p w:rsidR="00D74508" w:rsidRDefault="00D74508" w:rsidP="004476EA">
            <w:pPr>
              <w:jc w:val="center"/>
            </w:pPr>
          </w:p>
        </w:tc>
        <w:tc>
          <w:tcPr>
            <w:tcW w:w="1134" w:type="dxa"/>
            <w:gridSpan w:val="2"/>
          </w:tcPr>
          <w:p w:rsidR="00D74508" w:rsidRPr="00F534E4" w:rsidRDefault="00D74508" w:rsidP="004476EA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</w:tr>
      <w:tr w:rsidR="00D74508" w:rsidRPr="009F432E" w:rsidTr="00426A76">
        <w:trPr>
          <w:trHeight w:val="419"/>
        </w:trPr>
        <w:tc>
          <w:tcPr>
            <w:tcW w:w="454" w:type="dxa"/>
          </w:tcPr>
          <w:p w:rsidR="00D74508" w:rsidRPr="009F432E" w:rsidRDefault="00D74508" w:rsidP="00956F73">
            <w:pPr>
              <w:numPr>
                <w:ilvl w:val="0"/>
                <w:numId w:val="2"/>
              </w:numPr>
              <w:suppressAutoHyphens w:val="0"/>
              <w:spacing w:after="160" w:line="256" w:lineRule="auto"/>
              <w:ind w:left="26" w:right="-135" w:firstLine="0"/>
              <w:contextualSpacing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240" w:type="dxa"/>
          </w:tcPr>
          <w:p w:rsidR="00D74508" w:rsidRPr="009F432E" w:rsidRDefault="00D74508" w:rsidP="004476EA">
            <w:pPr>
              <w:suppressAutoHyphens w:val="0"/>
              <w:ind w:right="-135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Топливо дизельное зимнее</w:t>
            </w:r>
          </w:p>
        </w:tc>
        <w:tc>
          <w:tcPr>
            <w:tcW w:w="1701" w:type="dxa"/>
          </w:tcPr>
          <w:p w:rsidR="00D74508" w:rsidRPr="009F432E" w:rsidRDefault="00D74508" w:rsidP="004476EA">
            <w:pPr>
              <w:suppressAutoHyphens w:val="0"/>
              <w:ind w:left="-81" w:right="-91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ГОСТ 32511-2013</w:t>
            </w:r>
          </w:p>
        </w:tc>
        <w:tc>
          <w:tcPr>
            <w:tcW w:w="1559" w:type="dxa"/>
          </w:tcPr>
          <w:p w:rsidR="00D74508" w:rsidRPr="009F432E" w:rsidRDefault="00D74508" w:rsidP="004476EA">
            <w:pPr>
              <w:suppressAutoHyphens w:val="0"/>
              <w:ind w:left="-9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 xml:space="preserve">ДТ-З-К4 </w:t>
            </w:r>
          </w:p>
          <w:p w:rsidR="00D74508" w:rsidRPr="009F432E" w:rsidRDefault="00D74508" w:rsidP="004476EA">
            <w:pPr>
              <w:suppressAutoHyphens w:val="0"/>
              <w:ind w:left="-9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классы 0, 1, 2, 3</w:t>
            </w:r>
          </w:p>
        </w:tc>
        <w:tc>
          <w:tcPr>
            <w:tcW w:w="1417" w:type="dxa"/>
          </w:tcPr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sz w:val="22"/>
                <w:lang w:eastAsia="ru-RU"/>
              </w:rPr>
              <w:t>2710194220</w:t>
            </w:r>
          </w:p>
        </w:tc>
        <w:tc>
          <w:tcPr>
            <w:tcW w:w="1133" w:type="dxa"/>
          </w:tcPr>
          <w:p w:rsidR="00D74508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Казахский, русский,</w:t>
            </w:r>
          </w:p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</w:tcPr>
          <w:p w:rsidR="00D74508" w:rsidRDefault="00D74508" w:rsidP="004476EA">
            <w:pPr>
              <w:jc w:val="center"/>
            </w:pPr>
          </w:p>
        </w:tc>
        <w:tc>
          <w:tcPr>
            <w:tcW w:w="1134" w:type="dxa"/>
            <w:gridSpan w:val="2"/>
          </w:tcPr>
          <w:p w:rsidR="00D74508" w:rsidRPr="00F534E4" w:rsidRDefault="00D74508" w:rsidP="004476EA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</w:tr>
      <w:tr w:rsidR="00D74508" w:rsidRPr="009F432E" w:rsidTr="00426A76">
        <w:tc>
          <w:tcPr>
            <w:tcW w:w="454" w:type="dxa"/>
          </w:tcPr>
          <w:p w:rsidR="00D74508" w:rsidRPr="009F432E" w:rsidRDefault="00D74508" w:rsidP="00956F73">
            <w:pPr>
              <w:numPr>
                <w:ilvl w:val="0"/>
                <w:numId w:val="2"/>
              </w:numPr>
              <w:suppressAutoHyphens w:val="0"/>
              <w:spacing w:after="160" w:line="256" w:lineRule="auto"/>
              <w:ind w:left="26" w:right="-135" w:firstLine="0"/>
              <w:contextualSpacing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240" w:type="dxa"/>
          </w:tcPr>
          <w:p w:rsidR="00D74508" w:rsidRPr="009F432E" w:rsidRDefault="00D74508" w:rsidP="004476EA">
            <w:pPr>
              <w:suppressAutoHyphens w:val="0"/>
              <w:ind w:right="-135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 xml:space="preserve">Топливо для реактивных двигателей </w:t>
            </w:r>
          </w:p>
        </w:tc>
        <w:tc>
          <w:tcPr>
            <w:tcW w:w="1701" w:type="dxa"/>
          </w:tcPr>
          <w:p w:rsidR="00D74508" w:rsidRPr="009F432E" w:rsidRDefault="00D74508" w:rsidP="004476EA">
            <w:pPr>
              <w:suppressAutoHyphens w:val="0"/>
              <w:ind w:left="-81" w:right="-91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ГОСТ 10227-86</w:t>
            </w:r>
          </w:p>
        </w:tc>
        <w:tc>
          <w:tcPr>
            <w:tcW w:w="1559" w:type="dxa"/>
          </w:tcPr>
          <w:p w:rsidR="00D74508" w:rsidRPr="009F432E" w:rsidRDefault="00D74508" w:rsidP="004476EA">
            <w:pPr>
              <w:suppressAutoHyphens w:val="0"/>
              <w:ind w:left="-9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РТ</w:t>
            </w:r>
          </w:p>
          <w:p w:rsidR="00D74508" w:rsidRPr="009F432E" w:rsidRDefault="00D74508" w:rsidP="004476EA">
            <w:pPr>
              <w:suppressAutoHyphens w:val="0"/>
              <w:ind w:left="-9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высший сорт</w:t>
            </w:r>
          </w:p>
        </w:tc>
        <w:tc>
          <w:tcPr>
            <w:tcW w:w="1417" w:type="dxa"/>
          </w:tcPr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2710192100</w:t>
            </w:r>
          </w:p>
        </w:tc>
        <w:tc>
          <w:tcPr>
            <w:tcW w:w="1133" w:type="dxa"/>
          </w:tcPr>
          <w:p w:rsidR="00D74508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Казахский, русский,</w:t>
            </w:r>
          </w:p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</w:tcPr>
          <w:p w:rsidR="00D74508" w:rsidRDefault="00D74508" w:rsidP="004476EA">
            <w:pPr>
              <w:jc w:val="center"/>
            </w:pPr>
          </w:p>
        </w:tc>
        <w:tc>
          <w:tcPr>
            <w:tcW w:w="1134" w:type="dxa"/>
            <w:gridSpan w:val="2"/>
          </w:tcPr>
          <w:p w:rsidR="00D74508" w:rsidRPr="00F534E4" w:rsidRDefault="00D74508" w:rsidP="004476EA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</w:tr>
      <w:tr w:rsidR="00D74508" w:rsidRPr="009F432E" w:rsidTr="00426A76">
        <w:tc>
          <w:tcPr>
            <w:tcW w:w="454" w:type="dxa"/>
          </w:tcPr>
          <w:p w:rsidR="00D74508" w:rsidRPr="009F432E" w:rsidRDefault="00D74508" w:rsidP="00956F73">
            <w:pPr>
              <w:numPr>
                <w:ilvl w:val="0"/>
                <w:numId w:val="2"/>
              </w:numPr>
              <w:suppressAutoHyphens w:val="0"/>
              <w:spacing w:after="160" w:line="256" w:lineRule="auto"/>
              <w:ind w:left="26" w:right="-135" w:firstLine="0"/>
              <w:contextualSpacing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240" w:type="dxa"/>
          </w:tcPr>
          <w:p w:rsidR="00D74508" w:rsidRPr="009F432E" w:rsidRDefault="00D74508" w:rsidP="004476EA">
            <w:pPr>
              <w:suppressAutoHyphens w:val="0"/>
              <w:ind w:right="-135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 xml:space="preserve">Топливо для турбореактивного двигателя </w:t>
            </w:r>
          </w:p>
        </w:tc>
        <w:tc>
          <w:tcPr>
            <w:tcW w:w="1701" w:type="dxa"/>
          </w:tcPr>
          <w:p w:rsidR="00D74508" w:rsidRPr="00F33A19" w:rsidRDefault="00D74508" w:rsidP="004476EA">
            <w:pPr>
              <w:suppressAutoHyphens w:val="0"/>
              <w:ind w:left="-81" w:right="-91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val="en-US" w:eastAsia="ru-RU"/>
              </w:rPr>
              <w:t>ASTM</w:t>
            </w:r>
            <w:r w:rsidRPr="009F432E">
              <w:rPr>
                <w:color w:val="000000"/>
                <w:sz w:val="22"/>
                <w:lang w:eastAsia="ru-RU"/>
              </w:rPr>
              <w:t xml:space="preserve"> </w:t>
            </w:r>
            <w:r w:rsidRPr="009F432E">
              <w:rPr>
                <w:color w:val="000000"/>
                <w:sz w:val="22"/>
                <w:lang w:val="en-US" w:eastAsia="ru-RU"/>
              </w:rPr>
              <w:t>D</w:t>
            </w:r>
            <w:r w:rsidRPr="009F432E">
              <w:rPr>
                <w:color w:val="000000"/>
                <w:sz w:val="22"/>
                <w:lang w:eastAsia="ru-RU"/>
              </w:rPr>
              <w:t>1655</w:t>
            </w:r>
          </w:p>
          <w:p w:rsidR="00D74508" w:rsidRPr="009F432E" w:rsidRDefault="00D74508" w:rsidP="004476EA">
            <w:pPr>
              <w:suppressAutoHyphens w:val="0"/>
              <w:ind w:left="-81" w:right="-91"/>
              <w:jc w:val="center"/>
              <w:rPr>
                <w:color w:val="000000"/>
                <w:sz w:val="22"/>
                <w:lang w:val="en-US" w:eastAsia="ru-RU"/>
              </w:rPr>
            </w:pPr>
          </w:p>
        </w:tc>
        <w:tc>
          <w:tcPr>
            <w:tcW w:w="1559" w:type="dxa"/>
          </w:tcPr>
          <w:p w:rsidR="00D74508" w:rsidRPr="009F432E" w:rsidRDefault="00D74508" w:rsidP="004476EA">
            <w:pPr>
              <w:suppressAutoHyphens w:val="0"/>
              <w:ind w:left="-9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val="en-US" w:eastAsia="ru-RU"/>
              </w:rPr>
              <w:t>Jet</w:t>
            </w:r>
            <w:r w:rsidRPr="009F432E">
              <w:rPr>
                <w:color w:val="000000"/>
                <w:sz w:val="22"/>
                <w:lang w:eastAsia="ru-RU"/>
              </w:rPr>
              <w:t xml:space="preserve"> </w:t>
            </w:r>
            <w:r w:rsidRPr="009F432E">
              <w:rPr>
                <w:color w:val="000000"/>
                <w:sz w:val="22"/>
                <w:lang w:val="en-US" w:eastAsia="ru-RU"/>
              </w:rPr>
              <w:t>A</w:t>
            </w:r>
            <w:r w:rsidRPr="009F432E">
              <w:rPr>
                <w:color w:val="000000"/>
                <w:sz w:val="22"/>
                <w:lang w:eastAsia="ru-RU"/>
              </w:rPr>
              <w:t>-1</w:t>
            </w:r>
          </w:p>
        </w:tc>
        <w:tc>
          <w:tcPr>
            <w:tcW w:w="1417" w:type="dxa"/>
          </w:tcPr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2710192100</w:t>
            </w:r>
          </w:p>
        </w:tc>
        <w:tc>
          <w:tcPr>
            <w:tcW w:w="1133" w:type="dxa"/>
          </w:tcPr>
          <w:p w:rsidR="00D74508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Казахский, русский,</w:t>
            </w:r>
          </w:p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</w:tcPr>
          <w:p w:rsidR="00D74508" w:rsidRDefault="00D74508" w:rsidP="004476EA">
            <w:pPr>
              <w:jc w:val="center"/>
            </w:pPr>
          </w:p>
        </w:tc>
        <w:tc>
          <w:tcPr>
            <w:tcW w:w="1134" w:type="dxa"/>
            <w:gridSpan w:val="2"/>
          </w:tcPr>
          <w:p w:rsidR="00D74508" w:rsidRPr="00F534E4" w:rsidRDefault="00D74508" w:rsidP="004476EA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</w:tr>
      <w:tr w:rsidR="00D74508" w:rsidRPr="009F432E" w:rsidTr="00426A76">
        <w:tc>
          <w:tcPr>
            <w:tcW w:w="454" w:type="dxa"/>
          </w:tcPr>
          <w:p w:rsidR="00D74508" w:rsidRPr="009F432E" w:rsidRDefault="00D74508" w:rsidP="00956F73">
            <w:pPr>
              <w:numPr>
                <w:ilvl w:val="0"/>
                <w:numId w:val="2"/>
              </w:numPr>
              <w:suppressAutoHyphens w:val="0"/>
              <w:spacing w:after="160" w:line="256" w:lineRule="auto"/>
              <w:ind w:left="26" w:right="-135" w:firstLine="0"/>
              <w:contextualSpacing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240" w:type="dxa"/>
          </w:tcPr>
          <w:p w:rsidR="00D74508" w:rsidRPr="009F432E" w:rsidRDefault="00D74508" w:rsidP="004476EA">
            <w:pPr>
              <w:suppressAutoHyphens w:val="0"/>
              <w:ind w:right="-135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Газ углеводородный сжиженный топливный для коммунально-бытового потребления</w:t>
            </w:r>
          </w:p>
        </w:tc>
        <w:tc>
          <w:tcPr>
            <w:tcW w:w="1701" w:type="dxa"/>
          </w:tcPr>
          <w:p w:rsidR="00D74508" w:rsidRPr="00F33A19" w:rsidRDefault="00D74508" w:rsidP="004476EA">
            <w:pPr>
              <w:suppressAutoHyphens w:val="0"/>
              <w:ind w:left="-81" w:right="-91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ГОСТ 20448-2018</w:t>
            </w:r>
            <w:r w:rsidRPr="00F33A19">
              <w:rPr>
                <w:color w:val="000000"/>
                <w:sz w:val="22"/>
                <w:lang w:eastAsia="ru-RU"/>
              </w:rPr>
              <w:t>,</w:t>
            </w:r>
          </w:p>
          <w:p w:rsidR="00D74508" w:rsidRPr="009F432E" w:rsidRDefault="00D74508" w:rsidP="004476EA">
            <w:pPr>
              <w:suppressAutoHyphens w:val="0"/>
              <w:ind w:left="-81" w:right="-91"/>
              <w:jc w:val="center"/>
              <w:rPr>
                <w:color w:val="000000"/>
                <w:sz w:val="22"/>
                <w:lang w:eastAsia="ru-RU"/>
              </w:rPr>
            </w:pPr>
            <w:r w:rsidRPr="00F33A19">
              <w:rPr>
                <w:color w:val="000000"/>
                <w:sz w:val="22"/>
                <w:lang w:eastAsia="ru-RU"/>
              </w:rPr>
              <w:t>ГОСТ 34858-2022</w:t>
            </w:r>
          </w:p>
        </w:tc>
        <w:tc>
          <w:tcPr>
            <w:tcW w:w="1559" w:type="dxa"/>
          </w:tcPr>
          <w:p w:rsidR="00D74508" w:rsidRPr="009F432E" w:rsidRDefault="00D74508" w:rsidP="004476EA">
            <w:pPr>
              <w:suppressAutoHyphens w:val="0"/>
              <w:ind w:left="-9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ПБТ</w:t>
            </w:r>
          </w:p>
        </w:tc>
        <w:tc>
          <w:tcPr>
            <w:tcW w:w="1417" w:type="dxa"/>
          </w:tcPr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2711129700</w:t>
            </w:r>
          </w:p>
        </w:tc>
        <w:tc>
          <w:tcPr>
            <w:tcW w:w="1133" w:type="dxa"/>
          </w:tcPr>
          <w:p w:rsidR="00D74508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Казахский, русский,</w:t>
            </w:r>
          </w:p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</w:tcPr>
          <w:p w:rsidR="00D74508" w:rsidRDefault="00D74508" w:rsidP="004476EA">
            <w:pPr>
              <w:jc w:val="center"/>
            </w:pPr>
          </w:p>
        </w:tc>
        <w:tc>
          <w:tcPr>
            <w:tcW w:w="1134" w:type="dxa"/>
            <w:gridSpan w:val="2"/>
          </w:tcPr>
          <w:p w:rsidR="00D74508" w:rsidRPr="00F534E4" w:rsidRDefault="00D74508" w:rsidP="004476EA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</w:tr>
      <w:tr w:rsidR="00D74508" w:rsidRPr="009F432E" w:rsidTr="00426A76">
        <w:tc>
          <w:tcPr>
            <w:tcW w:w="454" w:type="dxa"/>
          </w:tcPr>
          <w:p w:rsidR="00D74508" w:rsidRPr="009F432E" w:rsidRDefault="00D74508" w:rsidP="00956F73">
            <w:pPr>
              <w:numPr>
                <w:ilvl w:val="0"/>
                <w:numId w:val="2"/>
              </w:numPr>
              <w:suppressAutoHyphens w:val="0"/>
              <w:spacing w:after="160" w:line="256" w:lineRule="auto"/>
              <w:ind w:left="26" w:right="-135" w:firstLine="0"/>
              <w:contextualSpacing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240" w:type="dxa"/>
          </w:tcPr>
          <w:p w:rsidR="00D74508" w:rsidRPr="009F432E" w:rsidRDefault="00D74508" w:rsidP="004476EA">
            <w:pPr>
              <w:suppressAutoHyphens w:val="0"/>
              <w:ind w:right="-135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Газ углеводородный сжиженный топливный для коммунально-бытового потребления.</w:t>
            </w:r>
          </w:p>
        </w:tc>
        <w:tc>
          <w:tcPr>
            <w:tcW w:w="1701" w:type="dxa"/>
          </w:tcPr>
          <w:p w:rsidR="00D74508" w:rsidRPr="00F33A19" w:rsidRDefault="00D74508" w:rsidP="004476EA">
            <w:pPr>
              <w:suppressAutoHyphens w:val="0"/>
              <w:ind w:left="-81" w:right="-91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ГОСТ 20448-2018</w:t>
            </w:r>
            <w:r w:rsidRPr="00F33A19">
              <w:rPr>
                <w:color w:val="000000"/>
                <w:sz w:val="22"/>
                <w:lang w:eastAsia="ru-RU"/>
              </w:rPr>
              <w:t>,</w:t>
            </w:r>
          </w:p>
          <w:p w:rsidR="00D74508" w:rsidRPr="009F432E" w:rsidRDefault="00D74508" w:rsidP="004476EA">
            <w:pPr>
              <w:suppressAutoHyphens w:val="0"/>
              <w:ind w:left="-81" w:right="-91"/>
              <w:jc w:val="center"/>
              <w:rPr>
                <w:color w:val="000000"/>
                <w:sz w:val="22"/>
                <w:lang w:eastAsia="ru-RU"/>
              </w:rPr>
            </w:pPr>
            <w:r w:rsidRPr="00F33A19">
              <w:rPr>
                <w:color w:val="000000"/>
                <w:sz w:val="22"/>
                <w:lang w:eastAsia="ru-RU"/>
              </w:rPr>
              <w:t>ГОСТ 34858-2022</w:t>
            </w:r>
          </w:p>
        </w:tc>
        <w:tc>
          <w:tcPr>
            <w:tcW w:w="1559" w:type="dxa"/>
          </w:tcPr>
          <w:p w:rsidR="00D74508" w:rsidRPr="009F432E" w:rsidRDefault="00D74508" w:rsidP="004476EA">
            <w:pPr>
              <w:suppressAutoHyphens w:val="0"/>
              <w:ind w:left="-9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БТ</w:t>
            </w:r>
          </w:p>
        </w:tc>
        <w:tc>
          <w:tcPr>
            <w:tcW w:w="1417" w:type="dxa"/>
          </w:tcPr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2711139700</w:t>
            </w:r>
          </w:p>
        </w:tc>
        <w:tc>
          <w:tcPr>
            <w:tcW w:w="1133" w:type="dxa"/>
          </w:tcPr>
          <w:p w:rsidR="00D74508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Казахский, русский,</w:t>
            </w:r>
          </w:p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</w:tcPr>
          <w:p w:rsidR="00D74508" w:rsidRDefault="00D74508" w:rsidP="004476EA">
            <w:pPr>
              <w:jc w:val="center"/>
            </w:pPr>
          </w:p>
        </w:tc>
        <w:tc>
          <w:tcPr>
            <w:tcW w:w="1134" w:type="dxa"/>
            <w:gridSpan w:val="2"/>
          </w:tcPr>
          <w:p w:rsidR="00D74508" w:rsidRPr="00F534E4" w:rsidRDefault="00D74508" w:rsidP="004476EA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</w:tr>
      <w:tr w:rsidR="00D74508" w:rsidRPr="009F432E" w:rsidTr="00426A76">
        <w:tc>
          <w:tcPr>
            <w:tcW w:w="454" w:type="dxa"/>
          </w:tcPr>
          <w:p w:rsidR="00D74508" w:rsidRPr="009F432E" w:rsidRDefault="00D74508" w:rsidP="00956F73">
            <w:pPr>
              <w:numPr>
                <w:ilvl w:val="0"/>
                <w:numId w:val="2"/>
              </w:numPr>
              <w:suppressAutoHyphens w:val="0"/>
              <w:spacing w:after="160" w:line="256" w:lineRule="auto"/>
              <w:ind w:left="26" w:right="-135" w:firstLine="0"/>
              <w:contextualSpacing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240" w:type="dxa"/>
          </w:tcPr>
          <w:p w:rsidR="00D74508" w:rsidRPr="009F432E" w:rsidRDefault="00D74508" w:rsidP="004476EA">
            <w:pPr>
              <w:suppressAutoHyphens w:val="0"/>
              <w:ind w:right="-135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Топливо нефтяное. Топочный мазут</w:t>
            </w:r>
          </w:p>
        </w:tc>
        <w:tc>
          <w:tcPr>
            <w:tcW w:w="1701" w:type="dxa"/>
          </w:tcPr>
          <w:p w:rsidR="00D74508" w:rsidRPr="009F432E" w:rsidRDefault="00D74508" w:rsidP="004476EA">
            <w:pPr>
              <w:suppressAutoHyphens w:val="0"/>
              <w:ind w:left="-81" w:right="-91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ГОСТ 10585-2013</w:t>
            </w:r>
          </w:p>
        </w:tc>
        <w:tc>
          <w:tcPr>
            <w:tcW w:w="1559" w:type="dxa"/>
          </w:tcPr>
          <w:p w:rsidR="00D74508" w:rsidRPr="009F432E" w:rsidRDefault="00D74508" w:rsidP="004476EA">
            <w:pPr>
              <w:suppressAutoHyphens w:val="0"/>
              <w:ind w:left="-98" w:right="-108"/>
              <w:jc w:val="center"/>
              <w:rPr>
                <w:color w:val="000000"/>
                <w:sz w:val="18"/>
                <w:lang w:eastAsia="ru-RU"/>
              </w:rPr>
            </w:pPr>
            <w:r w:rsidRPr="009F432E">
              <w:rPr>
                <w:color w:val="000000"/>
                <w:sz w:val="18"/>
                <w:lang w:eastAsia="ru-RU"/>
              </w:rPr>
              <w:t>Мазут 100, 2.5% зольный, малозольный, 25’</w:t>
            </w:r>
            <w:r w:rsidRPr="009F432E">
              <w:rPr>
                <w:color w:val="000000"/>
                <w:sz w:val="18"/>
                <w:lang w:val="en-US" w:eastAsia="ru-RU"/>
              </w:rPr>
              <w:t>C</w:t>
            </w:r>
          </w:p>
          <w:p w:rsidR="00D74508" w:rsidRPr="00BA2E14" w:rsidRDefault="00D74508" w:rsidP="004476EA">
            <w:pPr>
              <w:suppressAutoHyphens w:val="0"/>
              <w:ind w:left="-98" w:right="-108"/>
              <w:jc w:val="center"/>
              <w:rPr>
                <w:color w:val="000000"/>
                <w:sz w:val="18"/>
                <w:lang w:val="en-US" w:eastAsia="ru-RU"/>
              </w:rPr>
            </w:pPr>
            <w:r w:rsidRPr="009F432E">
              <w:rPr>
                <w:color w:val="000000"/>
                <w:sz w:val="18"/>
                <w:lang w:eastAsia="ru-RU"/>
              </w:rPr>
              <w:t>Мазут 100, 3.00% зольный, малозольный, 25’</w:t>
            </w:r>
            <w:r w:rsidRPr="009F432E">
              <w:rPr>
                <w:color w:val="000000"/>
                <w:sz w:val="18"/>
                <w:lang w:val="en-US" w:eastAsia="ru-RU"/>
              </w:rPr>
              <w:t>C</w:t>
            </w:r>
          </w:p>
        </w:tc>
        <w:tc>
          <w:tcPr>
            <w:tcW w:w="1417" w:type="dxa"/>
          </w:tcPr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2710196601</w:t>
            </w:r>
          </w:p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</w:p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</w:p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val="en-US" w:eastAsia="ru-RU"/>
              </w:rPr>
            </w:pPr>
          </w:p>
        </w:tc>
        <w:tc>
          <w:tcPr>
            <w:tcW w:w="1133" w:type="dxa"/>
          </w:tcPr>
          <w:p w:rsidR="00D74508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Казахский, русский,</w:t>
            </w:r>
          </w:p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</w:tcPr>
          <w:p w:rsidR="00D74508" w:rsidRDefault="00D74508" w:rsidP="004476EA">
            <w:pPr>
              <w:jc w:val="center"/>
            </w:pPr>
          </w:p>
        </w:tc>
        <w:tc>
          <w:tcPr>
            <w:tcW w:w="1134" w:type="dxa"/>
            <w:gridSpan w:val="2"/>
          </w:tcPr>
          <w:p w:rsidR="00D74508" w:rsidRPr="00F534E4" w:rsidRDefault="00D74508" w:rsidP="004476EA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</w:tr>
      <w:tr w:rsidR="00D74508" w:rsidRPr="009F432E" w:rsidTr="00426A76">
        <w:tc>
          <w:tcPr>
            <w:tcW w:w="454" w:type="dxa"/>
          </w:tcPr>
          <w:p w:rsidR="00D74508" w:rsidRPr="009F432E" w:rsidRDefault="00D74508" w:rsidP="00956F73">
            <w:pPr>
              <w:numPr>
                <w:ilvl w:val="0"/>
                <w:numId w:val="2"/>
              </w:numPr>
              <w:suppressAutoHyphens w:val="0"/>
              <w:spacing w:after="160" w:line="256" w:lineRule="auto"/>
              <w:ind w:left="26" w:right="-135" w:firstLine="0"/>
              <w:contextualSpacing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240" w:type="dxa"/>
          </w:tcPr>
          <w:p w:rsidR="00D74508" w:rsidRPr="009F432E" w:rsidRDefault="00D74508" w:rsidP="004476EA">
            <w:pPr>
              <w:suppressAutoHyphens w:val="0"/>
              <w:ind w:right="-135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 xml:space="preserve">Кокс нефтяной </w:t>
            </w:r>
          </w:p>
        </w:tc>
        <w:tc>
          <w:tcPr>
            <w:tcW w:w="1701" w:type="dxa"/>
          </w:tcPr>
          <w:p w:rsidR="00D74508" w:rsidRPr="009F432E" w:rsidRDefault="00D74508" w:rsidP="004476EA">
            <w:pPr>
              <w:suppressAutoHyphens w:val="0"/>
              <w:ind w:left="-81" w:right="-91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СТ ТОО 001140000362-015-2020,</w:t>
            </w:r>
          </w:p>
          <w:p w:rsidR="00D74508" w:rsidRPr="009F432E" w:rsidRDefault="00D74508" w:rsidP="004476EA">
            <w:pPr>
              <w:suppressAutoHyphens w:val="0"/>
              <w:ind w:left="-81" w:right="-91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СТ РК 3828-2022</w:t>
            </w:r>
          </w:p>
        </w:tc>
        <w:tc>
          <w:tcPr>
            <w:tcW w:w="1559" w:type="dxa"/>
          </w:tcPr>
          <w:p w:rsidR="00D74508" w:rsidRPr="009F432E" w:rsidRDefault="00D74508" w:rsidP="004476EA">
            <w:pPr>
              <w:suppressAutoHyphens w:val="0"/>
              <w:ind w:left="-9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Марка А, II вид</w:t>
            </w:r>
          </w:p>
        </w:tc>
        <w:tc>
          <w:tcPr>
            <w:tcW w:w="1417" w:type="dxa"/>
          </w:tcPr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2713110000</w:t>
            </w:r>
          </w:p>
        </w:tc>
        <w:tc>
          <w:tcPr>
            <w:tcW w:w="1133" w:type="dxa"/>
          </w:tcPr>
          <w:p w:rsidR="00D74508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Казахский, русский,</w:t>
            </w:r>
          </w:p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</w:tcPr>
          <w:p w:rsidR="00D74508" w:rsidRDefault="00D74508" w:rsidP="004476EA">
            <w:pPr>
              <w:jc w:val="center"/>
            </w:pPr>
          </w:p>
        </w:tc>
        <w:tc>
          <w:tcPr>
            <w:tcW w:w="1134" w:type="dxa"/>
            <w:gridSpan w:val="2"/>
          </w:tcPr>
          <w:p w:rsidR="00D74508" w:rsidRPr="00F534E4" w:rsidRDefault="00D74508" w:rsidP="004476EA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</w:tr>
      <w:tr w:rsidR="00D74508" w:rsidRPr="009F432E" w:rsidTr="00426A76">
        <w:tc>
          <w:tcPr>
            <w:tcW w:w="454" w:type="dxa"/>
          </w:tcPr>
          <w:p w:rsidR="00D74508" w:rsidRPr="009F432E" w:rsidRDefault="00D74508" w:rsidP="00956F73">
            <w:pPr>
              <w:numPr>
                <w:ilvl w:val="0"/>
                <w:numId w:val="2"/>
              </w:numPr>
              <w:suppressAutoHyphens w:val="0"/>
              <w:spacing w:after="160" w:line="256" w:lineRule="auto"/>
              <w:ind w:left="26" w:right="-135" w:firstLine="0"/>
              <w:contextualSpacing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240" w:type="dxa"/>
          </w:tcPr>
          <w:p w:rsidR="00D74508" w:rsidRPr="009F432E" w:rsidRDefault="00D74508" w:rsidP="004476EA">
            <w:pPr>
              <w:suppressAutoHyphens w:val="0"/>
              <w:ind w:right="-135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Вакуумный газойль</w:t>
            </w:r>
          </w:p>
        </w:tc>
        <w:tc>
          <w:tcPr>
            <w:tcW w:w="1701" w:type="dxa"/>
          </w:tcPr>
          <w:p w:rsidR="00D74508" w:rsidRPr="009F432E" w:rsidRDefault="00D74508" w:rsidP="004476EA">
            <w:pPr>
              <w:suppressAutoHyphens w:val="0"/>
              <w:ind w:left="-81" w:right="-91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СТ ТОО 001140000362-013-20</w:t>
            </w:r>
            <w:r w:rsidRPr="009F432E">
              <w:rPr>
                <w:color w:val="000000"/>
                <w:sz w:val="22"/>
                <w:lang w:val="en-US" w:eastAsia="ru-RU"/>
              </w:rPr>
              <w:t>2</w:t>
            </w:r>
            <w:r w:rsidRPr="009F432E">
              <w:rPr>
                <w:color w:val="000000"/>
                <w:sz w:val="22"/>
                <w:lang w:eastAsia="ru-RU"/>
              </w:rPr>
              <w:t>1,</w:t>
            </w:r>
          </w:p>
          <w:p w:rsidR="00D74508" w:rsidRPr="009F432E" w:rsidRDefault="00D74508" w:rsidP="004476EA">
            <w:pPr>
              <w:suppressAutoHyphens w:val="0"/>
              <w:ind w:left="-81" w:right="-91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СТ РК 3338-2018</w:t>
            </w:r>
          </w:p>
        </w:tc>
        <w:tc>
          <w:tcPr>
            <w:tcW w:w="1559" w:type="dxa"/>
          </w:tcPr>
          <w:p w:rsidR="00D74508" w:rsidRPr="009F432E" w:rsidRDefault="00D74508" w:rsidP="004476EA">
            <w:pPr>
              <w:suppressAutoHyphens w:val="0"/>
              <w:ind w:left="-9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 xml:space="preserve">Марка А, II вид Марка Б, </w:t>
            </w:r>
            <w:r w:rsidRPr="009F432E">
              <w:rPr>
                <w:color w:val="000000"/>
                <w:sz w:val="22"/>
                <w:lang w:val="en-US" w:eastAsia="ru-RU"/>
              </w:rPr>
              <w:t>II</w:t>
            </w:r>
            <w:r w:rsidRPr="009F432E">
              <w:rPr>
                <w:color w:val="000000"/>
                <w:sz w:val="22"/>
                <w:lang w:eastAsia="ru-RU"/>
              </w:rPr>
              <w:t xml:space="preserve"> вид</w:t>
            </w:r>
          </w:p>
        </w:tc>
        <w:tc>
          <w:tcPr>
            <w:tcW w:w="1417" w:type="dxa"/>
          </w:tcPr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2710196409</w:t>
            </w:r>
          </w:p>
        </w:tc>
        <w:tc>
          <w:tcPr>
            <w:tcW w:w="1133" w:type="dxa"/>
          </w:tcPr>
          <w:p w:rsidR="00D74508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Казахский, русский,</w:t>
            </w:r>
          </w:p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</w:tcPr>
          <w:p w:rsidR="00D74508" w:rsidRDefault="00D74508" w:rsidP="004476EA">
            <w:pPr>
              <w:jc w:val="center"/>
            </w:pPr>
          </w:p>
        </w:tc>
        <w:tc>
          <w:tcPr>
            <w:tcW w:w="1134" w:type="dxa"/>
            <w:gridSpan w:val="2"/>
          </w:tcPr>
          <w:p w:rsidR="00D74508" w:rsidRPr="00F534E4" w:rsidRDefault="00D74508" w:rsidP="004476EA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</w:tr>
      <w:tr w:rsidR="00D74508" w:rsidRPr="009F432E" w:rsidTr="00426A76">
        <w:tc>
          <w:tcPr>
            <w:tcW w:w="454" w:type="dxa"/>
          </w:tcPr>
          <w:p w:rsidR="00D74508" w:rsidRPr="009F432E" w:rsidRDefault="00D74508" w:rsidP="00956F73">
            <w:pPr>
              <w:numPr>
                <w:ilvl w:val="0"/>
                <w:numId w:val="2"/>
              </w:numPr>
              <w:suppressAutoHyphens w:val="0"/>
              <w:spacing w:after="160" w:line="256" w:lineRule="auto"/>
              <w:ind w:left="26" w:right="-135" w:firstLine="0"/>
              <w:contextualSpacing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240" w:type="dxa"/>
          </w:tcPr>
          <w:p w:rsidR="00D74508" w:rsidRPr="009F432E" w:rsidRDefault="00D74508" w:rsidP="004476EA">
            <w:pPr>
              <w:tabs>
                <w:tab w:val="right" w:pos="3321"/>
              </w:tabs>
              <w:suppressAutoHyphens w:val="0"/>
              <w:ind w:right="-135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 xml:space="preserve">Топливо печное </w:t>
            </w:r>
            <w:r w:rsidRPr="009F432E">
              <w:rPr>
                <w:color w:val="000000"/>
                <w:sz w:val="22"/>
                <w:lang w:eastAsia="ru-RU"/>
              </w:rPr>
              <w:tab/>
            </w:r>
          </w:p>
        </w:tc>
        <w:tc>
          <w:tcPr>
            <w:tcW w:w="1701" w:type="dxa"/>
          </w:tcPr>
          <w:p w:rsidR="00D74508" w:rsidRPr="009F432E" w:rsidRDefault="00D74508" w:rsidP="004476EA">
            <w:pPr>
              <w:suppressAutoHyphens w:val="0"/>
              <w:ind w:left="-81" w:right="-13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СТ РК 2951-2021</w:t>
            </w:r>
          </w:p>
        </w:tc>
        <w:tc>
          <w:tcPr>
            <w:tcW w:w="1559" w:type="dxa"/>
          </w:tcPr>
          <w:p w:rsidR="00D74508" w:rsidRPr="009F432E" w:rsidRDefault="00D74508" w:rsidP="004476EA">
            <w:pPr>
              <w:suppressAutoHyphens w:val="0"/>
              <w:ind w:left="-9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</w:tcPr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2710194800</w:t>
            </w:r>
          </w:p>
        </w:tc>
        <w:tc>
          <w:tcPr>
            <w:tcW w:w="1133" w:type="dxa"/>
          </w:tcPr>
          <w:p w:rsidR="00D74508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Казахский, русский,</w:t>
            </w:r>
          </w:p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</w:tcPr>
          <w:p w:rsidR="00D74508" w:rsidRDefault="00D74508" w:rsidP="004476EA">
            <w:pPr>
              <w:jc w:val="center"/>
            </w:pPr>
          </w:p>
        </w:tc>
        <w:tc>
          <w:tcPr>
            <w:tcW w:w="1134" w:type="dxa"/>
            <w:gridSpan w:val="2"/>
          </w:tcPr>
          <w:p w:rsidR="00D74508" w:rsidRPr="00F534E4" w:rsidRDefault="00D74508" w:rsidP="004476EA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</w:tr>
      <w:tr w:rsidR="00D74508" w:rsidRPr="009F432E" w:rsidTr="00426A76">
        <w:tc>
          <w:tcPr>
            <w:tcW w:w="454" w:type="dxa"/>
          </w:tcPr>
          <w:p w:rsidR="00D74508" w:rsidRPr="009F432E" w:rsidRDefault="00D74508" w:rsidP="00956F73">
            <w:pPr>
              <w:numPr>
                <w:ilvl w:val="0"/>
                <w:numId w:val="2"/>
              </w:numPr>
              <w:tabs>
                <w:tab w:val="center" w:pos="1434"/>
              </w:tabs>
              <w:suppressAutoHyphens w:val="0"/>
              <w:spacing w:after="160" w:line="256" w:lineRule="auto"/>
              <w:ind w:left="26" w:right="-135" w:firstLine="0"/>
              <w:contextualSpacing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240" w:type="dxa"/>
          </w:tcPr>
          <w:p w:rsidR="00D74508" w:rsidRPr="009F432E" w:rsidRDefault="00D74508" w:rsidP="004476EA">
            <w:pPr>
              <w:tabs>
                <w:tab w:val="center" w:pos="1434"/>
              </w:tabs>
              <w:suppressAutoHyphens w:val="0"/>
              <w:ind w:right="-135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Сырье нефтяное тяжелое для производства технического углерода</w:t>
            </w:r>
          </w:p>
        </w:tc>
        <w:tc>
          <w:tcPr>
            <w:tcW w:w="1701" w:type="dxa"/>
          </w:tcPr>
          <w:p w:rsidR="00D74508" w:rsidRPr="009F432E" w:rsidRDefault="00D74508" w:rsidP="004476EA">
            <w:pPr>
              <w:suppressAutoHyphens w:val="0"/>
              <w:ind w:left="-81" w:right="-13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СТ ТОО 001140000362-014-2020</w:t>
            </w:r>
          </w:p>
        </w:tc>
        <w:tc>
          <w:tcPr>
            <w:tcW w:w="1559" w:type="dxa"/>
          </w:tcPr>
          <w:p w:rsidR="00D74508" w:rsidRPr="009F432E" w:rsidRDefault="00D74508" w:rsidP="004476EA">
            <w:pPr>
              <w:suppressAutoHyphens w:val="0"/>
              <w:ind w:left="-9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Марка А</w:t>
            </w:r>
          </w:p>
        </w:tc>
        <w:tc>
          <w:tcPr>
            <w:tcW w:w="1417" w:type="dxa"/>
          </w:tcPr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2713901000</w:t>
            </w:r>
          </w:p>
        </w:tc>
        <w:tc>
          <w:tcPr>
            <w:tcW w:w="1133" w:type="dxa"/>
          </w:tcPr>
          <w:p w:rsidR="00D74508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Казахский, русский,</w:t>
            </w:r>
          </w:p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</w:tcPr>
          <w:p w:rsidR="00D74508" w:rsidRDefault="00D74508" w:rsidP="004476EA">
            <w:pPr>
              <w:jc w:val="center"/>
            </w:pPr>
          </w:p>
        </w:tc>
        <w:tc>
          <w:tcPr>
            <w:tcW w:w="1134" w:type="dxa"/>
            <w:gridSpan w:val="2"/>
          </w:tcPr>
          <w:p w:rsidR="00D74508" w:rsidRPr="00F534E4" w:rsidRDefault="00D74508" w:rsidP="004476EA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</w:tr>
      <w:tr w:rsidR="00D74508" w:rsidRPr="009F432E" w:rsidTr="00426A76">
        <w:trPr>
          <w:trHeight w:val="364"/>
        </w:trPr>
        <w:tc>
          <w:tcPr>
            <w:tcW w:w="454" w:type="dxa"/>
          </w:tcPr>
          <w:p w:rsidR="00D74508" w:rsidRPr="009F432E" w:rsidRDefault="00D74508" w:rsidP="00956F73">
            <w:pPr>
              <w:numPr>
                <w:ilvl w:val="0"/>
                <w:numId w:val="2"/>
              </w:numPr>
              <w:tabs>
                <w:tab w:val="center" w:pos="1434"/>
              </w:tabs>
              <w:suppressAutoHyphens w:val="0"/>
              <w:spacing w:after="160" w:line="256" w:lineRule="auto"/>
              <w:ind w:left="26" w:right="-135" w:firstLine="0"/>
              <w:contextualSpacing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240" w:type="dxa"/>
          </w:tcPr>
          <w:p w:rsidR="00D74508" w:rsidRPr="009F432E" w:rsidRDefault="00D74508" w:rsidP="004476EA">
            <w:pPr>
              <w:tabs>
                <w:tab w:val="center" w:pos="1434"/>
              </w:tabs>
              <w:suppressAutoHyphens w:val="0"/>
              <w:ind w:right="-135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 xml:space="preserve">Дизельное топливо </w:t>
            </w:r>
          </w:p>
        </w:tc>
        <w:tc>
          <w:tcPr>
            <w:tcW w:w="1701" w:type="dxa"/>
          </w:tcPr>
          <w:p w:rsidR="00D74508" w:rsidRPr="009F432E" w:rsidRDefault="00D74508" w:rsidP="004476EA">
            <w:pPr>
              <w:suppressAutoHyphens w:val="0"/>
              <w:ind w:left="-81" w:right="-13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ГОСТ 305-2013</w:t>
            </w:r>
          </w:p>
        </w:tc>
        <w:tc>
          <w:tcPr>
            <w:tcW w:w="1559" w:type="dxa"/>
          </w:tcPr>
          <w:p w:rsidR="00D74508" w:rsidRPr="009F432E" w:rsidRDefault="00D74508" w:rsidP="004476EA">
            <w:pPr>
              <w:suppressAutoHyphens w:val="0"/>
              <w:ind w:left="-9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ДТ-Л-К4</w:t>
            </w:r>
          </w:p>
        </w:tc>
        <w:tc>
          <w:tcPr>
            <w:tcW w:w="1417" w:type="dxa"/>
          </w:tcPr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2710194210</w:t>
            </w:r>
          </w:p>
        </w:tc>
        <w:tc>
          <w:tcPr>
            <w:tcW w:w="1133" w:type="dxa"/>
          </w:tcPr>
          <w:p w:rsidR="00D74508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Казахский, русский,</w:t>
            </w:r>
          </w:p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</w:tcPr>
          <w:p w:rsidR="00D74508" w:rsidRDefault="00D74508" w:rsidP="004476EA">
            <w:pPr>
              <w:jc w:val="center"/>
            </w:pPr>
          </w:p>
        </w:tc>
        <w:tc>
          <w:tcPr>
            <w:tcW w:w="1134" w:type="dxa"/>
            <w:gridSpan w:val="2"/>
          </w:tcPr>
          <w:p w:rsidR="00D74508" w:rsidRPr="00F534E4" w:rsidRDefault="00D74508" w:rsidP="004476EA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</w:tr>
      <w:tr w:rsidR="00D74508" w:rsidRPr="009F432E" w:rsidTr="00426A76">
        <w:trPr>
          <w:trHeight w:val="364"/>
        </w:trPr>
        <w:tc>
          <w:tcPr>
            <w:tcW w:w="454" w:type="dxa"/>
          </w:tcPr>
          <w:p w:rsidR="00D74508" w:rsidRPr="009F432E" w:rsidRDefault="00D74508" w:rsidP="00956F73">
            <w:pPr>
              <w:numPr>
                <w:ilvl w:val="0"/>
                <w:numId w:val="2"/>
              </w:numPr>
              <w:tabs>
                <w:tab w:val="center" w:pos="1434"/>
              </w:tabs>
              <w:suppressAutoHyphens w:val="0"/>
              <w:spacing w:after="160" w:line="256" w:lineRule="auto"/>
              <w:ind w:left="26" w:right="-135" w:firstLine="0"/>
              <w:contextualSpacing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240" w:type="dxa"/>
          </w:tcPr>
          <w:p w:rsidR="00D74508" w:rsidRPr="009F432E" w:rsidRDefault="00D74508" w:rsidP="004476EA">
            <w:pPr>
              <w:tabs>
                <w:tab w:val="center" w:pos="1434"/>
              </w:tabs>
              <w:suppressAutoHyphens w:val="0"/>
              <w:ind w:right="-135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Гудрон</w:t>
            </w:r>
          </w:p>
        </w:tc>
        <w:tc>
          <w:tcPr>
            <w:tcW w:w="1701" w:type="dxa"/>
          </w:tcPr>
          <w:p w:rsidR="00D74508" w:rsidRPr="009F432E" w:rsidRDefault="00D74508" w:rsidP="004476EA">
            <w:pPr>
              <w:suppressAutoHyphens w:val="0"/>
              <w:ind w:left="-81" w:right="-13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СТ РК 3337-2018</w:t>
            </w:r>
          </w:p>
        </w:tc>
        <w:tc>
          <w:tcPr>
            <w:tcW w:w="1559" w:type="dxa"/>
          </w:tcPr>
          <w:p w:rsidR="00D74508" w:rsidRPr="009F432E" w:rsidRDefault="00D74508" w:rsidP="004476EA">
            <w:pPr>
              <w:suppressAutoHyphens w:val="0"/>
              <w:ind w:left="-9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Марка А и Б</w:t>
            </w:r>
          </w:p>
        </w:tc>
        <w:tc>
          <w:tcPr>
            <w:tcW w:w="1417" w:type="dxa"/>
          </w:tcPr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 w:rsidRPr="009F432E">
              <w:rPr>
                <w:color w:val="000000"/>
                <w:sz w:val="22"/>
                <w:lang w:eastAsia="ru-RU"/>
              </w:rPr>
              <w:t>2713909000</w:t>
            </w:r>
          </w:p>
        </w:tc>
        <w:tc>
          <w:tcPr>
            <w:tcW w:w="1133" w:type="dxa"/>
          </w:tcPr>
          <w:p w:rsidR="00D74508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Казахский, русский,</w:t>
            </w:r>
          </w:p>
          <w:p w:rsidR="00D74508" w:rsidRPr="009F432E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</w:tcPr>
          <w:p w:rsidR="00D74508" w:rsidRDefault="00D74508" w:rsidP="004476EA">
            <w:pPr>
              <w:jc w:val="center"/>
            </w:pPr>
          </w:p>
        </w:tc>
        <w:tc>
          <w:tcPr>
            <w:tcW w:w="1134" w:type="dxa"/>
            <w:gridSpan w:val="2"/>
          </w:tcPr>
          <w:p w:rsidR="00D74508" w:rsidRPr="00F534E4" w:rsidRDefault="00D74508" w:rsidP="004476EA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</w:tr>
      <w:tr w:rsidR="00D74508" w:rsidRPr="00F33A19" w:rsidTr="00426A76">
        <w:trPr>
          <w:trHeight w:val="364"/>
        </w:trPr>
        <w:tc>
          <w:tcPr>
            <w:tcW w:w="454" w:type="dxa"/>
          </w:tcPr>
          <w:p w:rsidR="00D74508" w:rsidRPr="00F33A19" w:rsidRDefault="00D74508" w:rsidP="00956F73">
            <w:pPr>
              <w:numPr>
                <w:ilvl w:val="0"/>
                <w:numId w:val="2"/>
              </w:numPr>
              <w:tabs>
                <w:tab w:val="center" w:pos="1434"/>
              </w:tabs>
              <w:suppressAutoHyphens w:val="0"/>
              <w:spacing w:after="160" w:line="256" w:lineRule="auto"/>
              <w:ind w:left="26" w:right="-135" w:firstLine="0"/>
              <w:contextualSpacing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240" w:type="dxa"/>
          </w:tcPr>
          <w:p w:rsidR="00D74508" w:rsidRPr="00F33A19" w:rsidRDefault="00D74508" w:rsidP="004476EA">
            <w:pPr>
              <w:tabs>
                <w:tab w:val="center" w:pos="1434"/>
              </w:tabs>
              <w:suppressAutoHyphens w:val="0"/>
              <w:ind w:right="-135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Пропан-пропиленовая фракция</w:t>
            </w:r>
          </w:p>
        </w:tc>
        <w:tc>
          <w:tcPr>
            <w:tcW w:w="1701" w:type="dxa"/>
          </w:tcPr>
          <w:p w:rsidR="00D74508" w:rsidRDefault="00D74508" w:rsidP="004476EA">
            <w:pPr>
              <w:suppressAutoHyphens w:val="0"/>
              <w:ind w:left="-81" w:right="-13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ТУ 0272-024-00151638-99,</w:t>
            </w:r>
          </w:p>
          <w:p w:rsidR="00D74508" w:rsidRPr="00F33A19" w:rsidRDefault="00D74508" w:rsidP="004476EA">
            <w:pPr>
              <w:suppressAutoHyphens w:val="0"/>
              <w:ind w:left="-81" w:right="-13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СТ РК 3830-2022</w:t>
            </w:r>
          </w:p>
        </w:tc>
        <w:tc>
          <w:tcPr>
            <w:tcW w:w="1559" w:type="dxa"/>
          </w:tcPr>
          <w:p w:rsidR="00D74508" w:rsidRPr="00F33A19" w:rsidRDefault="00D74508" w:rsidP="004476EA">
            <w:pPr>
              <w:suppressAutoHyphens w:val="0"/>
              <w:ind w:left="-9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Марка А</w:t>
            </w:r>
          </w:p>
        </w:tc>
        <w:tc>
          <w:tcPr>
            <w:tcW w:w="1417" w:type="dxa"/>
          </w:tcPr>
          <w:p w:rsidR="00D74508" w:rsidRPr="00F33A19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2711 14 00 09</w:t>
            </w:r>
          </w:p>
        </w:tc>
        <w:tc>
          <w:tcPr>
            <w:tcW w:w="1133" w:type="dxa"/>
          </w:tcPr>
          <w:p w:rsidR="00D74508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Казахский, русский,</w:t>
            </w:r>
          </w:p>
          <w:p w:rsidR="00D74508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</w:tcPr>
          <w:p w:rsidR="00D74508" w:rsidRDefault="00D74508" w:rsidP="004476EA">
            <w:pPr>
              <w:jc w:val="center"/>
            </w:pPr>
          </w:p>
        </w:tc>
        <w:tc>
          <w:tcPr>
            <w:tcW w:w="1134" w:type="dxa"/>
            <w:gridSpan w:val="2"/>
          </w:tcPr>
          <w:p w:rsidR="00D74508" w:rsidRPr="00F534E4" w:rsidRDefault="00D74508" w:rsidP="004476EA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</w:tr>
      <w:tr w:rsidR="00D74508" w:rsidRPr="00F33A19" w:rsidTr="00426A76">
        <w:trPr>
          <w:trHeight w:val="364"/>
        </w:trPr>
        <w:tc>
          <w:tcPr>
            <w:tcW w:w="454" w:type="dxa"/>
          </w:tcPr>
          <w:p w:rsidR="00D74508" w:rsidRPr="00F33A19" w:rsidRDefault="00D74508" w:rsidP="00956F73">
            <w:pPr>
              <w:numPr>
                <w:ilvl w:val="0"/>
                <w:numId w:val="2"/>
              </w:numPr>
              <w:tabs>
                <w:tab w:val="center" w:pos="1434"/>
              </w:tabs>
              <w:suppressAutoHyphens w:val="0"/>
              <w:spacing w:after="160" w:line="256" w:lineRule="auto"/>
              <w:ind w:left="26" w:right="-135" w:firstLine="0"/>
              <w:contextualSpacing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240" w:type="dxa"/>
          </w:tcPr>
          <w:p w:rsidR="00D74508" w:rsidRPr="00F33A19" w:rsidRDefault="00D74508" w:rsidP="004476EA">
            <w:pPr>
              <w:tabs>
                <w:tab w:val="center" w:pos="1434"/>
              </w:tabs>
              <w:suppressAutoHyphens w:val="0"/>
              <w:ind w:right="-135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Бутан-бутиленовая фракция</w:t>
            </w:r>
          </w:p>
        </w:tc>
        <w:tc>
          <w:tcPr>
            <w:tcW w:w="1701" w:type="dxa"/>
          </w:tcPr>
          <w:p w:rsidR="00D74508" w:rsidRDefault="00D74508" w:rsidP="004476EA">
            <w:pPr>
              <w:suppressAutoHyphens w:val="0"/>
              <w:ind w:left="-81" w:right="-138"/>
              <w:jc w:val="center"/>
              <w:rPr>
                <w:color w:val="000000"/>
                <w:sz w:val="22"/>
                <w:lang w:eastAsia="ru-RU"/>
              </w:rPr>
            </w:pPr>
            <w:r w:rsidRPr="00425A85">
              <w:rPr>
                <w:color w:val="000000"/>
                <w:sz w:val="22"/>
                <w:lang w:eastAsia="ru-RU"/>
              </w:rPr>
              <w:t>ТУ 0272-027-001</w:t>
            </w:r>
            <w:r>
              <w:rPr>
                <w:color w:val="000000"/>
                <w:sz w:val="22"/>
                <w:lang w:eastAsia="ru-RU"/>
              </w:rPr>
              <w:t>51638-99,</w:t>
            </w:r>
          </w:p>
          <w:p w:rsidR="00D74508" w:rsidRPr="00F33A19" w:rsidRDefault="00D74508" w:rsidP="004476EA">
            <w:pPr>
              <w:suppressAutoHyphens w:val="0"/>
              <w:ind w:left="-81" w:right="-13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СТ РК 3760-2022</w:t>
            </w:r>
          </w:p>
        </w:tc>
        <w:tc>
          <w:tcPr>
            <w:tcW w:w="1559" w:type="dxa"/>
          </w:tcPr>
          <w:p w:rsidR="00D74508" w:rsidRPr="00F33A19" w:rsidRDefault="00D74508" w:rsidP="004476EA">
            <w:pPr>
              <w:suppressAutoHyphens w:val="0"/>
              <w:ind w:left="-9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Марка А</w:t>
            </w:r>
          </w:p>
        </w:tc>
        <w:tc>
          <w:tcPr>
            <w:tcW w:w="1417" w:type="dxa"/>
          </w:tcPr>
          <w:p w:rsidR="00D74508" w:rsidRPr="00F33A19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2711 14 00 09</w:t>
            </w:r>
          </w:p>
        </w:tc>
        <w:tc>
          <w:tcPr>
            <w:tcW w:w="1133" w:type="dxa"/>
          </w:tcPr>
          <w:p w:rsidR="00D74508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Казахский, русский,</w:t>
            </w:r>
          </w:p>
          <w:p w:rsidR="00D74508" w:rsidRDefault="00D74508" w:rsidP="004476EA">
            <w:pPr>
              <w:suppressAutoHyphens w:val="0"/>
              <w:ind w:left="-108" w:right="-108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</w:tcPr>
          <w:p w:rsidR="00D74508" w:rsidRDefault="00D74508" w:rsidP="00D74508">
            <w:pPr>
              <w:jc w:val="center"/>
            </w:pPr>
          </w:p>
        </w:tc>
        <w:tc>
          <w:tcPr>
            <w:tcW w:w="1134" w:type="dxa"/>
            <w:gridSpan w:val="2"/>
          </w:tcPr>
          <w:p w:rsidR="00D74508" w:rsidRPr="00F534E4" w:rsidRDefault="00D74508" w:rsidP="004476EA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</w:tr>
      <w:tr w:rsidR="00D74508" w:rsidRPr="00F33A19" w:rsidTr="00426A76">
        <w:trPr>
          <w:trHeight w:val="364"/>
        </w:trPr>
        <w:tc>
          <w:tcPr>
            <w:tcW w:w="454" w:type="dxa"/>
          </w:tcPr>
          <w:p w:rsidR="00D74508" w:rsidRPr="00F33A19" w:rsidRDefault="00D74508" w:rsidP="004476EA">
            <w:pPr>
              <w:tabs>
                <w:tab w:val="center" w:pos="1434"/>
              </w:tabs>
              <w:suppressAutoHyphens w:val="0"/>
              <w:spacing w:after="160" w:line="256" w:lineRule="auto"/>
              <w:ind w:right="-135"/>
              <w:contextualSpacing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8066" w:type="dxa"/>
            <w:gridSpan w:val="6"/>
          </w:tcPr>
          <w:p w:rsidR="00D74508" w:rsidRDefault="00D74508" w:rsidP="004476EA">
            <w:pPr>
              <w:suppressAutoHyphens w:val="0"/>
              <w:ind w:left="-108" w:right="33"/>
              <w:jc w:val="right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Итого</w:t>
            </w:r>
          </w:p>
        </w:tc>
        <w:tc>
          <w:tcPr>
            <w:tcW w:w="1277" w:type="dxa"/>
            <w:gridSpan w:val="2"/>
          </w:tcPr>
          <w:p w:rsidR="00D74508" w:rsidRPr="00F534E4" w:rsidRDefault="00D74508" w:rsidP="004476EA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118" w:type="dxa"/>
          </w:tcPr>
          <w:p w:rsidR="00D74508" w:rsidRDefault="00D74508" w:rsidP="004476EA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</w:tr>
    </w:tbl>
    <w:p w:rsidR="00956F73" w:rsidRPr="00692133" w:rsidRDefault="00956F73" w:rsidP="005E72B0">
      <w:pPr>
        <w:pStyle w:val="a3"/>
        <w:ind w:firstLine="284"/>
        <w:jc w:val="center"/>
        <w:rPr>
          <w:rFonts w:ascii="Times New Roman" w:hAnsi="Times New Roman" w:cs="Times New Roman"/>
          <w:b/>
        </w:rPr>
      </w:pPr>
    </w:p>
    <w:p w:rsidR="00031163" w:rsidRPr="00692133" w:rsidRDefault="00031163" w:rsidP="00031163">
      <w:pPr>
        <w:ind w:right="-108"/>
        <w:rPr>
          <w:color w:val="000000"/>
          <w:sz w:val="22"/>
          <w:lang w:eastAsia="ru-RU"/>
        </w:rPr>
      </w:pPr>
      <w:r w:rsidRPr="00692133">
        <w:rPr>
          <w:color w:val="000000"/>
          <w:sz w:val="22"/>
          <w:lang w:eastAsia="ru-RU"/>
        </w:rPr>
        <w:t>1.</w:t>
      </w:r>
      <w:r w:rsidRPr="00692133">
        <w:rPr>
          <w:color w:val="000000"/>
          <w:sz w:val="22"/>
          <w:lang w:eastAsia="ru-RU"/>
        </w:rPr>
        <w:tab/>
        <w:t>Паспорта безопасности химической продукции разрабатываются в соответствии с требованиями ГОСТ 30333-2022 «Паспорт безопасности химической продукции. Общие требования» и Закона РК «О безопасности химической продукции», учитываются требования ТР ЕАЭС 041/2017 «О безопасности химической продукции». Для разработки паспортов безопасности поиск данных осуществляется по компетентным литературным источникам в региональных и международных базах данных для соответствия вышеуказанным требованиям, применяются действующие в Республике Казахстан нормативные документы и нормативно-правовые акты.</w:t>
      </w:r>
    </w:p>
    <w:p w:rsidR="00031163" w:rsidRPr="00692133" w:rsidRDefault="00031163" w:rsidP="00031163">
      <w:pPr>
        <w:ind w:right="-108"/>
        <w:rPr>
          <w:color w:val="000000"/>
          <w:sz w:val="22"/>
          <w:lang w:eastAsia="ru-RU"/>
        </w:rPr>
      </w:pPr>
      <w:r w:rsidRPr="00692133">
        <w:rPr>
          <w:color w:val="000000"/>
          <w:sz w:val="22"/>
          <w:lang w:eastAsia="ru-RU"/>
        </w:rPr>
        <w:t>2.</w:t>
      </w:r>
      <w:r w:rsidRPr="00692133">
        <w:rPr>
          <w:color w:val="000000"/>
          <w:sz w:val="22"/>
          <w:lang w:eastAsia="ru-RU"/>
        </w:rPr>
        <w:tab/>
        <w:t>Паспорт безопасности на каждый вид продукции должен быть разработан на казахском, русском, английском языках.</w:t>
      </w:r>
    </w:p>
    <w:p w:rsidR="00031163" w:rsidRPr="00692133" w:rsidRDefault="00031163" w:rsidP="00031163">
      <w:pPr>
        <w:ind w:right="-108"/>
        <w:rPr>
          <w:color w:val="000000"/>
          <w:sz w:val="22"/>
          <w:lang w:eastAsia="ru-RU"/>
        </w:rPr>
      </w:pPr>
      <w:r w:rsidRPr="00692133">
        <w:rPr>
          <w:color w:val="000000"/>
          <w:sz w:val="22"/>
          <w:lang w:eastAsia="ru-RU"/>
        </w:rPr>
        <w:t>3.</w:t>
      </w:r>
      <w:r w:rsidRPr="00692133">
        <w:rPr>
          <w:color w:val="000000"/>
          <w:sz w:val="22"/>
          <w:lang w:eastAsia="ru-RU"/>
        </w:rPr>
        <w:tab/>
        <w:t>При необходимости стандарты предприятия (СТ ТОО) будут предоставлены Исполнителю после заключения договора.</w:t>
      </w:r>
    </w:p>
    <w:p w:rsidR="00AC0022" w:rsidRDefault="00AC0022" w:rsidP="00031163">
      <w:pPr>
        <w:autoSpaceDE w:val="0"/>
        <w:autoSpaceDN w:val="0"/>
        <w:adjustRightInd w:val="0"/>
        <w:rPr>
          <w:sz w:val="20"/>
          <w:szCs w:val="20"/>
        </w:rPr>
      </w:pPr>
    </w:p>
    <w:p w:rsidR="00364FC3" w:rsidRPr="002D442C" w:rsidRDefault="003772A8" w:rsidP="00AC0022">
      <w:pPr>
        <w:suppressAutoHyphens w:val="0"/>
        <w:spacing w:after="160" w:line="259" w:lineRule="auto"/>
        <w:rPr>
          <w:b/>
          <w:lang w:val="kk-KZ"/>
        </w:rPr>
      </w:pPr>
      <w:r>
        <w:rPr>
          <w:sz w:val="22"/>
          <w:lang w:val="kk-KZ"/>
        </w:rPr>
        <w:t xml:space="preserve">- </w:t>
      </w:r>
      <w:r w:rsidRPr="003772A8">
        <w:rPr>
          <w:sz w:val="22"/>
          <w:lang w:val="kk-KZ"/>
        </w:rPr>
        <w:t>Окончательная стоимость (цена) услуги по каждому продукту, предусмотренному в «Прейскуранте цен», определяется на основании представленных на закуп предложений путём снижения пропорционально объёму снижения потенциальным поставщиком, признанным победителем, общей суммы, выделенной для закупа (стоимость Договора).</w:t>
      </w:r>
    </w:p>
    <w:p w:rsidR="00364FC3" w:rsidRPr="002D442C" w:rsidRDefault="00364FC3" w:rsidP="009C606C">
      <w:pPr>
        <w:pStyle w:val="a3"/>
        <w:ind w:firstLine="284"/>
        <w:rPr>
          <w:rFonts w:ascii="Times New Roman" w:hAnsi="Times New Roman" w:cs="Times New Roman"/>
          <w:b/>
          <w:sz w:val="24"/>
          <w:lang w:val="kk-KZ"/>
        </w:rPr>
      </w:pPr>
    </w:p>
    <w:sectPr w:rsidR="00364FC3" w:rsidRPr="002D442C" w:rsidSect="008B5C4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ECD"/>
    <w:multiLevelType w:val="hybridMultilevel"/>
    <w:tmpl w:val="F8BE5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96958"/>
    <w:multiLevelType w:val="hybridMultilevel"/>
    <w:tmpl w:val="7952DD98"/>
    <w:lvl w:ilvl="0" w:tplc="458EE3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4E"/>
    <w:rsid w:val="00000CD5"/>
    <w:rsid w:val="00031163"/>
    <w:rsid w:val="00052F7B"/>
    <w:rsid w:val="000643D0"/>
    <w:rsid w:val="00082560"/>
    <w:rsid w:val="000A1780"/>
    <w:rsid w:val="000A75CA"/>
    <w:rsid w:val="000B2312"/>
    <w:rsid w:val="000B78E9"/>
    <w:rsid w:val="000D005D"/>
    <w:rsid w:val="000E2A10"/>
    <w:rsid w:val="000F4399"/>
    <w:rsid w:val="00104BF9"/>
    <w:rsid w:val="00105C71"/>
    <w:rsid w:val="001269C3"/>
    <w:rsid w:val="00133225"/>
    <w:rsid w:val="00140330"/>
    <w:rsid w:val="00145081"/>
    <w:rsid w:val="00147990"/>
    <w:rsid w:val="001629FD"/>
    <w:rsid w:val="00170A54"/>
    <w:rsid w:val="001721D0"/>
    <w:rsid w:val="00190628"/>
    <w:rsid w:val="00193CFF"/>
    <w:rsid w:val="001A70A0"/>
    <w:rsid w:val="001C0855"/>
    <w:rsid w:val="001D2416"/>
    <w:rsid w:val="001D452F"/>
    <w:rsid w:val="00226EA3"/>
    <w:rsid w:val="0023226D"/>
    <w:rsid w:val="00256609"/>
    <w:rsid w:val="0025796E"/>
    <w:rsid w:val="00267895"/>
    <w:rsid w:val="00281CBE"/>
    <w:rsid w:val="002930AE"/>
    <w:rsid w:val="002A2694"/>
    <w:rsid w:val="002C355D"/>
    <w:rsid w:val="002D4270"/>
    <w:rsid w:val="002D442C"/>
    <w:rsid w:val="002D68E9"/>
    <w:rsid w:val="002D7790"/>
    <w:rsid w:val="002E2296"/>
    <w:rsid w:val="002E65B0"/>
    <w:rsid w:val="003220D2"/>
    <w:rsid w:val="003474CF"/>
    <w:rsid w:val="00364FC3"/>
    <w:rsid w:val="00367924"/>
    <w:rsid w:val="0037265E"/>
    <w:rsid w:val="0037584F"/>
    <w:rsid w:val="003772A8"/>
    <w:rsid w:val="0038500D"/>
    <w:rsid w:val="00392520"/>
    <w:rsid w:val="003B77A2"/>
    <w:rsid w:val="003F3AFB"/>
    <w:rsid w:val="004240AD"/>
    <w:rsid w:val="00426A76"/>
    <w:rsid w:val="00433EE1"/>
    <w:rsid w:val="0043407E"/>
    <w:rsid w:val="00434E92"/>
    <w:rsid w:val="004512BC"/>
    <w:rsid w:val="004520F3"/>
    <w:rsid w:val="004558AF"/>
    <w:rsid w:val="00475610"/>
    <w:rsid w:val="004842C8"/>
    <w:rsid w:val="004916A8"/>
    <w:rsid w:val="004B6890"/>
    <w:rsid w:val="004C0F7E"/>
    <w:rsid w:val="004E0C55"/>
    <w:rsid w:val="004E29F7"/>
    <w:rsid w:val="004E4E5A"/>
    <w:rsid w:val="005011A4"/>
    <w:rsid w:val="00532BF7"/>
    <w:rsid w:val="0054708C"/>
    <w:rsid w:val="005474EF"/>
    <w:rsid w:val="00564131"/>
    <w:rsid w:val="0057313C"/>
    <w:rsid w:val="00583BAB"/>
    <w:rsid w:val="00593D0A"/>
    <w:rsid w:val="005A0F67"/>
    <w:rsid w:val="005B544F"/>
    <w:rsid w:val="005C4E3D"/>
    <w:rsid w:val="005E72B0"/>
    <w:rsid w:val="005F35F4"/>
    <w:rsid w:val="00603CB4"/>
    <w:rsid w:val="006203DD"/>
    <w:rsid w:val="00634271"/>
    <w:rsid w:val="00657F8C"/>
    <w:rsid w:val="00663B68"/>
    <w:rsid w:val="00680980"/>
    <w:rsid w:val="00692133"/>
    <w:rsid w:val="006A4C8F"/>
    <w:rsid w:val="006C73A4"/>
    <w:rsid w:val="006D5CE0"/>
    <w:rsid w:val="006D7D79"/>
    <w:rsid w:val="006E3FE4"/>
    <w:rsid w:val="006F5942"/>
    <w:rsid w:val="00712365"/>
    <w:rsid w:val="00725F86"/>
    <w:rsid w:val="00730445"/>
    <w:rsid w:val="00731248"/>
    <w:rsid w:val="007319F8"/>
    <w:rsid w:val="007414D1"/>
    <w:rsid w:val="00753167"/>
    <w:rsid w:val="0076004F"/>
    <w:rsid w:val="00762775"/>
    <w:rsid w:val="00795105"/>
    <w:rsid w:val="007B6172"/>
    <w:rsid w:val="007E67E5"/>
    <w:rsid w:val="00837179"/>
    <w:rsid w:val="0084472A"/>
    <w:rsid w:val="0084483E"/>
    <w:rsid w:val="00856F89"/>
    <w:rsid w:val="00860349"/>
    <w:rsid w:val="00895212"/>
    <w:rsid w:val="008965C8"/>
    <w:rsid w:val="008B1E93"/>
    <w:rsid w:val="008B485A"/>
    <w:rsid w:val="008B4EA3"/>
    <w:rsid w:val="008B5C4E"/>
    <w:rsid w:val="008D4FBC"/>
    <w:rsid w:val="008D78A8"/>
    <w:rsid w:val="008E4666"/>
    <w:rsid w:val="008F0E14"/>
    <w:rsid w:val="009072A6"/>
    <w:rsid w:val="009518E5"/>
    <w:rsid w:val="00953C20"/>
    <w:rsid w:val="00956F73"/>
    <w:rsid w:val="00971D0C"/>
    <w:rsid w:val="0098503F"/>
    <w:rsid w:val="00997AA8"/>
    <w:rsid w:val="009A6142"/>
    <w:rsid w:val="009C606C"/>
    <w:rsid w:val="009D74AF"/>
    <w:rsid w:val="009E0264"/>
    <w:rsid w:val="009E1550"/>
    <w:rsid w:val="009E2BB8"/>
    <w:rsid w:val="009E4C7A"/>
    <w:rsid w:val="009E5043"/>
    <w:rsid w:val="00A00F01"/>
    <w:rsid w:val="00A324C9"/>
    <w:rsid w:val="00A4476A"/>
    <w:rsid w:val="00A55FDD"/>
    <w:rsid w:val="00A83986"/>
    <w:rsid w:val="00A952A8"/>
    <w:rsid w:val="00AA563F"/>
    <w:rsid w:val="00AB12AF"/>
    <w:rsid w:val="00AC0022"/>
    <w:rsid w:val="00AD43A2"/>
    <w:rsid w:val="00AE2579"/>
    <w:rsid w:val="00AE6C37"/>
    <w:rsid w:val="00AF6464"/>
    <w:rsid w:val="00B03987"/>
    <w:rsid w:val="00B07DEA"/>
    <w:rsid w:val="00B15E8E"/>
    <w:rsid w:val="00B3010D"/>
    <w:rsid w:val="00B31440"/>
    <w:rsid w:val="00B46FF2"/>
    <w:rsid w:val="00B513EC"/>
    <w:rsid w:val="00B52D09"/>
    <w:rsid w:val="00B53BF8"/>
    <w:rsid w:val="00B56702"/>
    <w:rsid w:val="00B635AA"/>
    <w:rsid w:val="00B63C71"/>
    <w:rsid w:val="00B678DE"/>
    <w:rsid w:val="00B74952"/>
    <w:rsid w:val="00B95A9A"/>
    <w:rsid w:val="00BD5888"/>
    <w:rsid w:val="00C04C5E"/>
    <w:rsid w:val="00C2742E"/>
    <w:rsid w:val="00C33C00"/>
    <w:rsid w:val="00C33EC0"/>
    <w:rsid w:val="00C35B9C"/>
    <w:rsid w:val="00C542B0"/>
    <w:rsid w:val="00C67648"/>
    <w:rsid w:val="00C70C55"/>
    <w:rsid w:val="00C77C16"/>
    <w:rsid w:val="00C8117E"/>
    <w:rsid w:val="00C83012"/>
    <w:rsid w:val="00C871D2"/>
    <w:rsid w:val="00C94C39"/>
    <w:rsid w:val="00CA20CE"/>
    <w:rsid w:val="00CA7870"/>
    <w:rsid w:val="00CC74D9"/>
    <w:rsid w:val="00CD416B"/>
    <w:rsid w:val="00CE4765"/>
    <w:rsid w:val="00CF6C15"/>
    <w:rsid w:val="00D20030"/>
    <w:rsid w:val="00D31892"/>
    <w:rsid w:val="00D34110"/>
    <w:rsid w:val="00D34B15"/>
    <w:rsid w:val="00D54833"/>
    <w:rsid w:val="00D74508"/>
    <w:rsid w:val="00DA4FB6"/>
    <w:rsid w:val="00DB4707"/>
    <w:rsid w:val="00DE307E"/>
    <w:rsid w:val="00DE4237"/>
    <w:rsid w:val="00DE4F3B"/>
    <w:rsid w:val="00DF2CAC"/>
    <w:rsid w:val="00E10EAE"/>
    <w:rsid w:val="00E14B1E"/>
    <w:rsid w:val="00E14CB2"/>
    <w:rsid w:val="00E15052"/>
    <w:rsid w:val="00E222FC"/>
    <w:rsid w:val="00E27C61"/>
    <w:rsid w:val="00E45D5E"/>
    <w:rsid w:val="00E543CE"/>
    <w:rsid w:val="00E811BA"/>
    <w:rsid w:val="00E833AB"/>
    <w:rsid w:val="00E9148D"/>
    <w:rsid w:val="00EA2C88"/>
    <w:rsid w:val="00EA66E9"/>
    <w:rsid w:val="00EB388F"/>
    <w:rsid w:val="00EB6552"/>
    <w:rsid w:val="00EB722D"/>
    <w:rsid w:val="00ED2563"/>
    <w:rsid w:val="00EE2A22"/>
    <w:rsid w:val="00EF3654"/>
    <w:rsid w:val="00EF5AA0"/>
    <w:rsid w:val="00EF6108"/>
    <w:rsid w:val="00F7154E"/>
    <w:rsid w:val="00F730AA"/>
    <w:rsid w:val="00F7507A"/>
    <w:rsid w:val="00F86E6F"/>
    <w:rsid w:val="00F8735C"/>
    <w:rsid w:val="00F87961"/>
    <w:rsid w:val="00FA7063"/>
    <w:rsid w:val="00FB48E1"/>
    <w:rsid w:val="00FE6A20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2777"/>
  <w15:chartTrackingRefBased/>
  <w15:docId w15:val="{406461F5-FEF0-4BF9-9071-3D35A7B4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8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C4E"/>
    <w:pPr>
      <w:spacing w:after="0" w:line="240" w:lineRule="auto"/>
    </w:pPr>
  </w:style>
  <w:style w:type="table" w:styleId="a4">
    <w:name w:val="Table Grid"/>
    <w:basedOn w:val="a1"/>
    <w:uiPriority w:val="39"/>
    <w:rsid w:val="00C94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39"/>
    <w:rsid w:val="005E72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8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Сальникова Наталья Васильевна</dc:creator>
  <cp:keywords/>
  <dc:description/>
  <cp:lastModifiedBy>Степанова Наталья Васильевна</cp:lastModifiedBy>
  <cp:revision>183</cp:revision>
  <dcterms:created xsi:type="dcterms:W3CDTF">2021-03-31T13:23:00Z</dcterms:created>
  <dcterms:modified xsi:type="dcterms:W3CDTF">2025-03-06T07:22:00Z</dcterms:modified>
</cp:coreProperties>
</file>