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F9CBD" w14:textId="5404F1FD" w:rsidR="00423805" w:rsidRPr="00BA4F0C" w:rsidRDefault="00423805" w:rsidP="00423805">
      <w:pPr>
        <w:spacing w:after="0" w:line="240" w:lineRule="auto"/>
        <w:jc w:val="right"/>
        <w:rPr>
          <w:rFonts w:ascii="Times New Roman" w:eastAsia="Calibri" w:hAnsi="Times New Roman" w:cs="Times New Roman"/>
          <w:b/>
          <w:sz w:val="24"/>
          <w:szCs w:val="24"/>
        </w:rPr>
      </w:pPr>
      <w:r w:rsidRPr="00BA4F0C">
        <w:rPr>
          <w:rFonts w:ascii="Times New Roman" w:eastAsia="Calibri" w:hAnsi="Times New Roman" w:cs="Times New Roman"/>
          <w:b/>
          <w:sz w:val="24"/>
          <w:szCs w:val="24"/>
        </w:rPr>
        <w:t>Приложение № 4</w:t>
      </w:r>
    </w:p>
    <w:p w14:paraId="5D5CC53E" w14:textId="77777777" w:rsidR="00423805" w:rsidRPr="00BA4F0C" w:rsidRDefault="00423805" w:rsidP="00423805">
      <w:pPr>
        <w:spacing w:after="0" w:line="240" w:lineRule="auto"/>
        <w:jc w:val="right"/>
        <w:rPr>
          <w:rFonts w:ascii="Times New Roman" w:eastAsia="Calibri" w:hAnsi="Times New Roman" w:cs="Times New Roman"/>
          <w:sz w:val="24"/>
          <w:szCs w:val="24"/>
        </w:rPr>
      </w:pPr>
      <w:r w:rsidRPr="00BA4F0C">
        <w:rPr>
          <w:rFonts w:ascii="Times New Roman" w:eastAsia="Calibri" w:hAnsi="Times New Roman" w:cs="Times New Roman"/>
          <w:sz w:val="24"/>
          <w:szCs w:val="24"/>
        </w:rPr>
        <w:t xml:space="preserve">к Договору о закупке работ № ________________ </w:t>
      </w:r>
    </w:p>
    <w:p w14:paraId="4B07B969" w14:textId="77777777" w:rsidR="00423805" w:rsidRPr="00BA4F0C" w:rsidRDefault="00423805" w:rsidP="00423805">
      <w:pPr>
        <w:spacing w:after="0" w:line="240" w:lineRule="auto"/>
        <w:jc w:val="right"/>
        <w:rPr>
          <w:rFonts w:ascii="Times New Roman" w:eastAsia="Calibri" w:hAnsi="Times New Roman" w:cs="Times New Roman"/>
          <w:sz w:val="24"/>
          <w:szCs w:val="24"/>
        </w:rPr>
      </w:pPr>
      <w:r w:rsidRPr="00BA4F0C">
        <w:rPr>
          <w:rFonts w:ascii="Times New Roman" w:eastAsia="Calibri" w:hAnsi="Times New Roman" w:cs="Times New Roman"/>
          <w:sz w:val="24"/>
          <w:szCs w:val="24"/>
        </w:rPr>
        <w:t>от «____» ___________</w:t>
      </w:r>
      <w:proofErr w:type="gramStart"/>
      <w:r w:rsidRPr="00BA4F0C">
        <w:rPr>
          <w:rFonts w:ascii="Times New Roman" w:eastAsia="Calibri" w:hAnsi="Times New Roman" w:cs="Times New Roman"/>
          <w:sz w:val="24"/>
          <w:szCs w:val="24"/>
        </w:rPr>
        <w:t>_  202</w:t>
      </w:r>
      <w:proofErr w:type="gramEnd"/>
      <w:r w:rsidRPr="00BA4F0C">
        <w:rPr>
          <w:rFonts w:ascii="Times New Roman" w:eastAsia="Calibri" w:hAnsi="Times New Roman" w:cs="Times New Roman"/>
          <w:sz w:val="24"/>
          <w:szCs w:val="24"/>
        </w:rPr>
        <w:t>_ г.</w:t>
      </w:r>
    </w:p>
    <w:p w14:paraId="4B44DDB8" w14:textId="77777777" w:rsidR="0051363F" w:rsidRPr="0051363F" w:rsidRDefault="0051363F" w:rsidP="0051363F">
      <w:pPr>
        <w:spacing w:after="0" w:line="240" w:lineRule="auto"/>
        <w:rPr>
          <w:rFonts w:ascii="Times New Roman" w:eastAsia="Times New Roman" w:hAnsi="Times New Roman" w:cs="Times New Roman"/>
          <w:b/>
          <w:sz w:val="24"/>
          <w:szCs w:val="24"/>
          <w:lang w:eastAsia="ru-RU"/>
        </w:rPr>
      </w:pPr>
      <w:r w:rsidRPr="0051363F">
        <w:rPr>
          <w:rFonts w:ascii="Times New Roman" w:eastAsia="Times New Roman" w:hAnsi="Times New Roman" w:cs="Times New Roman"/>
          <w:b/>
          <w:sz w:val="24"/>
          <w:szCs w:val="24"/>
          <w:lang w:eastAsia="ru-RU"/>
        </w:rPr>
        <w:t xml:space="preserve">                                                        КАЛЕНДАРНЫЙ ГРАФИК</w:t>
      </w:r>
    </w:p>
    <w:p w14:paraId="2BFABB14" w14:textId="77777777" w:rsidR="0051363F" w:rsidRPr="0051363F" w:rsidRDefault="0051363F" w:rsidP="0051363F">
      <w:pPr>
        <w:spacing w:after="0" w:line="240" w:lineRule="auto"/>
        <w:jc w:val="center"/>
        <w:rPr>
          <w:rFonts w:ascii="Times New Roman" w:eastAsia="Times New Roman" w:hAnsi="Times New Roman" w:cs="Times New Roman"/>
          <w:b/>
          <w:sz w:val="24"/>
          <w:szCs w:val="24"/>
          <w:lang w:eastAsia="ru-RU"/>
        </w:rPr>
      </w:pPr>
      <w:r w:rsidRPr="0051363F">
        <w:rPr>
          <w:rFonts w:ascii="Times New Roman" w:eastAsia="Times New Roman" w:hAnsi="Times New Roman" w:cs="Times New Roman"/>
          <w:b/>
          <w:sz w:val="24"/>
          <w:szCs w:val="24"/>
          <w:lang w:eastAsia="ru-RU"/>
        </w:rPr>
        <w:t>выполнения работ по объекту «</w:t>
      </w:r>
      <w:r w:rsidRPr="0051363F">
        <w:rPr>
          <w:rFonts w:ascii="Times New Roman" w:eastAsia="Times New Roman" w:hAnsi="Times New Roman" w:cs="Times New Roman"/>
          <w:b/>
          <w:sz w:val="24"/>
          <w:szCs w:val="28"/>
          <w:lang w:eastAsia="ru-RU"/>
        </w:rPr>
        <w:t>Сооружение 2. Техническое перевооружение участка дробления. г. Курчатов.  Обогатительная фабрика</w:t>
      </w:r>
      <w:r w:rsidRPr="0051363F">
        <w:rPr>
          <w:rFonts w:ascii="Times New Roman" w:eastAsia="Times New Roman" w:hAnsi="Times New Roman" w:cs="Times New Roman"/>
          <w:b/>
          <w:sz w:val="24"/>
          <w:szCs w:val="24"/>
          <w:lang w:eastAsia="ru-RU"/>
        </w:rPr>
        <w:t>»</w:t>
      </w:r>
    </w:p>
    <w:p w14:paraId="4CE7C2EF" w14:textId="77777777" w:rsidR="0051363F" w:rsidRPr="0051363F" w:rsidRDefault="0051363F" w:rsidP="0051363F">
      <w:pPr>
        <w:spacing w:after="0" w:line="240" w:lineRule="auto"/>
        <w:jc w:val="center"/>
        <w:rPr>
          <w:rFonts w:ascii="Times New Roman" w:eastAsia="Times New Roman" w:hAnsi="Times New Roman" w:cs="Times New Roman"/>
          <w:sz w:val="24"/>
          <w:szCs w:val="24"/>
          <w:lang w:eastAsia="ru-RU"/>
        </w:rPr>
      </w:pPr>
    </w:p>
    <w:tbl>
      <w:tblPr>
        <w:tblW w:w="10388" w:type="dxa"/>
        <w:tblLayout w:type="fixed"/>
        <w:tblLook w:val="04A0" w:firstRow="1" w:lastRow="0" w:firstColumn="1" w:lastColumn="0" w:noHBand="0" w:noVBand="1"/>
      </w:tblPr>
      <w:tblGrid>
        <w:gridCol w:w="732"/>
        <w:gridCol w:w="5120"/>
        <w:gridCol w:w="756"/>
        <w:gridCol w:w="756"/>
        <w:gridCol w:w="756"/>
        <w:gridCol w:w="756"/>
        <w:gridCol w:w="756"/>
        <w:gridCol w:w="756"/>
      </w:tblGrid>
      <w:tr w:rsidR="0051363F" w:rsidRPr="0051363F" w14:paraId="7A977D5A" w14:textId="77777777" w:rsidTr="00435FC1">
        <w:trPr>
          <w:trHeight w:val="234"/>
        </w:trPr>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2E2E67" w14:textId="77777777" w:rsidR="0051363F" w:rsidRPr="0051363F" w:rsidRDefault="0051363F" w:rsidP="0051363F">
            <w:pPr>
              <w:spacing w:after="0" w:line="240" w:lineRule="auto"/>
              <w:jc w:val="center"/>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xml:space="preserve">№ </w:t>
            </w:r>
            <w:proofErr w:type="spellStart"/>
            <w:r w:rsidRPr="0051363F">
              <w:rPr>
                <w:rFonts w:ascii="Times New Roman" w:eastAsia="Times New Roman" w:hAnsi="Times New Roman" w:cs="Times New Roman"/>
                <w:sz w:val="24"/>
                <w:szCs w:val="24"/>
                <w:lang w:eastAsia="ru-RU"/>
              </w:rPr>
              <w:t>пп</w:t>
            </w:r>
            <w:proofErr w:type="spellEnd"/>
          </w:p>
        </w:tc>
        <w:tc>
          <w:tcPr>
            <w:tcW w:w="4962" w:type="dxa"/>
            <w:vMerge w:val="restart"/>
            <w:tcBorders>
              <w:top w:val="single" w:sz="8" w:space="0" w:color="auto"/>
              <w:left w:val="nil"/>
              <w:bottom w:val="single" w:sz="8" w:space="0" w:color="000000"/>
              <w:right w:val="single" w:sz="8" w:space="0" w:color="auto"/>
            </w:tcBorders>
            <w:shd w:val="clear" w:color="auto" w:fill="auto"/>
            <w:noWrap/>
            <w:vAlign w:val="center"/>
            <w:hideMark/>
          </w:tcPr>
          <w:p w14:paraId="70B70E9D" w14:textId="77777777" w:rsidR="0051363F" w:rsidRPr="0051363F" w:rsidRDefault="0051363F" w:rsidP="0051363F">
            <w:pPr>
              <w:spacing w:after="0" w:line="240" w:lineRule="auto"/>
              <w:jc w:val="center"/>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Наименование работ</w:t>
            </w:r>
          </w:p>
        </w:tc>
        <w:tc>
          <w:tcPr>
            <w:tcW w:w="4398" w:type="dxa"/>
            <w:gridSpan w:val="6"/>
            <w:tcBorders>
              <w:top w:val="single" w:sz="8" w:space="0" w:color="auto"/>
              <w:left w:val="nil"/>
              <w:bottom w:val="single" w:sz="4" w:space="0" w:color="auto"/>
              <w:right w:val="single" w:sz="8" w:space="0" w:color="000000"/>
            </w:tcBorders>
            <w:shd w:val="clear" w:color="auto" w:fill="auto"/>
            <w:noWrap/>
            <w:vAlign w:val="bottom"/>
            <w:hideMark/>
          </w:tcPr>
          <w:p w14:paraId="39B89E23" w14:textId="77777777" w:rsidR="0051363F" w:rsidRPr="0051363F" w:rsidRDefault="0051363F" w:rsidP="0051363F">
            <w:pPr>
              <w:spacing w:after="0" w:line="240" w:lineRule="auto"/>
              <w:jc w:val="center"/>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2024 год</w:t>
            </w:r>
          </w:p>
        </w:tc>
      </w:tr>
      <w:tr w:rsidR="0051363F" w:rsidRPr="0051363F" w14:paraId="4E3DC1FE" w14:textId="77777777" w:rsidTr="00435FC1">
        <w:trPr>
          <w:trHeight w:val="167"/>
        </w:trPr>
        <w:tc>
          <w:tcPr>
            <w:tcW w:w="709" w:type="dxa"/>
            <w:vMerge/>
            <w:tcBorders>
              <w:top w:val="single" w:sz="8" w:space="0" w:color="auto"/>
              <w:left w:val="single" w:sz="8" w:space="0" w:color="auto"/>
              <w:bottom w:val="single" w:sz="8" w:space="0" w:color="000000"/>
              <w:right w:val="single" w:sz="8" w:space="0" w:color="auto"/>
            </w:tcBorders>
            <w:vAlign w:val="center"/>
            <w:hideMark/>
          </w:tcPr>
          <w:p w14:paraId="20B0E154" w14:textId="77777777" w:rsidR="0051363F" w:rsidRPr="0051363F" w:rsidRDefault="0051363F" w:rsidP="0051363F">
            <w:pPr>
              <w:spacing w:after="0" w:line="240" w:lineRule="auto"/>
              <w:rPr>
                <w:rFonts w:ascii="Times New Roman" w:eastAsia="Times New Roman" w:hAnsi="Times New Roman" w:cs="Times New Roman"/>
                <w:b/>
                <w:bCs/>
                <w:sz w:val="24"/>
                <w:szCs w:val="24"/>
                <w:lang w:eastAsia="ru-RU"/>
              </w:rPr>
            </w:pPr>
          </w:p>
        </w:tc>
        <w:tc>
          <w:tcPr>
            <w:tcW w:w="4962" w:type="dxa"/>
            <w:vMerge/>
            <w:tcBorders>
              <w:top w:val="single" w:sz="8" w:space="0" w:color="auto"/>
              <w:left w:val="nil"/>
              <w:bottom w:val="single" w:sz="8" w:space="0" w:color="000000"/>
              <w:right w:val="single" w:sz="4" w:space="0" w:color="auto"/>
            </w:tcBorders>
            <w:vAlign w:val="center"/>
            <w:hideMark/>
          </w:tcPr>
          <w:p w14:paraId="3CC12244" w14:textId="77777777" w:rsidR="0051363F" w:rsidRPr="0051363F" w:rsidRDefault="0051363F" w:rsidP="0051363F">
            <w:pPr>
              <w:spacing w:after="0" w:line="240" w:lineRule="auto"/>
              <w:rPr>
                <w:rFonts w:ascii="Times New Roman" w:eastAsia="Times New Roman" w:hAnsi="Times New Roman" w:cs="Times New Roman"/>
                <w:b/>
                <w:bCs/>
                <w:sz w:val="24"/>
                <w:szCs w:val="24"/>
                <w:lang w:eastAsia="ru-RU"/>
              </w:rPr>
            </w:pP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C60DF" w14:textId="77777777" w:rsidR="0051363F" w:rsidRPr="0051363F" w:rsidRDefault="0051363F" w:rsidP="0051363F">
            <w:pPr>
              <w:spacing w:after="0" w:line="240" w:lineRule="auto"/>
              <w:jc w:val="center"/>
              <w:rPr>
                <w:rFonts w:ascii="Times New Roman" w:eastAsia="Times New Roman" w:hAnsi="Times New Roman" w:cs="Times New Roman"/>
                <w:sz w:val="18"/>
                <w:szCs w:val="18"/>
                <w:lang w:eastAsia="ru-RU"/>
              </w:rPr>
            </w:pPr>
            <w:r w:rsidRPr="0051363F">
              <w:rPr>
                <w:rFonts w:ascii="Times New Roman" w:eastAsia="Times New Roman" w:hAnsi="Times New Roman" w:cs="Times New Roman"/>
                <w:sz w:val="18"/>
                <w:szCs w:val="18"/>
                <w:lang w:eastAsia="ru-RU"/>
              </w:rPr>
              <w:t>1-10</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052D2082" w14:textId="77777777" w:rsidR="0051363F" w:rsidRPr="0051363F" w:rsidRDefault="0051363F" w:rsidP="0051363F">
            <w:pPr>
              <w:spacing w:after="0" w:line="240" w:lineRule="auto"/>
              <w:jc w:val="center"/>
              <w:rPr>
                <w:rFonts w:ascii="Times New Roman" w:eastAsia="Times New Roman" w:hAnsi="Times New Roman" w:cs="Times New Roman"/>
                <w:sz w:val="18"/>
                <w:szCs w:val="18"/>
                <w:lang w:eastAsia="ru-RU"/>
              </w:rPr>
            </w:pPr>
            <w:r w:rsidRPr="0051363F">
              <w:rPr>
                <w:rFonts w:ascii="Times New Roman" w:eastAsia="Times New Roman" w:hAnsi="Times New Roman" w:cs="Times New Roman"/>
                <w:sz w:val="18"/>
                <w:szCs w:val="18"/>
                <w:lang w:eastAsia="ru-RU"/>
              </w:rPr>
              <w:t>11-20</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2F44D85F" w14:textId="77777777" w:rsidR="0051363F" w:rsidRPr="0051363F" w:rsidRDefault="0051363F" w:rsidP="0051363F">
            <w:pPr>
              <w:spacing w:after="0" w:line="240" w:lineRule="auto"/>
              <w:jc w:val="center"/>
              <w:rPr>
                <w:rFonts w:ascii="Times New Roman" w:eastAsia="Times New Roman" w:hAnsi="Times New Roman" w:cs="Times New Roman"/>
                <w:sz w:val="18"/>
                <w:szCs w:val="18"/>
                <w:lang w:eastAsia="ru-RU"/>
              </w:rPr>
            </w:pPr>
            <w:r w:rsidRPr="0051363F">
              <w:rPr>
                <w:rFonts w:ascii="Times New Roman" w:eastAsia="Times New Roman" w:hAnsi="Times New Roman" w:cs="Times New Roman"/>
                <w:sz w:val="18"/>
                <w:szCs w:val="18"/>
                <w:lang w:eastAsia="ru-RU"/>
              </w:rPr>
              <w:t>21-30</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7F2D7060" w14:textId="77777777" w:rsidR="0051363F" w:rsidRPr="0051363F" w:rsidRDefault="0051363F" w:rsidP="0051363F">
            <w:pPr>
              <w:spacing w:after="0" w:line="240" w:lineRule="auto"/>
              <w:jc w:val="center"/>
              <w:rPr>
                <w:rFonts w:ascii="Times New Roman" w:eastAsia="Times New Roman" w:hAnsi="Times New Roman" w:cs="Times New Roman"/>
                <w:sz w:val="18"/>
                <w:szCs w:val="18"/>
                <w:lang w:eastAsia="ru-RU"/>
              </w:rPr>
            </w:pPr>
            <w:r w:rsidRPr="0051363F">
              <w:rPr>
                <w:rFonts w:ascii="Times New Roman" w:eastAsia="Times New Roman" w:hAnsi="Times New Roman" w:cs="Times New Roman"/>
                <w:sz w:val="18"/>
                <w:szCs w:val="18"/>
                <w:lang w:eastAsia="ru-RU"/>
              </w:rPr>
              <w:t>31-35</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0D3D181A" w14:textId="77777777" w:rsidR="0051363F" w:rsidRPr="0051363F" w:rsidRDefault="0051363F" w:rsidP="0051363F">
            <w:pPr>
              <w:spacing w:after="0" w:line="240" w:lineRule="auto"/>
              <w:jc w:val="center"/>
              <w:rPr>
                <w:rFonts w:ascii="Times New Roman" w:eastAsia="Times New Roman" w:hAnsi="Times New Roman" w:cs="Times New Roman"/>
                <w:sz w:val="18"/>
                <w:szCs w:val="18"/>
                <w:lang w:eastAsia="ru-RU"/>
              </w:rPr>
            </w:pPr>
            <w:r w:rsidRPr="0051363F">
              <w:rPr>
                <w:rFonts w:ascii="Times New Roman" w:eastAsia="Times New Roman" w:hAnsi="Times New Roman" w:cs="Times New Roman"/>
                <w:sz w:val="18"/>
                <w:szCs w:val="18"/>
                <w:lang w:eastAsia="ru-RU"/>
              </w:rPr>
              <w:t>36-40</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7BD24F6B" w14:textId="77777777" w:rsidR="0051363F" w:rsidRPr="0051363F" w:rsidRDefault="0051363F" w:rsidP="0051363F">
            <w:pPr>
              <w:spacing w:after="0" w:line="240" w:lineRule="auto"/>
              <w:jc w:val="center"/>
              <w:rPr>
                <w:rFonts w:ascii="Times New Roman" w:eastAsia="Times New Roman" w:hAnsi="Times New Roman" w:cs="Times New Roman"/>
                <w:sz w:val="18"/>
                <w:szCs w:val="18"/>
                <w:lang w:eastAsia="ru-RU"/>
              </w:rPr>
            </w:pPr>
            <w:r w:rsidRPr="0051363F">
              <w:rPr>
                <w:rFonts w:ascii="Times New Roman" w:eastAsia="Times New Roman" w:hAnsi="Times New Roman" w:cs="Times New Roman"/>
                <w:sz w:val="18"/>
                <w:szCs w:val="18"/>
                <w:lang w:eastAsia="ru-RU"/>
              </w:rPr>
              <w:t>41-45</w:t>
            </w:r>
          </w:p>
        </w:tc>
      </w:tr>
      <w:tr w:rsidR="0051363F" w:rsidRPr="0051363F" w14:paraId="298D571C" w14:textId="77777777" w:rsidTr="00435FC1">
        <w:trPr>
          <w:trHeight w:val="20"/>
        </w:trPr>
        <w:tc>
          <w:tcPr>
            <w:tcW w:w="709" w:type="dxa"/>
            <w:tcBorders>
              <w:top w:val="nil"/>
              <w:left w:val="single" w:sz="8" w:space="0" w:color="auto"/>
              <w:bottom w:val="single" w:sz="4" w:space="0" w:color="auto"/>
              <w:right w:val="single" w:sz="8" w:space="0" w:color="auto"/>
            </w:tcBorders>
            <w:shd w:val="clear" w:color="auto" w:fill="auto"/>
            <w:vAlign w:val="center"/>
            <w:hideMark/>
          </w:tcPr>
          <w:p w14:paraId="32480C82" w14:textId="77777777" w:rsidR="0051363F" w:rsidRPr="0051363F" w:rsidRDefault="0051363F" w:rsidP="0051363F">
            <w:pPr>
              <w:spacing w:after="0" w:line="240" w:lineRule="auto"/>
              <w:jc w:val="center"/>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1</w:t>
            </w:r>
          </w:p>
        </w:tc>
        <w:tc>
          <w:tcPr>
            <w:tcW w:w="4962" w:type="dxa"/>
            <w:tcBorders>
              <w:top w:val="nil"/>
              <w:left w:val="nil"/>
              <w:bottom w:val="single" w:sz="4" w:space="0" w:color="auto"/>
              <w:right w:val="single" w:sz="4" w:space="0" w:color="auto"/>
            </w:tcBorders>
            <w:shd w:val="clear" w:color="auto" w:fill="auto"/>
            <w:vAlign w:val="center"/>
            <w:hideMark/>
          </w:tcPr>
          <w:p w14:paraId="1114ABE6"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Разработка проекта производства работ</w:t>
            </w:r>
          </w:p>
        </w:tc>
        <w:tc>
          <w:tcPr>
            <w:tcW w:w="733"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611353C5"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3D8195C4"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2F5B5AF1"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5EBCA81D"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068A5534"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03F35841"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r>
      <w:tr w:rsidR="0051363F" w:rsidRPr="0051363F" w14:paraId="44BD9ACF" w14:textId="77777777" w:rsidTr="00435FC1">
        <w:trPr>
          <w:trHeight w:val="20"/>
        </w:trPr>
        <w:tc>
          <w:tcPr>
            <w:tcW w:w="709" w:type="dxa"/>
            <w:tcBorders>
              <w:top w:val="nil"/>
              <w:left w:val="single" w:sz="8" w:space="0" w:color="auto"/>
              <w:bottom w:val="single" w:sz="4" w:space="0" w:color="auto"/>
              <w:right w:val="single" w:sz="8" w:space="0" w:color="auto"/>
            </w:tcBorders>
            <w:shd w:val="clear" w:color="auto" w:fill="auto"/>
            <w:vAlign w:val="center"/>
            <w:hideMark/>
          </w:tcPr>
          <w:p w14:paraId="2E538811" w14:textId="77777777" w:rsidR="0051363F" w:rsidRPr="0051363F" w:rsidRDefault="0051363F" w:rsidP="0051363F">
            <w:pPr>
              <w:spacing w:after="0" w:line="240" w:lineRule="auto"/>
              <w:jc w:val="center"/>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2</w:t>
            </w:r>
          </w:p>
        </w:tc>
        <w:tc>
          <w:tcPr>
            <w:tcW w:w="4962" w:type="dxa"/>
            <w:tcBorders>
              <w:top w:val="nil"/>
              <w:left w:val="nil"/>
              <w:bottom w:val="single" w:sz="4" w:space="0" w:color="auto"/>
              <w:right w:val="single" w:sz="4" w:space="0" w:color="auto"/>
            </w:tcBorders>
            <w:shd w:val="clear" w:color="auto" w:fill="auto"/>
            <w:vAlign w:val="center"/>
            <w:hideMark/>
          </w:tcPr>
          <w:p w14:paraId="5597C52C"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Оформление допуска на охраняемую территорию завода</w:t>
            </w:r>
          </w:p>
        </w:tc>
        <w:tc>
          <w:tcPr>
            <w:tcW w:w="733"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3A741063"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11A572EB"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133669C1"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2983D66C"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41C5C7BF"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5B8CD469"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r>
      <w:tr w:rsidR="0051363F" w:rsidRPr="0051363F" w14:paraId="1365EDF5" w14:textId="77777777" w:rsidTr="00435FC1">
        <w:trPr>
          <w:trHeight w:val="20"/>
        </w:trPr>
        <w:tc>
          <w:tcPr>
            <w:tcW w:w="709" w:type="dxa"/>
            <w:tcBorders>
              <w:top w:val="nil"/>
              <w:left w:val="single" w:sz="8" w:space="0" w:color="auto"/>
              <w:bottom w:val="single" w:sz="4" w:space="0" w:color="auto"/>
              <w:right w:val="single" w:sz="8" w:space="0" w:color="auto"/>
            </w:tcBorders>
            <w:shd w:val="clear" w:color="auto" w:fill="auto"/>
            <w:vAlign w:val="center"/>
            <w:hideMark/>
          </w:tcPr>
          <w:p w14:paraId="38E8C8CC" w14:textId="77777777" w:rsidR="0051363F" w:rsidRPr="0051363F" w:rsidRDefault="0051363F" w:rsidP="0051363F">
            <w:pPr>
              <w:spacing w:after="0" w:line="240" w:lineRule="auto"/>
              <w:jc w:val="center"/>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3</w:t>
            </w:r>
          </w:p>
        </w:tc>
        <w:tc>
          <w:tcPr>
            <w:tcW w:w="4962" w:type="dxa"/>
            <w:tcBorders>
              <w:top w:val="nil"/>
              <w:left w:val="nil"/>
              <w:bottom w:val="single" w:sz="4" w:space="0" w:color="auto"/>
              <w:right w:val="single" w:sz="4" w:space="0" w:color="auto"/>
            </w:tcBorders>
            <w:shd w:val="clear" w:color="auto" w:fill="auto"/>
            <w:vAlign w:val="center"/>
            <w:hideMark/>
          </w:tcPr>
          <w:p w14:paraId="556C0C88"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Закуп оборудования, материалов</w:t>
            </w:r>
          </w:p>
        </w:tc>
        <w:tc>
          <w:tcPr>
            <w:tcW w:w="733"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2D298FC1"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000000" w:fill="808080"/>
            <w:vAlign w:val="center"/>
            <w:hideMark/>
          </w:tcPr>
          <w:p w14:paraId="2E7CAA7E"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7FA57345"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0944138F"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13AF013C"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3BCF1BAF"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r>
      <w:tr w:rsidR="0051363F" w:rsidRPr="0051363F" w14:paraId="5D4E7FBB" w14:textId="77777777" w:rsidTr="00435FC1">
        <w:trPr>
          <w:trHeight w:val="20"/>
        </w:trPr>
        <w:tc>
          <w:tcPr>
            <w:tcW w:w="709" w:type="dxa"/>
            <w:tcBorders>
              <w:top w:val="nil"/>
              <w:left w:val="single" w:sz="8" w:space="0" w:color="auto"/>
              <w:bottom w:val="single" w:sz="4" w:space="0" w:color="auto"/>
              <w:right w:val="single" w:sz="8" w:space="0" w:color="auto"/>
            </w:tcBorders>
            <w:shd w:val="clear" w:color="auto" w:fill="auto"/>
            <w:vAlign w:val="center"/>
            <w:hideMark/>
          </w:tcPr>
          <w:p w14:paraId="48667A43" w14:textId="77777777" w:rsidR="0051363F" w:rsidRPr="0051363F" w:rsidRDefault="0051363F" w:rsidP="0051363F">
            <w:pPr>
              <w:spacing w:after="0" w:line="240" w:lineRule="auto"/>
              <w:jc w:val="center"/>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4</w:t>
            </w:r>
          </w:p>
        </w:tc>
        <w:tc>
          <w:tcPr>
            <w:tcW w:w="4962" w:type="dxa"/>
            <w:tcBorders>
              <w:top w:val="nil"/>
              <w:left w:val="nil"/>
              <w:bottom w:val="single" w:sz="4" w:space="0" w:color="auto"/>
              <w:right w:val="single" w:sz="4" w:space="0" w:color="auto"/>
            </w:tcBorders>
            <w:shd w:val="clear" w:color="auto" w:fill="auto"/>
            <w:vAlign w:val="center"/>
            <w:hideMark/>
          </w:tcPr>
          <w:p w14:paraId="1E6D4744"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Завоз материалов, оборудования, инструмента, оформление акта ввоза</w:t>
            </w:r>
          </w:p>
        </w:tc>
        <w:tc>
          <w:tcPr>
            <w:tcW w:w="733"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6153B6E5"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000000" w:fill="808080"/>
            <w:vAlign w:val="center"/>
            <w:hideMark/>
          </w:tcPr>
          <w:p w14:paraId="639C5C0F"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0084A8BC"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7C49DC61" w14:textId="77777777" w:rsidR="0051363F" w:rsidRPr="0051363F" w:rsidRDefault="0051363F" w:rsidP="0051363F">
            <w:pPr>
              <w:spacing w:after="0" w:line="240" w:lineRule="auto"/>
              <w:rPr>
                <w:rFonts w:ascii="Times New Roman" w:eastAsia="Times New Roman" w:hAnsi="Times New Roman" w:cs="Times New Roman"/>
                <w:b/>
                <w:bCs/>
                <w:sz w:val="24"/>
                <w:szCs w:val="24"/>
                <w:lang w:eastAsia="ru-RU"/>
              </w:rPr>
            </w:pPr>
            <w:r w:rsidRPr="0051363F">
              <w:rPr>
                <w:rFonts w:ascii="Times New Roman" w:eastAsia="Times New Roman" w:hAnsi="Times New Roman" w:cs="Times New Roman"/>
                <w:b/>
                <w:bCs/>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38987C43"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4CE3E17E"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r>
      <w:tr w:rsidR="0051363F" w:rsidRPr="0051363F" w14:paraId="39EBCEBE" w14:textId="77777777" w:rsidTr="00435FC1">
        <w:trPr>
          <w:trHeight w:val="20"/>
        </w:trPr>
        <w:tc>
          <w:tcPr>
            <w:tcW w:w="709" w:type="dxa"/>
            <w:tcBorders>
              <w:top w:val="nil"/>
              <w:left w:val="single" w:sz="8" w:space="0" w:color="auto"/>
              <w:bottom w:val="single" w:sz="4" w:space="0" w:color="auto"/>
              <w:right w:val="single" w:sz="8" w:space="0" w:color="auto"/>
            </w:tcBorders>
            <w:shd w:val="clear" w:color="auto" w:fill="auto"/>
            <w:vAlign w:val="center"/>
            <w:hideMark/>
          </w:tcPr>
          <w:p w14:paraId="2787046C" w14:textId="77777777" w:rsidR="0051363F" w:rsidRPr="0051363F" w:rsidRDefault="0051363F" w:rsidP="0051363F">
            <w:pPr>
              <w:spacing w:after="0" w:line="240" w:lineRule="auto"/>
              <w:jc w:val="center"/>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5</w:t>
            </w:r>
          </w:p>
        </w:tc>
        <w:tc>
          <w:tcPr>
            <w:tcW w:w="4962" w:type="dxa"/>
            <w:tcBorders>
              <w:top w:val="nil"/>
              <w:left w:val="nil"/>
              <w:bottom w:val="single" w:sz="4" w:space="0" w:color="auto"/>
              <w:right w:val="nil"/>
            </w:tcBorders>
            <w:shd w:val="clear" w:color="000000" w:fill="FFFFFF"/>
            <w:vAlign w:val="center"/>
          </w:tcPr>
          <w:p w14:paraId="01C174C3"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Демонтаж с последующим монтажом лестниц с ограждением</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901ED"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000000" w:fill="808080"/>
            <w:vAlign w:val="center"/>
            <w:hideMark/>
          </w:tcPr>
          <w:p w14:paraId="6FBBDDEE"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153DD58C"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0036067F"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33A3F72D"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344E464D" w14:textId="77777777" w:rsidR="0051363F" w:rsidRPr="0051363F" w:rsidRDefault="0051363F" w:rsidP="0051363F">
            <w:pPr>
              <w:spacing w:after="0" w:line="240" w:lineRule="auto"/>
              <w:rPr>
                <w:rFonts w:ascii="Arial" w:eastAsia="Times New Roman" w:hAnsi="Arial" w:cs="Arial"/>
                <w:sz w:val="28"/>
                <w:szCs w:val="28"/>
                <w:lang w:eastAsia="ru-RU"/>
              </w:rPr>
            </w:pPr>
            <w:r w:rsidRPr="0051363F">
              <w:rPr>
                <w:rFonts w:ascii="Arial" w:eastAsia="Times New Roman" w:hAnsi="Arial" w:cs="Arial"/>
                <w:sz w:val="28"/>
                <w:szCs w:val="28"/>
                <w:lang w:eastAsia="ru-RU"/>
              </w:rPr>
              <w:t> </w:t>
            </w:r>
          </w:p>
        </w:tc>
      </w:tr>
      <w:tr w:rsidR="0051363F" w:rsidRPr="0051363F" w14:paraId="6C96679D" w14:textId="77777777" w:rsidTr="00435FC1">
        <w:trPr>
          <w:trHeight w:val="20"/>
        </w:trPr>
        <w:tc>
          <w:tcPr>
            <w:tcW w:w="709" w:type="dxa"/>
            <w:tcBorders>
              <w:top w:val="nil"/>
              <w:left w:val="single" w:sz="8" w:space="0" w:color="auto"/>
              <w:bottom w:val="single" w:sz="4" w:space="0" w:color="auto"/>
              <w:right w:val="single" w:sz="8" w:space="0" w:color="auto"/>
            </w:tcBorders>
            <w:shd w:val="clear" w:color="auto" w:fill="auto"/>
            <w:vAlign w:val="center"/>
            <w:hideMark/>
          </w:tcPr>
          <w:p w14:paraId="26670F8A" w14:textId="77777777" w:rsidR="0051363F" w:rsidRPr="0051363F" w:rsidRDefault="0051363F" w:rsidP="0051363F">
            <w:pPr>
              <w:spacing w:after="0" w:line="240" w:lineRule="auto"/>
              <w:jc w:val="center"/>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6</w:t>
            </w:r>
          </w:p>
        </w:tc>
        <w:tc>
          <w:tcPr>
            <w:tcW w:w="4962" w:type="dxa"/>
            <w:tcBorders>
              <w:top w:val="nil"/>
              <w:left w:val="nil"/>
              <w:bottom w:val="single" w:sz="4" w:space="0" w:color="auto"/>
              <w:right w:val="nil"/>
            </w:tcBorders>
            <w:shd w:val="clear" w:color="000000" w:fill="FFFFFF"/>
            <w:vAlign w:val="center"/>
          </w:tcPr>
          <w:p w14:paraId="5ACBE3AB"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xml:space="preserve">Устройство проёма и установка рамы в площадке ПМ5 </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9FC59" w14:textId="77777777" w:rsidR="0051363F" w:rsidRPr="0051363F" w:rsidRDefault="0051363F" w:rsidP="0051363F">
            <w:pPr>
              <w:spacing w:after="0" w:line="240" w:lineRule="auto"/>
              <w:rPr>
                <w:rFonts w:ascii="Arial" w:eastAsia="Times New Roman" w:hAnsi="Arial" w:cs="Arial"/>
                <w:sz w:val="28"/>
                <w:szCs w:val="28"/>
                <w:lang w:eastAsia="ru-RU"/>
              </w:rPr>
            </w:pPr>
            <w:r w:rsidRPr="0051363F">
              <w:rPr>
                <w:rFonts w:ascii="Arial" w:eastAsia="Times New Roman" w:hAnsi="Arial" w:cs="Arial"/>
                <w:sz w:val="28"/>
                <w:szCs w:val="28"/>
                <w:lang w:eastAsia="ru-RU"/>
              </w:rPr>
              <w:t> </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5D82CB61" w14:textId="77777777" w:rsidR="0051363F" w:rsidRPr="0051363F" w:rsidRDefault="0051363F" w:rsidP="0051363F">
            <w:pPr>
              <w:spacing w:after="0" w:line="240" w:lineRule="auto"/>
              <w:rPr>
                <w:rFonts w:ascii="Arial" w:eastAsia="Times New Roman" w:hAnsi="Arial" w:cs="Arial"/>
                <w:sz w:val="28"/>
                <w:szCs w:val="28"/>
                <w:lang w:eastAsia="ru-RU"/>
              </w:rPr>
            </w:pPr>
            <w:r w:rsidRPr="0051363F">
              <w:rPr>
                <w:rFonts w:ascii="Arial" w:eastAsia="Times New Roman" w:hAnsi="Arial" w:cs="Arial"/>
                <w:sz w:val="28"/>
                <w:szCs w:val="28"/>
                <w:lang w:eastAsia="ru-RU"/>
              </w:rPr>
              <w:t> </w:t>
            </w:r>
          </w:p>
        </w:tc>
        <w:tc>
          <w:tcPr>
            <w:tcW w:w="733" w:type="dxa"/>
            <w:tcBorders>
              <w:top w:val="single" w:sz="4" w:space="0" w:color="auto"/>
              <w:left w:val="nil"/>
              <w:bottom w:val="single" w:sz="4" w:space="0" w:color="auto"/>
              <w:right w:val="single" w:sz="4" w:space="0" w:color="auto"/>
            </w:tcBorders>
            <w:shd w:val="clear" w:color="000000" w:fill="808080"/>
            <w:noWrap/>
            <w:vAlign w:val="center"/>
            <w:hideMark/>
          </w:tcPr>
          <w:p w14:paraId="7DC13B66" w14:textId="77777777" w:rsidR="0051363F" w:rsidRPr="0051363F" w:rsidRDefault="0051363F" w:rsidP="0051363F">
            <w:pPr>
              <w:spacing w:after="0" w:line="240" w:lineRule="auto"/>
              <w:rPr>
                <w:rFonts w:ascii="Arial" w:eastAsia="Times New Roman" w:hAnsi="Arial" w:cs="Arial"/>
                <w:sz w:val="28"/>
                <w:szCs w:val="28"/>
                <w:lang w:eastAsia="ru-RU"/>
              </w:rPr>
            </w:pPr>
            <w:r w:rsidRPr="0051363F">
              <w:rPr>
                <w:rFonts w:ascii="Arial" w:eastAsia="Times New Roman" w:hAnsi="Arial" w:cs="Arial"/>
                <w:sz w:val="28"/>
                <w:szCs w:val="28"/>
                <w:lang w:eastAsia="ru-RU"/>
              </w:rPr>
              <w:t> </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7910BF39" w14:textId="77777777" w:rsidR="0051363F" w:rsidRPr="0051363F" w:rsidRDefault="0051363F" w:rsidP="0051363F">
            <w:pPr>
              <w:spacing w:after="0" w:line="240" w:lineRule="auto"/>
              <w:rPr>
                <w:rFonts w:ascii="Arial" w:eastAsia="Times New Roman" w:hAnsi="Arial" w:cs="Arial"/>
                <w:sz w:val="28"/>
                <w:szCs w:val="28"/>
                <w:lang w:eastAsia="ru-RU"/>
              </w:rPr>
            </w:pPr>
            <w:r w:rsidRPr="0051363F">
              <w:rPr>
                <w:rFonts w:ascii="Arial" w:eastAsia="Times New Roman" w:hAnsi="Arial" w:cs="Arial"/>
                <w:sz w:val="28"/>
                <w:szCs w:val="28"/>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1284E1A0"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0ED06A9B" w14:textId="77777777" w:rsidR="0051363F" w:rsidRPr="0051363F" w:rsidRDefault="0051363F" w:rsidP="0051363F">
            <w:pPr>
              <w:spacing w:after="0" w:line="240" w:lineRule="auto"/>
              <w:rPr>
                <w:rFonts w:ascii="Arial" w:eastAsia="Times New Roman" w:hAnsi="Arial" w:cs="Arial"/>
                <w:sz w:val="28"/>
                <w:szCs w:val="28"/>
                <w:lang w:eastAsia="ru-RU"/>
              </w:rPr>
            </w:pPr>
            <w:r w:rsidRPr="0051363F">
              <w:rPr>
                <w:rFonts w:ascii="Arial" w:eastAsia="Times New Roman" w:hAnsi="Arial" w:cs="Arial"/>
                <w:sz w:val="28"/>
                <w:szCs w:val="28"/>
                <w:lang w:eastAsia="ru-RU"/>
              </w:rPr>
              <w:t> </w:t>
            </w:r>
          </w:p>
        </w:tc>
      </w:tr>
      <w:tr w:rsidR="0051363F" w:rsidRPr="0051363F" w14:paraId="71CEDEEC" w14:textId="77777777" w:rsidTr="00435FC1">
        <w:trPr>
          <w:trHeight w:val="20"/>
        </w:trPr>
        <w:tc>
          <w:tcPr>
            <w:tcW w:w="709" w:type="dxa"/>
            <w:tcBorders>
              <w:top w:val="nil"/>
              <w:left w:val="single" w:sz="8" w:space="0" w:color="auto"/>
              <w:bottom w:val="single" w:sz="4" w:space="0" w:color="auto"/>
              <w:right w:val="single" w:sz="8" w:space="0" w:color="auto"/>
            </w:tcBorders>
            <w:shd w:val="clear" w:color="auto" w:fill="auto"/>
            <w:vAlign w:val="center"/>
            <w:hideMark/>
          </w:tcPr>
          <w:p w14:paraId="6111F1C9" w14:textId="77777777" w:rsidR="0051363F" w:rsidRPr="0051363F" w:rsidRDefault="0051363F" w:rsidP="0051363F">
            <w:pPr>
              <w:spacing w:after="0" w:line="240" w:lineRule="auto"/>
              <w:jc w:val="center"/>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7</w:t>
            </w:r>
          </w:p>
        </w:tc>
        <w:tc>
          <w:tcPr>
            <w:tcW w:w="4962" w:type="dxa"/>
            <w:tcBorders>
              <w:top w:val="nil"/>
              <w:left w:val="nil"/>
              <w:bottom w:val="single" w:sz="4" w:space="0" w:color="auto"/>
              <w:right w:val="single" w:sz="4" w:space="0" w:color="auto"/>
            </w:tcBorders>
            <w:shd w:val="clear" w:color="000000" w:fill="FFFFFF"/>
            <w:vAlign w:val="center"/>
            <w:hideMark/>
          </w:tcPr>
          <w:p w14:paraId="0875A0B0"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xml:space="preserve">Антикоррозионная защита металлических поверхностей. </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22C4C"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1F8A2778"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1218E17E"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000000" w:fill="808080"/>
            <w:noWrap/>
            <w:vAlign w:val="center"/>
            <w:hideMark/>
          </w:tcPr>
          <w:p w14:paraId="5F8F4968" w14:textId="77777777" w:rsidR="0051363F" w:rsidRPr="0051363F" w:rsidRDefault="0051363F" w:rsidP="0051363F">
            <w:pPr>
              <w:spacing w:after="0" w:line="240" w:lineRule="auto"/>
              <w:rPr>
                <w:rFonts w:ascii="Arial" w:eastAsia="Times New Roman" w:hAnsi="Arial" w:cs="Arial"/>
                <w:sz w:val="28"/>
                <w:szCs w:val="28"/>
                <w:lang w:eastAsia="ru-RU"/>
              </w:rPr>
            </w:pPr>
            <w:r w:rsidRPr="0051363F">
              <w:rPr>
                <w:rFonts w:ascii="Arial" w:eastAsia="Times New Roman" w:hAnsi="Arial" w:cs="Arial"/>
                <w:sz w:val="28"/>
                <w:szCs w:val="28"/>
                <w:lang w:eastAsia="ru-RU"/>
              </w:rPr>
              <w:t> </w:t>
            </w:r>
          </w:p>
        </w:tc>
        <w:tc>
          <w:tcPr>
            <w:tcW w:w="733" w:type="dxa"/>
            <w:tcBorders>
              <w:top w:val="single" w:sz="4" w:space="0" w:color="auto"/>
              <w:left w:val="nil"/>
              <w:bottom w:val="single" w:sz="4" w:space="0" w:color="auto"/>
              <w:right w:val="single" w:sz="4" w:space="0" w:color="auto"/>
            </w:tcBorders>
            <w:shd w:val="clear" w:color="000000" w:fill="808080"/>
            <w:noWrap/>
            <w:vAlign w:val="center"/>
            <w:hideMark/>
          </w:tcPr>
          <w:p w14:paraId="1700022F" w14:textId="77777777" w:rsidR="0051363F" w:rsidRPr="0051363F" w:rsidRDefault="0051363F" w:rsidP="0051363F">
            <w:pPr>
              <w:spacing w:after="0" w:line="240" w:lineRule="auto"/>
              <w:rPr>
                <w:rFonts w:ascii="Arial" w:eastAsia="Times New Roman" w:hAnsi="Arial" w:cs="Arial"/>
                <w:sz w:val="28"/>
                <w:szCs w:val="28"/>
                <w:lang w:eastAsia="ru-RU"/>
              </w:rPr>
            </w:pPr>
            <w:r w:rsidRPr="0051363F">
              <w:rPr>
                <w:rFonts w:ascii="Arial" w:eastAsia="Times New Roman" w:hAnsi="Arial" w:cs="Arial"/>
                <w:sz w:val="28"/>
                <w:szCs w:val="28"/>
                <w:lang w:eastAsia="ru-RU"/>
              </w:rPr>
              <w:t> </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76609206" w14:textId="77777777" w:rsidR="0051363F" w:rsidRPr="0051363F" w:rsidRDefault="0051363F" w:rsidP="0051363F">
            <w:pPr>
              <w:spacing w:after="0" w:line="240" w:lineRule="auto"/>
              <w:rPr>
                <w:rFonts w:ascii="Arial" w:eastAsia="Times New Roman" w:hAnsi="Arial" w:cs="Arial"/>
                <w:sz w:val="28"/>
                <w:szCs w:val="28"/>
                <w:lang w:eastAsia="ru-RU"/>
              </w:rPr>
            </w:pPr>
            <w:r w:rsidRPr="0051363F">
              <w:rPr>
                <w:rFonts w:ascii="Arial" w:eastAsia="Times New Roman" w:hAnsi="Arial" w:cs="Arial"/>
                <w:sz w:val="28"/>
                <w:szCs w:val="28"/>
                <w:lang w:eastAsia="ru-RU"/>
              </w:rPr>
              <w:t> </w:t>
            </w:r>
          </w:p>
        </w:tc>
      </w:tr>
      <w:tr w:rsidR="0051363F" w:rsidRPr="0051363F" w14:paraId="675C0204" w14:textId="77777777" w:rsidTr="00435FC1">
        <w:trPr>
          <w:trHeight w:val="20"/>
        </w:trPr>
        <w:tc>
          <w:tcPr>
            <w:tcW w:w="709" w:type="dxa"/>
            <w:tcBorders>
              <w:top w:val="nil"/>
              <w:left w:val="single" w:sz="8" w:space="0" w:color="auto"/>
              <w:bottom w:val="single" w:sz="4" w:space="0" w:color="auto"/>
              <w:right w:val="single" w:sz="8" w:space="0" w:color="auto"/>
            </w:tcBorders>
            <w:shd w:val="clear" w:color="auto" w:fill="auto"/>
            <w:vAlign w:val="center"/>
            <w:hideMark/>
          </w:tcPr>
          <w:p w14:paraId="284AEF8F" w14:textId="77777777" w:rsidR="0051363F" w:rsidRPr="0051363F" w:rsidRDefault="0051363F" w:rsidP="0051363F">
            <w:pPr>
              <w:spacing w:after="0" w:line="240" w:lineRule="auto"/>
              <w:jc w:val="center"/>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8</w:t>
            </w:r>
          </w:p>
        </w:tc>
        <w:tc>
          <w:tcPr>
            <w:tcW w:w="4962" w:type="dxa"/>
            <w:tcBorders>
              <w:top w:val="nil"/>
              <w:left w:val="nil"/>
              <w:bottom w:val="single" w:sz="4" w:space="0" w:color="auto"/>
              <w:right w:val="single" w:sz="4" w:space="0" w:color="auto"/>
            </w:tcBorders>
            <w:shd w:val="clear" w:color="000000" w:fill="FFFFFF"/>
            <w:vAlign w:val="center"/>
          </w:tcPr>
          <w:p w14:paraId="5DD5031C"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Перенос пульта управления</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531EC"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26B90207"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228F9179"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000000" w:fill="808080"/>
            <w:noWrap/>
            <w:vAlign w:val="center"/>
            <w:hideMark/>
          </w:tcPr>
          <w:p w14:paraId="78CC9B02" w14:textId="77777777" w:rsidR="0051363F" w:rsidRPr="0051363F" w:rsidRDefault="0051363F" w:rsidP="0051363F">
            <w:pPr>
              <w:spacing w:after="0" w:line="240" w:lineRule="auto"/>
              <w:rPr>
                <w:rFonts w:ascii="Arial" w:eastAsia="Times New Roman" w:hAnsi="Arial" w:cs="Arial"/>
                <w:sz w:val="28"/>
                <w:szCs w:val="28"/>
                <w:lang w:eastAsia="ru-RU"/>
              </w:rPr>
            </w:pPr>
            <w:r w:rsidRPr="0051363F">
              <w:rPr>
                <w:rFonts w:ascii="Arial" w:eastAsia="Times New Roman" w:hAnsi="Arial" w:cs="Arial"/>
                <w:sz w:val="28"/>
                <w:szCs w:val="28"/>
                <w:lang w:eastAsia="ru-RU"/>
              </w:rPr>
              <w:t> </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5C638393" w14:textId="77777777" w:rsidR="0051363F" w:rsidRPr="0051363F" w:rsidRDefault="0051363F" w:rsidP="0051363F">
            <w:pPr>
              <w:spacing w:after="0" w:line="240" w:lineRule="auto"/>
              <w:rPr>
                <w:rFonts w:ascii="Arial" w:eastAsia="Times New Roman" w:hAnsi="Arial" w:cs="Arial"/>
                <w:sz w:val="28"/>
                <w:szCs w:val="28"/>
                <w:lang w:eastAsia="ru-RU"/>
              </w:rPr>
            </w:pPr>
            <w:r w:rsidRPr="0051363F">
              <w:rPr>
                <w:rFonts w:ascii="Arial" w:eastAsia="Times New Roman" w:hAnsi="Arial" w:cs="Arial"/>
                <w:sz w:val="28"/>
                <w:szCs w:val="28"/>
                <w:lang w:eastAsia="ru-RU"/>
              </w:rPr>
              <w:t> </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70BB9550" w14:textId="77777777" w:rsidR="0051363F" w:rsidRPr="0051363F" w:rsidRDefault="0051363F" w:rsidP="0051363F">
            <w:pPr>
              <w:spacing w:after="0" w:line="240" w:lineRule="auto"/>
              <w:rPr>
                <w:rFonts w:ascii="Arial" w:eastAsia="Times New Roman" w:hAnsi="Arial" w:cs="Arial"/>
                <w:sz w:val="28"/>
                <w:szCs w:val="28"/>
                <w:lang w:eastAsia="ru-RU"/>
              </w:rPr>
            </w:pPr>
            <w:r w:rsidRPr="0051363F">
              <w:rPr>
                <w:rFonts w:ascii="Arial" w:eastAsia="Times New Roman" w:hAnsi="Arial" w:cs="Arial"/>
                <w:sz w:val="28"/>
                <w:szCs w:val="28"/>
                <w:lang w:eastAsia="ru-RU"/>
              </w:rPr>
              <w:t> </w:t>
            </w:r>
          </w:p>
        </w:tc>
      </w:tr>
      <w:tr w:rsidR="0051363F" w:rsidRPr="0051363F" w14:paraId="341719AE" w14:textId="77777777" w:rsidTr="00435FC1">
        <w:trPr>
          <w:trHeight w:val="20"/>
        </w:trPr>
        <w:tc>
          <w:tcPr>
            <w:tcW w:w="709" w:type="dxa"/>
            <w:tcBorders>
              <w:top w:val="nil"/>
              <w:left w:val="single" w:sz="8" w:space="0" w:color="auto"/>
              <w:bottom w:val="single" w:sz="4" w:space="0" w:color="auto"/>
              <w:right w:val="single" w:sz="8" w:space="0" w:color="auto"/>
            </w:tcBorders>
            <w:shd w:val="clear" w:color="auto" w:fill="auto"/>
            <w:vAlign w:val="center"/>
            <w:hideMark/>
          </w:tcPr>
          <w:p w14:paraId="4FC63948" w14:textId="77777777" w:rsidR="0051363F" w:rsidRPr="0051363F" w:rsidRDefault="0051363F" w:rsidP="0051363F">
            <w:pPr>
              <w:spacing w:after="0" w:line="240" w:lineRule="auto"/>
              <w:jc w:val="center"/>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9</w:t>
            </w:r>
          </w:p>
        </w:tc>
        <w:tc>
          <w:tcPr>
            <w:tcW w:w="4962" w:type="dxa"/>
            <w:tcBorders>
              <w:top w:val="nil"/>
              <w:left w:val="nil"/>
              <w:bottom w:val="single" w:sz="4" w:space="0" w:color="auto"/>
              <w:right w:val="single" w:sz="4" w:space="0" w:color="auto"/>
            </w:tcBorders>
            <w:shd w:val="clear" w:color="000000" w:fill="FFFFFF"/>
            <w:vAlign w:val="center"/>
          </w:tcPr>
          <w:p w14:paraId="0290533B"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Монтаж кабельных линий в трубной разводке</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5AA44"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20F1D683"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78BF280B"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000000" w:fill="808080"/>
            <w:vAlign w:val="center"/>
            <w:hideMark/>
          </w:tcPr>
          <w:p w14:paraId="587020A3"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000000" w:fill="808080"/>
            <w:vAlign w:val="center"/>
            <w:hideMark/>
          </w:tcPr>
          <w:p w14:paraId="60A0E3C1"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174E5B73"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r>
      <w:tr w:rsidR="0051363F" w:rsidRPr="0051363F" w14:paraId="1A2D2892" w14:textId="77777777" w:rsidTr="00435FC1">
        <w:trPr>
          <w:trHeight w:val="20"/>
        </w:trPr>
        <w:tc>
          <w:tcPr>
            <w:tcW w:w="709" w:type="dxa"/>
            <w:tcBorders>
              <w:top w:val="nil"/>
              <w:left w:val="single" w:sz="8" w:space="0" w:color="auto"/>
              <w:bottom w:val="single" w:sz="4" w:space="0" w:color="auto"/>
              <w:right w:val="single" w:sz="8" w:space="0" w:color="auto"/>
            </w:tcBorders>
            <w:shd w:val="clear" w:color="auto" w:fill="auto"/>
            <w:vAlign w:val="center"/>
            <w:hideMark/>
          </w:tcPr>
          <w:p w14:paraId="7540E5F3" w14:textId="77777777" w:rsidR="0051363F" w:rsidRPr="0051363F" w:rsidRDefault="0051363F" w:rsidP="0051363F">
            <w:pPr>
              <w:spacing w:after="0" w:line="240" w:lineRule="auto"/>
              <w:jc w:val="center"/>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10</w:t>
            </w:r>
          </w:p>
        </w:tc>
        <w:tc>
          <w:tcPr>
            <w:tcW w:w="4962" w:type="dxa"/>
            <w:tcBorders>
              <w:top w:val="nil"/>
              <w:left w:val="nil"/>
              <w:bottom w:val="single" w:sz="4" w:space="0" w:color="auto"/>
              <w:right w:val="single" w:sz="4" w:space="0" w:color="auto"/>
            </w:tcBorders>
            <w:shd w:val="clear" w:color="000000" w:fill="FFFFFF"/>
            <w:vAlign w:val="center"/>
          </w:tcPr>
          <w:p w14:paraId="55C28EE4"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Демонтаж двухвалковой дробилки с последующим монтажом щековой дробилки</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A529"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61FCD1B0"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000000" w:fill="808080"/>
            <w:vAlign w:val="center"/>
            <w:hideMark/>
          </w:tcPr>
          <w:p w14:paraId="3B0524D4"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000000" w:fill="808080"/>
            <w:vAlign w:val="center"/>
            <w:hideMark/>
          </w:tcPr>
          <w:p w14:paraId="4F62B554"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18D328F7"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77D75036"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r>
      <w:tr w:rsidR="0051363F" w:rsidRPr="0051363F" w14:paraId="46FFBF17" w14:textId="77777777" w:rsidTr="00435FC1">
        <w:trPr>
          <w:trHeight w:val="20"/>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17A33BE" w14:textId="77777777" w:rsidR="0051363F" w:rsidRPr="0051363F" w:rsidRDefault="0051363F" w:rsidP="0051363F">
            <w:pPr>
              <w:spacing w:after="0" w:line="240" w:lineRule="auto"/>
              <w:jc w:val="center"/>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11</w:t>
            </w:r>
          </w:p>
        </w:tc>
        <w:tc>
          <w:tcPr>
            <w:tcW w:w="4962" w:type="dxa"/>
            <w:tcBorders>
              <w:top w:val="single" w:sz="4" w:space="0" w:color="auto"/>
              <w:left w:val="nil"/>
              <w:bottom w:val="single" w:sz="4" w:space="0" w:color="auto"/>
              <w:right w:val="single" w:sz="4" w:space="0" w:color="auto"/>
            </w:tcBorders>
            <w:shd w:val="clear" w:color="auto" w:fill="auto"/>
            <w:noWrap/>
            <w:vAlign w:val="center"/>
          </w:tcPr>
          <w:p w14:paraId="581FDD88"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Демонтаж с последующим монтажом направляющих течек</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29E9E"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030C090A"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7FC37ED9"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808080"/>
            <w:vAlign w:val="center"/>
            <w:hideMark/>
          </w:tcPr>
          <w:p w14:paraId="09E65036"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808080"/>
            <w:vAlign w:val="center"/>
            <w:hideMark/>
          </w:tcPr>
          <w:p w14:paraId="639FD818"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0631FE91"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r>
      <w:tr w:rsidR="0051363F" w:rsidRPr="0051363F" w14:paraId="5258DC8D" w14:textId="77777777" w:rsidTr="00435FC1">
        <w:trPr>
          <w:trHeight w:val="20"/>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C52BAF5" w14:textId="77777777" w:rsidR="0051363F" w:rsidRPr="0051363F" w:rsidRDefault="0051363F" w:rsidP="0051363F">
            <w:pPr>
              <w:spacing w:after="0" w:line="240" w:lineRule="auto"/>
              <w:jc w:val="center"/>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12</w:t>
            </w:r>
          </w:p>
        </w:tc>
        <w:tc>
          <w:tcPr>
            <w:tcW w:w="4962" w:type="dxa"/>
            <w:tcBorders>
              <w:top w:val="single" w:sz="4" w:space="0" w:color="auto"/>
              <w:left w:val="nil"/>
              <w:bottom w:val="single" w:sz="4" w:space="0" w:color="auto"/>
              <w:right w:val="single" w:sz="4" w:space="0" w:color="auto"/>
            </w:tcBorders>
            <w:shd w:val="clear" w:color="000000" w:fill="FFFFFF"/>
            <w:vAlign w:val="center"/>
          </w:tcPr>
          <w:p w14:paraId="6CDB2E88"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Монтаж дополнительного оборудования (концевые выключатели, светильник)</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4F5F8"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00ACE791"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043C4932"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000000" w:fill="808080"/>
            <w:vAlign w:val="center"/>
            <w:hideMark/>
          </w:tcPr>
          <w:p w14:paraId="17D0BA64"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3D8B4848"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2360C456" w14:textId="77777777" w:rsidR="0051363F" w:rsidRPr="0051363F" w:rsidRDefault="0051363F" w:rsidP="0051363F">
            <w:pPr>
              <w:spacing w:after="0" w:line="240" w:lineRule="auto"/>
              <w:rPr>
                <w:rFonts w:ascii="Arial" w:eastAsia="Times New Roman" w:hAnsi="Arial" w:cs="Arial"/>
                <w:sz w:val="28"/>
                <w:szCs w:val="28"/>
                <w:lang w:eastAsia="ru-RU"/>
              </w:rPr>
            </w:pPr>
            <w:r w:rsidRPr="0051363F">
              <w:rPr>
                <w:rFonts w:ascii="Arial" w:eastAsia="Times New Roman" w:hAnsi="Arial" w:cs="Arial"/>
                <w:sz w:val="28"/>
                <w:szCs w:val="28"/>
                <w:lang w:eastAsia="ru-RU"/>
              </w:rPr>
              <w:t> </w:t>
            </w:r>
          </w:p>
        </w:tc>
      </w:tr>
      <w:tr w:rsidR="0051363F" w:rsidRPr="0051363F" w14:paraId="2A16A9AB" w14:textId="77777777" w:rsidTr="00435FC1">
        <w:trPr>
          <w:trHeight w:val="20"/>
        </w:trPr>
        <w:tc>
          <w:tcPr>
            <w:tcW w:w="709" w:type="dxa"/>
            <w:tcBorders>
              <w:top w:val="nil"/>
              <w:left w:val="single" w:sz="8" w:space="0" w:color="auto"/>
              <w:bottom w:val="single" w:sz="4" w:space="0" w:color="auto"/>
              <w:right w:val="single" w:sz="8" w:space="0" w:color="auto"/>
            </w:tcBorders>
            <w:shd w:val="clear" w:color="auto" w:fill="auto"/>
            <w:vAlign w:val="center"/>
            <w:hideMark/>
          </w:tcPr>
          <w:p w14:paraId="3611E7BD" w14:textId="77777777" w:rsidR="0051363F" w:rsidRPr="0051363F" w:rsidRDefault="0051363F" w:rsidP="0051363F">
            <w:pPr>
              <w:spacing w:after="0" w:line="240" w:lineRule="auto"/>
              <w:jc w:val="center"/>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13</w:t>
            </w:r>
          </w:p>
        </w:tc>
        <w:tc>
          <w:tcPr>
            <w:tcW w:w="4962" w:type="dxa"/>
            <w:tcBorders>
              <w:top w:val="nil"/>
              <w:left w:val="nil"/>
              <w:bottom w:val="single" w:sz="4" w:space="0" w:color="auto"/>
              <w:right w:val="single" w:sz="4" w:space="0" w:color="auto"/>
            </w:tcBorders>
            <w:shd w:val="clear" w:color="000000" w:fill="FFFFFF"/>
            <w:vAlign w:val="center"/>
          </w:tcPr>
          <w:p w14:paraId="67F40151"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Устройство шкафа управления</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38175"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30EA10BD"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1E90F515"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3A16F8FA"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000000" w:fill="808080"/>
            <w:vAlign w:val="center"/>
            <w:hideMark/>
          </w:tcPr>
          <w:p w14:paraId="1E5A5A33"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0B432608" w14:textId="77777777" w:rsidR="0051363F" w:rsidRPr="0051363F" w:rsidRDefault="0051363F" w:rsidP="0051363F">
            <w:pPr>
              <w:spacing w:after="0" w:line="240" w:lineRule="auto"/>
              <w:rPr>
                <w:rFonts w:ascii="Arial" w:eastAsia="Times New Roman" w:hAnsi="Arial" w:cs="Arial"/>
                <w:sz w:val="28"/>
                <w:szCs w:val="28"/>
                <w:lang w:eastAsia="ru-RU"/>
              </w:rPr>
            </w:pPr>
            <w:r w:rsidRPr="0051363F">
              <w:rPr>
                <w:rFonts w:ascii="Arial" w:eastAsia="Times New Roman" w:hAnsi="Arial" w:cs="Arial"/>
                <w:sz w:val="28"/>
                <w:szCs w:val="28"/>
                <w:lang w:eastAsia="ru-RU"/>
              </w:rPr>
              <w:t> </w:t>
            </w:r>
          </w:p>
        </w:tc>
      </w:tr>
      <w:tr w:rsidR="0051363F" w:rsidRPr="0051363F" w14:paraId="0A3D608C" w14:textId="77777777" w:rsidTr="00435FC1">
        <w:trPr>
          <w:trHeight w:val="2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4277D7C4" w14:textId="77777777" w:rsidR="0051363F" w:rsidRPr="0051363F" w:rsidRDefault="0051363F" w:rsidP="0051363F">
            <w:pPr>
              <w:spacing w:after="0" w:line="240" w:lineRule="auto"/>
              <w:jc w:val="center"/>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14</w:t>
            </w:r>
          </w:p>
        </w:tc>
        <w:tc>
          <w:tcPr>
            <w:tcW w:w="4962" w:type="dxa"/>
            <w:tcBorders>
              <w:top w:val="nil"/>
              <w:left w:val="nil"/>
              <w:bottom w:val="single" w:sz="8" w:space="0" w:color="auto"/>
              <w:right w:val="single" w:sz="4" w:space="0" w:color="auto"/>
            </w:tcBorders>
            <w:shd w:val="clear" w:color="000000" w:fill="FFFFFF"/>
            <w:vAlign w:val="center"/>
          </w:tcPr>
          <w:p w14:paraId="0A9D6175"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xml:space="preserve">Погрузка и перевозка строительного мусора </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08485"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58D8B2F0"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0C558C1D"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48ECEFBA"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44B59F71"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808080"/>
            <w:noWrap/>
            <w:vAlign w:val="center"/>
            <w:hideMark/>
          </w:tcPr>
          <w:p w14:paraId="06B288F9" w14:textId="77777777" w:rsidR="0051363F" w:rsidRPr="0051363F" w:rsidRDefault="0051363F" w:rsidP="0051363F">
            <w:pPr>
              <w:spacing w:after="0" w:line="240" w:lineRule="auto"/>
              <w:rPr>
                <w:rFonts w:ascii="Arial" w:eastAsia="Times New Roman" w:hAnsi="Arial" w:cs="Arial"/>
                <w:sz w:val="28"/>
                <w:szCs w:val="28"/>
                <w:lang w:eastAsia="ru-RU"/>
              </w:rPr>
            </w:pPr>
            <w:r w:rsidRPr="0051363F">
              <w:rPr>
                <w:rFonts w:ascii="Arial" w:eastAsia="Times New Roman" w:hAnsi="Arial" w:cs="Arial"/>
                <w:sz w:val="28"/>
                <w:szCs w:val="28"/>
                <w:lang w:eastAsia="ru-RU"/>
              </w:rPr>
              <w:t> </w:t>
            </w:r>
          </w:p>
        </w:tc>
      </w:tr>
      <w:tr w:rsidR="0051363F" w:rsidRPr="0051363F" w14:paraId="5AF9D4EF" w14:textId="77777777" w:rsidTr="00435FC1">
        <w:trPr>
          <w:trHeight w:val="20"/>
        </w:trPr>
        <w:tc>
          <w:tcPr>
            <w:tcW w:w="709"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FAD9527" w14:textId="77777777" w:rsidR="0051363F" w:rsidRPr="0051363F" w:rsidRDefault="0051363F" w:rsidP="0051363F">
            <w:pPr>
              <w:spacing w:after="0" w:line="240" w:lineRule="auto"/>
              <w:jc w:val="center"/>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15</w:t>
            </w:r>
          </w:p>
        </w:tc>
        <w:tc>
          <w:tcPr>
            <w:tcW w:w="4962" w:type="dxa"/>
            <w:tcBorders>
              <w:top w:val="single" w:sz="8" w:space="0" w:color="auto"/>
              <w:left w:val="nil"/>
              <w:bottom w:val="single" w:sz="4" w:space="0" w:color="auto"/>
              <w:right w:val="single" w:sz="4" w:space="0" w:color="auto"/>
            </w:tcBorders>
            <w:shd w:val="clear" w:color="000000" w:fill="FFFFFF"/>
            <w:vAlign w:val="center"/>
          </w:tcPr>
          <w:p w14:paraId="713FDF25"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w:eastAsia="Times New Roman" w:hAnsi="Times New Roman" w:cs="Times New Roman"/>
                <w:b/>
                <w:bCs/>
                <w:sz w:val="24"/>
                <w:szCs w:val="24"/>
                <w:lang w:eastAsia="ru-RU"/>
              </w:rPr>
              <w:t>Сдача объекта</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607086"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20C995AE"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707FF53F"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77F06533"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5C674458"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808080"/>
            <w:vAlign w:val="center"/>
            <w:hideMark/>
          </w:tcPr>
          <w:p w14:paraId="00B5D6B0"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r>
    </w:tbl>
    <w:p w14:paraId="3D6ABB1A" w14:textId="77777777" w:rsidR="0051363F" w:rsidRPr="0051363F" w:rsidRDefault="0051363F" w:rsidP="0051363F">
      <w:pPr>
        <w:spacing w:after="240" w:line="240" w:lineRule="auto"/>
        <w:rPr>
          <w:rFonts w:ascii="Verdana" w:eastAsia="Times New Roman" w:hAnsi="Verdana" w:cs="Times New Roman"/>
          <w:sz w:val="20"/>
          <w:szCs w:val="20"/>
          <w:lang w:eastAsia="ru-RU"/>
        </w:rPr>
      </w:pPr>
    </w:p>
    <w:p w14:paraId="693E52EA" w14:textId="77777777" w:rsidR="003704FA" w:rsidRPr="003704FA" w:rsidRDefault="003704FA" w:rsidP="003704FA">
      <w:pPr>
        <w:spacing w:after="0" w:line="240" w:lineRule="auto"/>
        <w:rPr>
          <w:rFonts w:ascii="Times New Roman" w:eastAsia="Times New Roman" w:hAnsi="Times New Roman" w:cs="Times New Roman"/>
          <w:b/>
          <w:sz w:val="24"/>
          <w:szCs w:val="24"/>
          <w:lang w:eastAsia="ru-RU"/>
        </w:rPr>
      </w:pPr>
      <w:r w:rsidRPr="003704FA">
        <w:rPr>
          <w:rFonts w:ascii="Times New Roman" w:eastAsia="Times New Roman" w:hAnsi="Times New Roman" w:cs="Times New Roman"/>
          <w:b/>
          <w:sz w:val="24"/>
          <w:szCs w:val="24"/>
          <w:lang w:eastAsia="ru-RU"/>
        </w:rPr>
        <w:t>Заказчик:</w:t>
      </w:r>
      <w:r w:rsidRPr="003704FA">
        <w:rPr>
          <w:rFonts w:ascii="Times New Roman" w:eastAsia="Times New Roman" w:hAnsi="Times New Roman" w:cs="Times New Roman"/>
          <w:b/>
          <w:sz w:val="24"/>
          <w:szCs w:val="24"/>
          <w:lang w:eastAsia="ru-RU"/>
        </w:rPr>
        <w:tab/>
      </w:r>
      <w:r w:rsidRPr="003704FA">
        <w:rPr>
          <w:rFonts w:ascii="Times New Roman" w:eastAsia="Times New Roman" w:hAnsi="Times New Roman" w:cs="Times New Roman"/>
          <w:b/>
          <w:sz w:val="24"/>
          <w:szCs w:val="24"/>
          <w:lang w:eastAsia="ru-RU"/>
        </w:rPr>
        <w:tab/>
      </w:r>
      <w:r w:rsidRPr="003704FA">
        <w:rPr>
          <w:rFonts w:ascii="Times New Roman" w:eastAsia="Times New Roman" w:hAnsi="Times New Roman" w:cs="Times New Roman"/>
          <w:b/>
          <w:sz w:val="24"/>
          <w:szCs w:val="24"/>
          <w:lang w:eastAsia="ru-RU"/>
        </w:rPr>
        <w:tab/>
      </w:r>
      <w:r w:rsidRPr="003704FA">
        <w:rPr>
          <w:rFonts w:ascii="Times New Roman" w:eastAsia="Times New Roman" w:hAnsi="Times New Roman" w:cs="Times New Roman"/>
          <w:b/>
          <w:sz w:val="24"/>
          <w:szCs w:val="24"/>
          <w:lang w:eastAsia="ru-RU"/>
        </w:rPr>
        <w:tab/>
      </w:r>
      <w:r w:rsidRPr="003704FA">
        <w:rPr>
          <w:rFonts w:ascii="Times New Roman" w:eastAsia="Times New Roman" w:hAnsi="Times New Roman" w:cs="Times New Roman"/>
          <w:b/>
          <w:sz w:val="24"/>
          <w:szCs w:val="24"/>
          <w:lang w:eastAsia="ru-RU"/>
        </w:rPr>
        <w:tab/>
      </w:r>
      <w:r w:rsidRPr="003704FA">
        <w:rPr>
          <w:rFonts w:ascii="Times New Roman" w:eastAsia="Times New Roman" w:hAnsi="Times New Roman" w:cs="Times New Roman"/>
          <w:b/>
          <w:sz w:val="24"/>
          <w:szCs w:val="24"/>
          <w:lang w:eastAsia="ru-RU"/>
        </w:rPr>
        <w:tab/>
      </w:r>
      <w:r w:rsidRPr="003704FA">
        <w:rPr>
          <w:rFonts w:ascii="Times New Roman" w:eastAsia="Times New Roman" w:hAnsi="Times New Roman" w:cs="Times New Roman"/>
          <w:b/>
          <w:sz w:val="24"/>
          <w:szCs w:val="24"/>
          <w:lang w:eastAsia="ru-RU"/>
        </w:rPr>
        <w:tab/>
        <w:t>Подрядчик:</w:t>
      </w:r>
    </w:p>
    <w:p w14:paraId="16FFD3CC" w14:textId="77777777" w:rsidR="003704FA" w:rsidRPr="003704FA" w:rsidRDefault="003704FA" w:rsidP="003704FA">
      <w:pPr>
        <w:spacing w:after="0" w:line="240" w:lineRule="auto"/>
        <w:rPr>
          <w:rFonts w:ascii="Times New Roman" w:eastAsia="Times New Roman" w:hAnsi="Times New Roman" w:cs="Times New Roman"/>
          <w:sz w:val="24"/>
          <w:szCs w:val="24"/>
          <w:lang w:eastAsia="ru-RU"/>
        </w:rPr>
      </w:pPr>
      <w:r w:rsidRPr="003704FA">
        <w:rPr>
          <w:rFonts w:ascii="Times New Roman" w:eastAsia="Times New Roman" w:hAnsi="Times New Roman" w:cs="Times New Roman"/>
          <w:sz w:val="24"/>
          <w:szCs w:val="24"/>
          <w:lang w:eastAsia="ru-RU"/>
        </w:rPr>
        <w:t>Директор по технической</w:t>
      </w:r>
    </w:p>
    <w:p w14:paraId="6F6CE517" w14:textId="77777777" w:rsidR="003704FA" w:rsidRPr="003704FA" w:rsidRDefault="003704FA" w:rsidP="003704FA">
      <w:pPr>
        <w:spacing w:after="0" w:line="240" w:lineRule="auto"/>
        <w:rPr>
          <w:rFonts w:ascii="Times New Roman" w:eastAsia="Times New Roman" w:hAnsi="Times New Roman" w:cs="Times New Roman"/>
          <w:sz w:val="24"/>
          <w:szCs w:val="24"/>
          <w:lang w:eastAsia="ru-RU"/>
        </w:rPr>
      </w:pPr>
      <w:r w:rsidRPr="003704FA">
        <w:rPr>
          <w:rFonts w:ascii="Times New Roman" w:eastAsia="Times New Roman" w:hAnsi="Times New Roman" w:cs="Times New Roman"/>
          <w:sz w:val="24"/>
          <w:szCs w:val="24"/>
          <w:lang w:eastAsia="ru-RU"/>
        </w:rPr>
        <w:t>подготовке АО «УМЗ»</w:t>
      </w:r>
    </w:p>
    <w:p w14:paraId="3F9D9519" w14:textId="77777777" w:rsidR="003704FA" w:rsidRPr="003704FA" w:rsidRDefault="003704FA" w:rsidP="003704FA">
      <w:pPr>
        <w:tabs>
          <w:tab w:val="left" w:pos="1590"/>
        </w:tabs>
        <w:spacing w:after="0" w:line="240" w:lineRule="auto"/>
        <w:rPr>
          <w:rFonts w:ascii="Times New Roman" w:eastAsia="Times New Roman" w:hAnsi="Times New Roman" w:cs="Times New Roman"/>
          <w:sz w:val="24"/>
          <w:szCs w:val="24"/>
          <w:lang w:eastAsia="ru-RU"/>
        </w:rPr>
      </w:pPr>
      <w:r w:rsidRPr="003704FA">
        <w:rPr>
          <w:rFonts w:ascii="Times New Roman" w:eastAsia="Times New Roman" w:hAnsi="Times New Roman" w:cs="Times New Roman"/>
          <w:sz w:val="24"/>
          <w:szCs w:val="24"/>
          <w:lang w:eastAsia="ru-RU"/>
        </w:rPr>
        <w:tab/>
      </w:r>
    </w:p>
    <w:p w14:paraId="1B6DAFBC" w14:textId="77777777" w:rsidR="003704FA" w:rsidRPr="003704FA" w:rsidRDefault="003704FA" w:rsidP="003704FA">
      <w:pPr>
        <w:spacing w:after="0" w:line="240" w:lineRule="auto"/>
        <w:rPr>
          <w:rFonts w:ascii="Times New Roman" w:eastAsia="Times New Roman" w:hAnsi="Times New Roman" w:cs="Times New Roman"/>
          <w:sz w:val="24"/>
          <w:szCs w:val="24"/>
          <w:lang w:eastAsia="ru-RU"/>
        </w:rPr>
      </w:pPr>
      <w:r w:rsidRPr="003704FA">
        <w:rPr>
          <w:rFonts w:ascii="Times New Roman" w:eastAsia="Times New Roman" w:hAnsi="Times New Roman" w:cs="Times New Roman"/>
          <w:sz w:val="24"/>
          <w:szCs w:val="24"/>
          <w:lang w:eastAsia="ru-RU"/>
        </w:rPr>
        <w:t>________________В. Шотт</w:t>
      </w:r>
    </w:p>
    <w:p w14:paraId="3820A7E9" w14:textId="4D627C02" w:rsidR="008F4796" w:rsidRDefault="008F4796" w:rsidP="00645B84">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14:paraId="563C3350" w14:textId="77777777" w:rsidR="003704FA" w:rsidRDefault="003704FA" w:rsidP="00645B84">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14:paraId="6C8AAC8B" w14:textId="77777777" w:rsidR="001C4618" w:rsidRDefault="001C4618" w:rsidP="00645B84">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14:paraId="62DACC40" w14:textId="77777777" w:rsidR="001C4618" w:rsidRDefault="001C4618" w:rsidP="00645B84">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14:paraId="11EEC936" w14:textId="77777777" w:rsidR="0051363F" w:rsidRDefault="0051363F" w:rsidP="00645B84">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14:paraId="2665835A" w14:textId="77777777" w:rsidR="001C4618" w:rsidRDefault="001C4618" w:rsidP="00645B84">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14:paraId="56607229" w14:textId="77777777" w:rsidR="008F4796" w:rsidRPr="00BA4F0C" w:rsidRDefault="008F4796" w:rsidP="00645B84">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14:paraId="73C16ACE" w14:textId="17474F46" w:rsidR="00930A15" w:rsidRPr="00BA4F0C" w:rsidRDefault="00930A15" w:rsidP="00423805">
      <w:pPr>
        <w:spacing w:after="0" w:line="240" w:lineRule="auto"/>
        <w:jc w:val="right"/>
        <w:rPr>
          <w:rFonts w:ascii="Times New Roman" w:eastAsia="Calibri" w:hAnsi="Times New Roman" w:cs="Times New Roman"/>
          <w:b/>
          <w:sz w:val="24"/>
          <w:szCs w:val="24"/>
        </w:rPr>
      </w:pPr>
      <w:r w:rsidRPr="00BA4F0C">
        <w:rPr>
          <w:rFonts w:ascii="Times New Roman" w:eastAsia="Calibri" w:hAnsi="Times New Roman" w:cs="Times New Roman"/>
          <w:b/>
          <w:sz w:val="24"/>
          <w:szCs w:val="24"/>
        </w:rPr>
        <w:lastRenderedPageBreak/>
        <w:t xml:space="preserve">Приложение № </w:t>
      </w:r>
      <w:r w:rsidR="00BA4F0C" w:rsidRPr="00BA4F0C">
        <w:rPr>
          <w:rFonts w:ascii="Times New Roman" w:eastAsia="Calibri" w:hAnsi="Times New Roman" w:cs="Times New Roman"/>
          <w:b/>
          <w:sz w:val="24"/>
          <w:szCs w:val="24"/>
        </w:rPr>
        <w:t>5</w:t>
      </w:r>
    </w:p>
    <w:p w14:paraId="5E2B5A85" w14:textId="77777777" w:rsidR="00930A15" w:rsidRPr="00BA4F0C" w:rsidRDefault="00930A15" w:rsidP="00423805">
      <w:pPr>
        <w:spacing w:after="0" w:line="240" w:lineRule="auto"/>
        <w:jc w:val="right"/>
        <w:rPr>
          <w:rFonts w:ascii="Times New Roman" w:eastAsia="Calibri" w:hAnsi="Times New Roman" w:cs="Times New Roman"/>
          <w:sz w:val="24"/>
          <w:szCs w:val="24"/>
        </w:rPr>
      </w:pPr>
      <w:r w:rsidRPr="00BA4F0C">
        <w:rPr>
          <w:rFonts w:ascii="Times New Roman" w:eastAsia="Calibri" w:hAnsi="Times New Roman" w:cs="Times New Roman"/>
          <w:sz w:val="24"/>
          <w:szCs w:val="24"/>
        </w:rPr>
        <w:t xml:space="preserve">к Договору о закупке работ № ________________ </w:t>
      </w:r>
    </w:p>
    <w:p w14:paraId="403C798E" w14:textId="77777777" w:rsidR="00930A15" w:rsidRPr="00BA4F0C" w:rsidRDefault="00930A15" w:rsidP="00423805">
      <w:pPr>
        <w:spacing w:after="0" w:line="240" w:lineRule="auto"/>
        <w:jc w:val="right"/>
        <w:rPr>
          <w:rFonts w:ascii="Times New Roman" w:eastAsia="Calibri" w:hAnsi="Times New Roman" w:cs="Times New Roman"/>
          <w:sz w:val="24"/>
          <w:szCs w:val="24"/>
        </w:rPr>
      </w:pPr>
      <w:r w:rsidRPr="00BA4F0C">
        <w:rPr>
          <w:rFonts w:ascii="Times New Roman" w:eastAsia="Calibri" w:hAnsi="Times New Roman" w:cs="Times New Roman"/>
          <w:sz w:val="24"/>
          <w:szCs w:val="24"/>
        </w:rPr>
        <w:t>от «____» ___________</w:t>
      </w:r>
      <w:proofErr w:type="gramStart"/>
      <w:r w:rsidRPr="00BA4F0C">
        <w:rPr>
          <w:rFonts w:ascii="Times New Roman" w:eastAsia="Calibri" w:hAnsi="Times New Roman" w:cs="Times New Roman"/>
          <w:sz w:val="24"/>
          <w:szCs w:val="24"/>
        </w:rPr>
        <w:t>_  202</w:t>
      </w:r>
      <w:proofErr w:type="gramEnd"/>
      <w:r w:rsidRPr="00BA4F0C">
        <w:rPr>
          <w:rFonts w:ascii="Times New Roman" w:eastAsia="Calibri" w:hAnsi="Times New Roman" w:cs="Times New Roman"/>
          <w:sz w:val="24"/>
          <w:szCs w:val="24"/>
        </w:rPr>
        <w:t>_ г.</w:t>
      </w:r>
    </w:p>
    <w:p w14:paraId="6524AF27" w14:textId="77777777" w:rsidR="00930A15" w:rsidRPr="00BA4F0C" w:rsidRDefault="00930A15" w:rsidP="00423805">
      <w:pPr>
        <w:spacing w:after="0" w:line="240" w:lineRule="auto"/>
        <w:jc w:val="both"/>
        <w:rPr>
          <w:rFonts w:ascii="Times New Roman" w:eastAsia="Calibri" w:hAnsi="Times New Roman" w:cs="Times New Roman"/>
          <w:color w:val="2B2B2B"/>
          <w:sz w:val="24"/>
          <w:szCs w:val="24"/>
        </w:rPr>
      </w:pPr>
    </w:p>
    <w:p w14:paraId="0BDD256D" w14:textId="77777777" w:rsidR="00474445" w:rsidRPr="00BA4F0C" w:rsidRDefault="00474445" w:rsidP="00474445">
      <w:pPr>
        <w:spacing w:after="0" w:line="240" w:lineRule="auto"/>
        <w:jc w:val="center"/>
        <w:rPr>
          <w:rFonts w:ascii="Times New Roman" w:hAnsi="Times New Roman" w:cs="Times New Roman"/>
          <w:b/>
          <w:sz w:val="24"/>
          <w:szCs w:val="24"/>
        </w:rPr>
      </w:pPr>
      <w:r w:rsidRPr="00BA4F0C">
        <w:rPr>
          <w:rFonts w:ascii="Times New Roman" w:hAnsi="Times New Roman" w:cs="Times New Roman"/>
          <w:b/>
          <w:sz w:val="24"/>
          <w:szCs w:val="24"/>
        </w:rPr>
        <w:t>АНКЕТА КОНТРАГЕНТА</w:t>
      </w:r>
    </w:p>
    <w:p w14:paraId="3DF18EAE" w14:textId="77777777" w:rsidR="00474445" w:rsidRPr="00BA4F0C" w:rsidRDefault="00474445" w:rsidP="00474445">
      <w:pPr>
        <w:tabs>
          <w:tab w:val="left" w:pos="720"/>
        </w:tabs>
        <w:spacing w:after="0" w:line="240" w:lineRule="auto"/>
        <w:contextualSpacing/>
        <w:jc w:val="both"/>
        <w:outlineLvl w:val="0"/>
        <w:rPr>
          <w:rFonts w:ascii="Times New Roman" w:hAnsi="Times New Roman" w:cs="Times New Roman"/>
          <w:sz w:val="24"/>
          <w:szCs w:val="24"/>
        </w:rPr>
      </w:pPr>
      <w:r w:rsidRPr="00BA4F0C">
        <w:rPr>
          <w:rFonts w:ascii="Times New Roman" w:eastAsia="Calibri" w:hAnsi="Times New Roman" w:cs="Times New Roman"/>
          <w:sz w:val="24"/>
          <w:szCs w:val="24"/>
        </w:rPr>
        <w:t xml:space="preserve"> Контрагент </w:t>
      </w:r>
      <w:r w:rsidRPr="00BA4F0C">
        <w:rPr>
          <w:rFonts w:ascii="Times New Roman" w:eastAsia="Calibri" w:hAnsi="Times New Roman" w:cs="Times New Roman"/>
          <w:b/>
          <w:bCs/>
          <w:sz w:val="24"/>
          <w:szCs w:val="24"/>
        </w:rPr>
        <w:t xml:space="preserve">(поставщик/подрядчик/исполнитель) </w:t>
      </w:r>
      <w:r w:rsidRPr="00BA4F0C">
        <w:rPr>
          <w:rFonts w:ascii="Times New Roman" w:eastAsia="Calibri" w:hAnsi="Times New Roman" w:cs="Times New Roman"/>
          <w:sz w:val="24"/>
          <w:szCs w:val="24"/>
        </w:rPr>
        <w:t>_____________________ уведомляет об актуальности и полноте сведений в предоставленных документах с даты их предоставления и на моме</w:t>
      </w:r>
      <w:r w:rsidRPr="00BA4F0C">
        <w:rPr>
          <w:rFonts w:ascii="Times New Roman" w:hAnsi="Times New Roman" w:cs="Times New Roman"/>
          <w:sz w:val="24"/>
          <w:szCs w:val="24"/>
        </w:rPr>
        <w:t>нт составления настоящего письма, а также подтверждает актуальность сведений об акционерах/конечных бенефициарах (участниках).</w:t>
      </w:r>
    </w:p>
    <w:p w14:paraId="76FB7902" w14:textId="77777777" w:rsidR="00474445" w:rsidRPr="00BA4F0C" w:rsidRDefault="00474445" w:rsidP="00474445">
      <w:pPr>
        <w:tabs>
          <w:tab w:val="left" w:pos="720"/>
        </w:tabs>
        <w:spacing w:after="0" w:line="240" w:lineRule="auto"/>
        <w:ind w:left="1080"/>
        <w:contextualSpacing/>
        <w:jc w:val="center"/>
        <w:outlineLvl w:val="0"/>
        <w:rPr>
          <w:rFonts w:ascii="Times New Roman" w:eastAsia="Calibri"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2624"/>
        <w:gridCol w:w="4011"/>
        <w:gridCol w:w="2932"/>
      </w:tblGrid>
      <w:tr w:rsidR="00474445" w:rsidRPr="00BA4F0C" w14:paraId="1D53CBDE" w14:textId="77777777" w:rsidTr="00B21956">
        <w:trPr>
          <w:trHeight w:val="336"/>
        </w:trPr>
        <w:tc>
          <w:tcPr>
            <w:tcW w:w="373" w:type="pct"/>
            <w:vAlign w:val="center"/>
          </w:tcPr>
          <w:p w14:paraId="285E2CBA" w14:textId="77777777" w:rsidR="00474445" w:rsidRPr="00BA4F0C" w:rsidRDefault="00474445" w:rsidP="00B21956">
            <w:pPr>
              <w:spacing w:after="0" w:line="240" w:lineRule="auto"/>
              <w:jc w:val="center"/>
              <w:rPr>
                <w:rFonts w:ascii="Times New Roman" w:eastAsia="Calibri" w:hAnsi="Times New Roman" w:cs="Times New Roman"/>
                <w:bCs/>
                <w:sz w:val="24"/>
                <w:szCs w:val="24"/>
              </w:rPr>
            </w:pPr>
            <w:r w:rsidRPr="00BA4F0C">
              <w:rPr>
                <w:rFonts w:ascii="Times New Roman" w:eastAsia="Calibri" w:hAnsi="Times New Roman" w:cs="Times New Roman"/>
                <w:bCs/>
                <w:sz w:val="24"/>
                <w:szCs w:val="24"/>
              </w:rPr>
              <w:t>№ п/п</w:t>
            </w:r>
          </w:p>
        </w:tc>
        <w:tc>
          <w:tcPr>
            <w:tcW w:w="3209" w:type="pct"/>
            <w:gridSpan w:val="2"/>
            <w:vAlign w:val="center"/>
          </w:tcPr>
          <w:p w14:paraId="3FE69DBB" w14:textId="77777777" w:rsidR="00474445" w:rsidRPr="00BA4F0C" w:rsidRDefault="00474445" w:rsidP="00B21956">
            <w:pPr>
              <w:spacing w:after="0" w:line="240" w:lineRule="auto"/>
              <w:jc w:val="center"/>
              <w:rPr>
                <w:rFonts w:ascii="Times New Roman" w:eastAsia="Calibri" w:hAnsi="Times New Roman" w:cs="Times New Roman"/>
                <w:bCs/>
                <w:sz w:val="24"/>
                <w:szCs w:val="24"/>
              </w:rPr>
            </w:pPr>
            <w:r w:rsidRPr="00BA4F0C">
              <w:rPr>
                <w:rFonts w:ascii="Times New Roman" w:eastAsia="Calibri" w:hAnsi="Times New Roman" w:cs="Times New Roman"/>
                <w:bCs/>
                <w:sz w:val="24"/>
                <w:szCs w:val="24"/>
              </w:rPr>
              <w:t>Наименование</w:t>
            </w:r>
          </w:p>
        </w:tc>
        <w:tc>
          <w:tcPr>
            <w:tcW w:w="1418" w:type="pct"/>
            <w:vAlign w:val="center"/>
          </w:tcPr>
          <w:p w14:paraId="0D3DF7B0" w14:textId="77777777" w:rsidR="00474445" w:rsidRPr="00BA4F0C" w:rsidRDefault="00474445" w:rsidP="00B21956">
            <w:pPr>
              <w:spacing w:after="0" w:line="240" w:lineRule="auto"/>
              <w:jc w:val="center"/>
              <w:rPr>
                <w:rFonts w:ascii="Times New Roman" w:eastAsia="Calibri" w:hAnsi="Times New Roman" w:cs="Times New Roman"/>
                <w:bCs/>
                <w:sz w:val="24"/>
                <w:szCs w:val="24"/>
              </w:rPr>
            </w:pPr>
            <w:r w:rsidRPr="00BA4F0C">
              <w:rPr>
                <w:rFonts w:ascii="Times New Roman" w:eastAsia="Calibri" w:hAnsi="Times New Roman" w:cs="Times New Roman"/>
                <w:bCs/>
                <w:sz w:val="24"/>
                <w:szCs w:val="24"/>
              </w:rPr>
              <w:t>Сведения об организации</w:t>
            </w:r>
          </w:p>
        </w:tc>
      </w:tr>
      <w:tr w:rsidR="00474445" w:rsidRPr="00BA4F0C" w14:paraId="5AAFDEB1" w14:textId="77777777" w:rsidTr="00B21956">
        <w:trPr>
          <w:trHeight w:val="315"/>
        </w:trPr>
        <w:tc>
          <w:tcPr>
            <w:tcW w:w="373" w:type="pct"/>
            <w:vAlign w:val="center"/>
          </w:tcPr>
          <w:p w14:paraId="32C0CE94" w14:textId="77777777" w:rsidR="00474445" w:rsidRPr="00BA4F0C" w:rsidRDefault="00474445" w:rsidP="00B21956">
            <w:pPr>
              <w:spacing w:after="0" w:line="240" w:lineRule="auto"/>
              <w:jc w:val="center"/>
              <w:rPr>
                <w:rFonts w:ascii="Times New Roman" w:eastAsia="Calibri" w:hAnsi="Times New Roman" w:cs="Times New Roman"/>
                <w:sz w:val="24"/>
                <w:szCs w:val="24"/>
              </w:rPr>
            </w:pPr>
            <w:r w:rsidRPr="00BA4F0C">
              <w:rPr>
                <w:rFonts w:ascii="Times New Roman" w:eastAsia="Calibri" w:hAnsi="Times New Roman" w:cs="Times New Roman"/>
                <w:sz w:val="24"/>
                <w:szCs w:val="24"/>
              </w:rPr>
              <w:t>1</w:t>
            </w:r>
          </w:p>
        </w:tc>
        <w:tc>
          <w:tcPr>
            <w:tcW w:w="3209" w:type="pct"/>
            <w:gridSpan w:val="2"/>
            <w:vAlign w:val="center"/>
          </w:tcPr>
          <w:p w14:paraId="29C1CFD2" w14:textId="77777777" w:rsidR="00474445" w:rsidRPr="00BA4F0C" w:rsidRDefault="00474445" w:rsidP="00B21956">
            <w:pPr>
              <w:spacing w:after="0" w:line="240" w:lineRule="auto"/>
              <w:rPr>
                <w:rFonts w:ascii="Times New Roman" w:eastAsia="Calibri" w:hAnsi="Times New Roman" w:cs="Times New Roman"/>
                <w:sz w:val="24"/>
                <w:szCs w:val="24"/>
              </w:rPr>
            </w:pPr>
            <w:r w:rsidRPr="00BA4F0C">
              <w:rPr>
                <w:rFonts w:ascii="Times New Roman" w:eastAsia="Calibri" w:hAnsi="Times New Roman" w:cs="Times New Roman"/>
                <w:sz w:val="24"/>
                <w:szCs w:val="24"/>
              </w:rPr>
              <w:t>Организационно-правовая форма и наименование организации</w:t>
            </w:r>
          </w:p>
        </w:tc>
        <w:tc>
          <w:tcPr>
            <w:tcW w:w="1418" w:type="pct"/>
          </w:tcPr>
          <w:p w14:paraId="0B4E6CC8" w14:textId="77777777" w:rsidR="00474445" w:rsidRPr="00BA4F0C" w:rsidRDefault="00474445" w:rsidP="00B21956">
            <w:pPr>
              <w:spacing w:after="0" w:line="240" w:lineRule="auto"/>
              <w:jc w:val="center"/>
              <w:rPr>
                <w:rFonts w:ascii="Times New Roman" w:eastAsia="Calibri" w:hAnsi="Times New Roman" w:cs="Times New Roman"/>
                <w:sz w:val="24"/>
                <w:szCs w:val="24"/>
              </w:rPr>
            </w:pPr>
          </w:p>
        </w:tc>
      </w:tr>
      <w:tr w:rsidR="00474445" w:rsidRPr="00BA4F0C" w14:paraId="726C801C" w14:textId="77777777" w:rsidTr="00B21956">
        <w:trPr>
          <w:trHeight w:val="176"/>
        </w:trPr>
        <w:tc>
          <w:tcPr>
            <w:tcW w:w="373" w:type="pct"/>
            <w:vAlign w:val="center"/>
          </w:tcPr>
          <w:p w14:paraId="27FF0252" w14:textId="77777777" w:rsidR="00474445" w:rsidRPr="00BA4F0C" w:rsidRDefault="00474445" w:rsidP="00B21956">
            <w:pPr>
              <w:spacing w:after="0" w:line="240" w:lineRule="auto"/>
              <w:jc w:val="center"/>
              <w:rPr>
                <w:rFonts w:ascii="Times New Roman" w:eastAsia="Calibri" w:hAnsi="Times New Roman" w:cs="Times New Roman"/>
                <w:sz w:val="24"/>
                <w:szCs w:val="24"/>
              </w:rPr>
            </w:pPr>
            <w:r w:rsidRPr="00BA4F0C">
              <w:rPr>
                <w:rFonts w:ascii="Times New Roman" w:eastAsia="Calibri" w:hAnsi="Times New Roman" w:cs="Times New Roman"/>
                <w:sz w:val="24"/>
                <w:szCs w:val="24"/>
              </w:rPr>
              <w:t>2</w:t>
            </w:r>
          </w:p>
        </w:tc>
        <w:tc>
          <w:tcPr>
            <w:tcW w:w="3209" w:type="pct"/>
            <w:gridSpan w:val="2"/>
            <w:vAlign w:val="center"/>
          </w:tcPr>
          <w:p w14:paraId="7D08CB58" w14:textId="77777777" w:rsidR="00474445" w:rsidRPr="00BA4F0C" w:rsidRDefault="00474445" w:rsidP="00B21956">
            <w:pPr>
              <w:spacing w:after="0" w:line="240" w:lineRule="auto"/>
              <w:rPr>
                <w:rFonts w:ascii="Times New Roman" w:eastAsia="Calibri" w:hAnsi="Times New Roman" w:cs="Times New Roman"/>
                <w:sz w:val="24"/>
                <w:szCs w:val="24"/>
              </w:rPr>
            </w:pPr>
            <w:r w:rsidRPr="00BA4F0C">
              <w:rPr>
                <w:rFonts w:ascii="Times New Roman" w:eastAsia="Calibri" w:hAnsi="Times New Roman" w:cs="Times New Roman"/>
                <w:sz w:val="24"/>
                <w:szCs w:val="24"/>
              </w:rPr>
              <w:t>Юридический адрес организации</w:t>
            </w:r>
          </w:p>
        </w:tc>
        <w:tc>
          <w:tcPr>
            <w:tcW w:w="1418" w:type="pct"/>
          </w:tcPr>
          <w:p w14:paraId="556DDAB7" w14:textId="77777777" w:rsidR="00474445" w:rsidRPr="00BA4F0C" w:rsidRDefault="00474445" w:rsidP="00B21956">
            <w:pPr>
              <w:spacing w:after="0" w:line="240" w:lineRule="auto"/>
              <w:jc w:val="center"/>
              <w:rPr>
                <w:rFonts w:ascii="Times New Roman" w:eastAsia="Calibri" w:hAnsi="Times New Roman" w:cs="Times New Roman"/>
                <w:sz w:val="24"/>
                <w:szCs w:val="24"/>
              </w:rPr>
            </w:pPr>
          </w:p>
        </w:tc>
      </w:tr>
      <w:tr w:rsidR="00474445" w:rsidRPr="00BA4F0C" w14:paraId="206FD9F4" w14:textId="77777777" w:rsidTr="00B21956">
        <w:trPr>
          <w:trHeight w:val="224"/>
        </w:trPr>
        <w:tc>
          <w:tcPr>
            <w:tcW w:w="373" w:type="pct"/>
            <w:vAlign w:val="center"/>
          </w:tcPr>
          <w:p w14:paraId="477BA603" w14:textId="77777777" w:rsidR="00474445" w:rsidRPr="00BA4F0C" w:rsidRDefault="00474445" w:rsidP="00B21956">
            <w:pPr>
              <w:spacing w:after="0" w:line="240" w:lineRule="auto"/>
              <w:jc w:val="center"/>
              <w:rPr>
                <w:rFonts w:ascii="Times New Roman" w:eastAsia="Calibri" w:hAnsi="Times New Roman" w:cs="Times New Roman"/>
                <w:sz w:val="24"/>
                <w:szCs w:val="24"/>
              </w:rPr>
            </w:pPr>
            <w:r w:rsidRPr="00BA4F0C">
              <w:rPr>
                <w:rFonts w:ascii="Times New Roman" w:eastAsia="Calibri" w:hAnsi="Times New Roman" w:cs="Times New Roman"/>
                <w:sz w:val="24"/>
                <w:szCs w:val="24"/>
              </w:rPr>
              <w:t>3</w:t>
            </w:r>
          </w:p>
        </w:tc>
        <w:tc>
          <w:tcPr>
            <w:tcW w:w="3209" w:type="pct"/>
            <w:gridSpan w:val="2"/>
            <w:vAlign w:val="center"/>
          </w:tcPr>
          <w:p w14:paraId="6D9C9408" w14:textId="77777777" w:rsidR="00474445" w:rsidRPr="00BA4F0C" w:rsidRDefault="00474445" w:rsidP="00B21956">
            <w:pPr>
              <w:spacing w:after="0" w:line="240" w:lineRule="auto"/>
              <w:rPr>
                <w:rFonts w:ascii="Times New Roman" w:eastAsia="Calibri" w:hAnsi="Times New Roman" w:cs="Times New Roman"/>
                <w:sz w:val="24"/>
                <w:szCs w:val="24"/>
              </w:rPr>
            </w:pPr>
            <w:r w:rsidRPr="00BA4F0C">
              <w:rPr>
                <w:rFonts w:ascii="Times New Roman" w:eastAsia="Calibri" w:hAnsi="Times New Roman" w:cs="Times New Roman"/>
                <w:sz w:val="24"/>
                <w:szCs w:val="24"/>
              </w:rPr>
              <w:t>Фактический адрес организации</w:t>
            </w:r>
          </w:p>
        </w:tc>
        <w:tc>
          <w:tcPr>
            <w:tcW w:w="1418" w:type="pct"/>
          </w:tcPr>
          <w:p w14:paraId="2AE7FA08" w14:textId="77777777" w:rsidR="00474445" w:rsidRPr="00BA4F0C" w:rsidRDefault="00474445" w:rsidP="00B21956">
            <w:pPr>
              <w:spacing w:after="0" w:line="240" w:lineRule="auto"/>
              <w:jc w:val="center"/>
              <w:rPr>
                <w:rFonts w:ascii="Times New Roman" w:eastAsia="Calibri" w:hAnsi="Times New Roman" w:cs="Times New Roman"/>
                <w:sz w:val="24"/>
                <w:szCs w:val="24"/>
              </w:rPr>
            </w:pPr>
          </w:p>
        </w:tc>
      </w:tr>
      <w:tr w:rsidR="00474445" w:rsidRPr="00BA4F0C" w14:paraId="157509E4" w14:textId="77777777" w:rsidTr="00B21956">
        <w:trPr>
          <w:trHeight w:val="180"/>
        </w:trPr>
        <w:tc>
          <w:tcPr>
            <w:tcW w:w="373" w:type="pct"/>
            <w:vAlign w:val="center"/>
          </w:tcPr>
          <w:p w14:paraId="7E091F55" w14:textId="77777777" w:rsidR="00474445" w:rsidRPr="00BA4F0C" w:rsidRDefault="00474445" w:rsidP="00B21956">
            <w:pPr>
              <w:spacing w:after="0" w:line="240" w:lineRule="auto"/>
              <w:jc w:val="center"/>
              <w:rPr>
                <w:rFonts w:ascii="Times New Roman" w:eastAsia="Calibri" w:hAnsi="Times New Roman" w:cs="Times New Roman"/>
                <w:sz w:val="24"/>
                <w:szCs w:val="24"/>
              </w:rPr>
            </w:pPr>
            <w:r w:rsidRPr="00BA4F0C">
              <w:rPr>
                <w:rFonts w:ascii="Times New Roman" w:eastAsia="Calibri" w:hAnsi="Times New Roman" w:cs="Times New Roman"/>
                <w:sz w:val="24"/>
                <w:szCs w:val="24"/>
              </w:rPr>
              <w:t>4</w:t>
            </w:r>
          </w:p>
        </w:tc>
        <w:tc>
          <w:tcPr>
            <w:tcW w:w="3209" w:type="pct"/>
            <w:gridSpan w:val="2"/>
            <w:vAlign w:val="center"/>
          </w:tcPr>
          <w:p w14:paraId="3F03FAD6" w14:textId="77777777" w:rsidR="00474445" w:rsidRPr="00BA4F0C" w:rsidRDefault="00474445" w:rsidP="00B21956">
            <w:pPr>
              <w:spacing w:after="0" w:line="240" w:lineRule="auto"/>
              <w:rPr>
                <w:rFonts w:ascii="Times New Roman" w:eastAsia="Calibri" w:hAnsi="Times New Roman" w:cs="Times New Roman"/>
                <w:sz w:val="24"/>
                <w:szCs w:val="24"/>
              </w:rPr>
            </w:pPr>
            <w:r w:rsidRPr="00BA4F0C">
              <w:rPr>
                <w:rFonts w:ascii="Times New Roman" w:eastAsia="Calibri" w:hAnsi="Times New Roman" w:cs="Times New Roman"/>
                <w:sz w:val="24"/>
                <w:szCs w:val="24"/>
              </w:rPr>
              <w:t>Почтовый адрес организации</w:t>
            </w:r>
          </w:p>
        </w:tc>
        <w:tc>
          <w:tcPr>
            <w:tcW w:w="1418" w:type="pct"/>
          </w:tcPr>
          <w:p w14:paraId="16BAC06E" w14:textId="77777777" w:rsidR="00474445" w:rsidRPr="00BA4F0C" w:rsidRDefault="00474445" w:rsidP="00B21956">
            <w:pPr>
              <w:spacing w:after="0" w:line="240" w:lineRule="auto"/>
              <w:jc w:val="center"/>
              <w:rPr>
                <w:rFonts w:ascii="Times New Roman" w:eastAsia="Calibri" w:hAnsi="Times New Roman" w:cs="Times New Roman"/>
                <w:sz w:val="24"/>
                <w:szCs w:val="24"/>
              </w:rPr>
            </w:pPr>
          </w:p>
        </w:tc>
      </w:tr>
      <w:tr w:rsidR="00474445" w:rsidRPr="00BA4F0C" w14:paraId="7AEAD263" w14:textId="77777777" w:rsidTr="00B21956">
        <w:trPr>
          <w:trHeight w:val="180"/>
        </w:trPr>
        <w:tc>
          <w:tcPr>
            <w:tcW w:w="373" w:type="pct"/>
            <w:vAlign w:val="center"/>
          </w:tcPr>
          <w:p w14:paraId="46091FB5" w14:textId="77777777" w:rsidR="00474445" w:rsidRPr="00BA4F0C" w:rsidRDefault="00474445" w:rsidP="00B21956">
            <w:pPr>
              <w:spacing w:after="0" w:line="240" w:lineRule="auto"/>
              <w:jc w:val="center"/>
              <w:rPr>
                <w:rFonts w:ascii="Times New Roman" w:eastAsia="Calibri" w:hAnsi="Times New Roman" w:cs="Times New Roman"/>
                <w:sz w:val="24"/>
                <w:szCs w:val="24"/>
              </w:rPr>
            </w:pPr>
            <w:r w:rsidRPr="00BA4F0C">
              <w:rPr>
                <w:rFonts w:ascii="Times New Roman" w:eastAsia="Calibri" w:hAnsi="Times New Roman" w:cs="Times New Roman"/>
                <w:sz w:val="24"/>
                <w:szCs w:val="24"/>
              </w:rPr>
              <w:t>5</w:t>
            </w:r>
          </w:p>
        </w:tc>
        <w:tc>
          <w:tcPr>
            <w:tcW w:w="3209" w:type="pct"/>
            <w:gridSpan w:val="2"/>
            <w:vAlign w:val="center"/>
          </w:tcPr>
          <w:p w14:paraId="67123F37" w14:textId="77777777" w:rsidR="00474445" w:rsidRPr="00BA4F0C" w:rsidRDefault="00474445" w:rsidP="00B21956">
            <w:pPr>
              <w:spacing w:after="0" w:line="240" w:lineRule="auto"/>
              <w:rPr>
                <w:rFonts w:ascii="Times New Roman" w:eastAsia="Calibri" w:hAnsi="Times New Roman" w:cs="Times New Roman"/>
                <w:sz w:val="24"/>
                <w:szCs w:val="24"/>
              </w:rPr>
            </w:pPr>
            <w:r w:rsidRPr="00BA4F0C">
              <w:rPr>
                <w:rFonts w:ascii="Times New Roman" w:eastAsia="Calibri" w:hAnsi="Times New Roman" w:cs="Times New Roman"/>
                <w:sz w:val="24"/>
                <w:szCs w:val="24"/>
              </w:rPr>
              <w:t>Сайт (при наличии)</w:t>
            </w:r>
          </w:p>
        </w:tc>
        <w:tc>
          <w:tcPr>
            <w:tcW w:w="1418" w:type="pct"/>
          </w:tcPr>
          <w:p w14:paraId="4210005D" w14:textId="77777777" w:rsidR="00474445" w:rsidRPr="00BA4F0C" w:rsidRDefault="00474445" w:rsidP="00B21956">
            <w:pPr>
              <w:spacing w:after="0" w:line="240" w:lineRule="auto"/>
              <w:jc w:val="center"/>
              <w:rPr>
                <w:rFonts w:ascii="Times New Roman" w:eastAsia="Calibri" w:hAnsi="Times New Roman" w:cs="Times New Roman"/>
                <w:sz w:val="24"/>
                <w:szCs w:val="24"/>
              </w:rPr>
            </w:pPr>
          </w:p>
        </w:tc>
      </w:tr>
      <w:tr w:rsidR="00474445" w:rsidRPr="00BA4F0C" w14:paraId="6AEB2262" w14:textId="77777777" w:rsidTr="00B21956">
        <w:trPr>
          <w:trHeight w:val="180"/>
        </w:trPr>
        <w:tc>
          <w:tcPr>
            <w:tcW w:w="373" w:type="pct"/>
            <w:vAlign w:val="center"/>
          </w:tcPr>
          <w:p w14:paraId="1D9621AB" w14:textId="77777777" w:rsidR="00474445" w:rsidRPr="00BA4F0C" w:rsidRDefault="00474445" w:rsidP="00B21956">
            <w:pPr>
              <w:spacing w:after="0" w:line="240" w:lineRule="auto"/>
              <w:jc w:val="center"/>
              <w:rPr>
                <w:rFonts w:ascii="Times New Roman" w:eastAsia="Calibri" w:hAnsi="Times New Roman" w:cs="Times New Roman"/>
                <w:sz w:val="24"/>
                <w:szCs w:val="24"/>
              </w:rPr>
            </w:pPr>
            <w:r w:rsidRPr="00BA4F0C">
              <w:rPr>
                <w:rFonts w:ascii="Times New Roman" w:eastAsia="Calibri" w:hAnsi="Times New Roman" w:cs="Times New Roman"/>
                <w:sz w:val="24"/>
                <w:szCs w:val="24"/>
              </w:rPr>
              <w:t>6</w:t>
            </w:r>
          </w:p>
        </w:tc>
        <w:tc>
          <w:tcPr>
            <w:tcW w:w="3209" w:type="pct"/>
            <w:gridSpan w:val="2"/>
            <w:vAlign w:val="center"/>
          </w:tcPr>
          <w:p w14:paraId="239660C9" w14:textId="77777777" w:rsidR="00474445" w:rsidRPr="00BA4F0C" w:rsidRDefault="00474445" w:rsidP="00B21956">
            <w:pPr>
              <w:spacing w:after="0" w:line="240" w:lineRule="auto"/>
              <w:rPr>
                <w:rFonts w:ascii="Times New Roman" w:eastAsia="Calibri" w:hAnsi="Times New Roman" w:cs="Times New Roman"/>
                <w:sz w:val="24"/>
                <w:szCs w:val="24"/>
              </w:rPr>
            </w:pPr>
            <w:r w:rsidRPr="00BA4F0C">
              <w:rPr>
                <w:rFonts w:ascii="Times New Roman" w:eastAsia="Calibri" w:hAnsi="Times New Roman" w:cs="Times New Roman"/>
                <w:sz w:val="24"/>
                <w:szCs w:val="24"/>
              </w:rPr>
              <w:t xml:space="preserve"> Кодекс об этике и комплаенс (имеется/отсутствует)</w:t>
            </w:r>
          </w:p>
        </w:tc>
        <w:tc>
          <w:tcPr>
            <w:tcW w:w="1418" w:type="pct"/>
          </w:tcPr>
          <w:p w14:paraId="5B0BB351" w14:textId="77777777" w:rsidR="00474445" w:rsidRPr="00BA4F0C" w:rsidRDefault="00474445" w:rsidP="00B21956">
            <w:pPr>
              <w:spacing w:after="0" w:line="240" w:lineRule="auto"/>
              <w:jc w:val="center"/>
              <w:rPr>
                <w:rFonts w:ascii="Times New Roman" w:eastAsia="Calibri" w:hAnsi="Times New Roman" w:cs="Times New Roman"/>
                <w:sz w:val="24"/>
                <w:szCs w:val="24"/>
              </w:rPr>
            </w:pPr>
          </w:p>
        </w:tc>
      </w:tr>
      <w:tr w:rsidR="00474445" w:rsidRPr="00BA4F0C" w14:paraId="6BFC58B2" w14:textId="77777777" w:rsidTr="00B21956">
        <w:trPr>
          <w:trHeight w:val="359"/>
        </w:trPr>
        <w:tc>
          <w:tcPr>
            <w:tcW w:w="373" w:type="pct"/>
            <w:vAlign w:val="center"/>
          </w:tcPr>
          <w:p w14:paraId="59930262" w14:textId="77777777" w:rsidR="00474445" w:rsidRPr="00BA4F0C" w:rsidRDefault="00474445" w:rsidP="00B21956">
            <w:pPr>
              <w:spacing w:after="0" w:line="240" w:lineRule="auto"/>
              <w:jc w:val="center"/>
              <w:rPr>
                <w:rFonts w:ascii="Times New Roman" w:eastAsia="Calibri" w:hAnsi="Times New Roman" w:cs="Times New Roman"/>
                <w:sz w:val="24"/>
                <w:szCs w:val="24"/>
              </w:rPr>
            </w:pPr>
            <w:r w:rsidRPr="00BA4F0C">
              <w:rPr>
                <w:rFonts w:ascii="Times New Roman" w:eastAsia="Calibri" w:hAnsi="Times New Roman" w:cs="Times New Roman"/>
                <w:sz w:val="24"/>
                <w:szCs w:val="24"/>
              </w:rPr>
              <w:t>7</w:t>
            </w:r>
          </w:p>
        </w:tc>
        <w:tc>
          <w:tcPr>
            <w:tcW w:w="3209" w:type="pct"/>
            <w:gridSpan w:val="2"/>
            <w:vAlign w:val="center"/>
          </w:tcPr>
          <w:p w14:paraId="77CF624F" w14:textId="77777777" w:rsidR="00474445" w:rsidRPr="00BA4F0C" w:rsidRDefault="00474445" w:rsidP="00B21956">
            <w:pPr>
              <w:spacing w:after="0" w:line="240" w:lineRule="auto"/>
              <w:rPr>
                <w:rFonts w:ascii="Times New Roman" w:eastAsia="Calibri" w:hAnsi="Times New Roman" w:cs="Times New Roman"/>
                <w:sz w:val="24"/>
                <w:szCs w:val="24"/>
              </w:rPr>
            </w:pPr>
            <w:r w:rsidRPr="00BA4F0C">
              <w:rPr>
                <w:rFonts w:ascii="Times New Roman" w:eastAsia="Calibri" w:hAnsi="Times New Roman" w:cs="Times New Roman"/>
                <w:sz w:val="24"/>
                <w:szCs w:val="24"/>
              </w:rPr>
              <w:t>Свидетельство о регистрации (дата, номер, кем выдано)</w:t>
            </w:r>
          </w:p>
        </w:tc>
        <w:tc>
          <w:tcPr>
            <w:tcW w:w="1418" w:type="pct"/>
          </w:tcPr>
          <w:p w14:paraId="69FB6270" w14:textId="77777777" w:rsidR="00474445" w:rsidRPr="00BA4F0C" w:rsidRDefault="00474445" w:rsidP="00B21956">
            <w:pPr>
              <w:spacing w:after="0" w:line="240" w:lineRule="auto"/>
              <w:jc w:val="center"/>
              <w:rPr>
                <w:rFonts w:ascii="Times New Roman" w:eastAsia="Calibri" w:hAnsi="Times New Roman" w:cs="Times New Roman"/>
                <w:sz w:val="24"/>
                <w:szCs w:val="24"/>
              </w:rPr>
            </w:pPr>
          </w:p>
        </w:tc>
      </w:tr>
      <w:tr w:rsidR="00474445" w:rsidRPr="00BA4F0C" w14:paraId="5AC5306F" w14:textId="77777777" w:rsidTr="00B21956">
        <w:trPr>
          <w:trHeight w:val="349"/>
        </w:trPr>
        <w:tc>
          <w:tcPr>
            <w:tcW w:w="373" w:type="pct"/>
            <w:vAlign w:val="center"/>
          </w:tcPr>
          <w:p w14:paraId="4AE3A817" w14:textId="77777777" w:rsidR="00474445" w:rsidRPr="00BA4F0C" w:rsidRDefault="00474445" w:rsidP="00B21956">
            <w:pPr>
              <w:spacing w:after="0" w:line="240" w:lineRule="auto"/>
              <w:jc w:val="center"/>
              <w:rPr>
                <w:rFonts w:ascii="Times New Roman" w:eastAsia="Calibri" w:hAnsi="Times New Roman" w:cs="Times New Roman"/>
                <w:sz w:val="24"/>
                <w:szCs w:val="24"/>
              </w:rPr>
            </w:pPr>
            <w:r w:rsidRPr="00BA4F0C">
              <w:rPr>
                <w:rFonts w:ascii="Times New Roman" w:eastAsia="Calibri" w:hAnsi="Times New Roman" w:cs="Times New Roman"/>
                <w:sz w:val="24"/>
                <w:szCs w:val="24"/>
              </w:rPr>
              <w:t>8</w:t>
            </w:r>
          </w:p>
        </w:tc>
        <w:tc>
          <w:tcPr>
            <w:tcW w:w="3209" w:type="pct"/>
            <w:gridSpan w:val="2"/>
            <w:vAlign w:val="center"/>
          </w:tcPr>
          <w:p w14:paraId="1AB444E9" w14:textId="77777777" w:rsidR="00474445" w:rsidRPr="00BA4F0C" w:rsidRDefault="00474445" w:rsidP="00B21956">
            <w:pPr>
              <w:spacing w:after="0" w:line="240" w:lineRule="auto"/>
              <w:rPr>
                <w:rFonts w:ascii="Times New Roman" w:eastAsia="Calibri" w:hAnsi="Times New Roman" w:cs="Times New Roman"/>
                <w:sz w:val="24"/>
                <w:szCs w:val="24"/>
              </w:rPr>
            </w:pPr>
            <w:r w:rsidRPr="00BA4F0C">
              <w:rPr>
                <w:rFonts w:ascii="Times New Roman" w:eastAsia="Calibri" w:hAnsi="Times New Roman" w:cs="Times New Roman"/>
                <w:sz w:val="24"/>
                <w:szCs w:val="24"/>
              </w:rPr>
              <w:t>Идентификационный номер</w:t>
            </w:r>
          </w:p>
        </w:tc>
        <w:tc>
          <w:tcPr>
            <w:tcW w:w="1418" w:type="pct"/>
          </w:tcPr>
          <w:p w14:paraId="10C46E39" w14:textId="77777777" w:rsidR="00474445" w:rsidRPr="00BA4F0C" w:rsidRDefault="00474445" w:rsidP="00B21956">
            <w:pPr>
              <w:spacing w:after="0" w:line="240" w:lineRule="auto"/>
              <w:jc w:val="center"/>
              <w:rPr>
                <w:rFonts w:ascii="Times New Roman" w:eastAsia="Calibri" w:hAnsi="Times New Roman" w:cs="Times New Roman"/>
                <w:sz w:val="24"/>
                <w:szCs w:val="24"/>
              </w:rPr>
            </w:pPr>
          </w:p>
        </w:tc>
      </w:tr>
      <w:tr w:rsidR="00474445" w:rsidRPr="00BA4F0C" w14:paraId="4D48C19F" w14:textId="77777777" w:rsidTr="00B21956">
        <w:trPr>
          <w:trHeight w:val="316"/>
        </w:trPr>
        <w:tc>
          <w:tcPr>
            <w:tcW w:w="373" w:type="pct"/>
            <w:vAlign w:val="center"/>
          </w:tcPr>
          <w:p w14:paraId="59E00736" w14:textId="77777777" w:rsidR="00474445" w:rsidRPr="00BA4F0C" w:rsidRDefault="00474445" w:rsidP="00B21956">
            <w:pPr>
              <w:spacing w:after="0" w:line="240" w:lineRule="auto"/>
              <w:jc w:val="center"/>
              <w:rPr>
                <w:rFonts w:ascii="Times New Roman" w:eastAsia="Calibri" w:hAnsi="Times New Roman" w:cs="Times New Roman"/>
                <w:sz w:val="24"/>
                <w:szCs w:val="24"/>
              </w:rPr>
            </w:pPr>
            <w:r w:rsidRPr="00BA4F0C">
              <w:rPr>
                <w:rFonts w:ascii="Times New Roman" w:eastAsia="Calibri" w:hAnsi="Times New Roman" w:cs="Times New Roman"/>
                <w:sz w:val="24"/>
                <w:szCs w:val="24"/>
              </w:rPr>
              <w:t>9</w:t>
            </w:r>
          </w:p>
        </w:tc>
        <w:tc>
          <w:tcPr>
            <w:tcW w:w="3209" w:type="pct"/>
            <w:gridSpan w:val="2"/>
            <w:vAlign w:val="center"/>
          </w:tcPr>
          <w:p w14:paraId="02818A3F" w14:textId="77777777" w:rsidR="00474445" w:rsidRPr="00BA4F0C" w:rsidRDefault="00474445" w:rsidP="00B21956">
            <w:pPr>
              <w:spacing w:after="0" w:line="240" w:lineRule="auto"/>
              <w:rPr>
                <w:rFonts w:ascii="Times New Roman" w:eastAsia="Calibri" w:hAnsi="Times New Roman" w:cs="Times New Roman"/>
                <w:sz w:val="24"/>
                <w:szCs w:val="24"/>
              </w:rPr>
            </w:pPr>
            <w:r w:rsidRPr="00BA4F0C">
              <w:rPr>
                <w:rFonts w:ascii="Times New Roman" w:eastAsia="Calibri" w:hAnsi="Times New Roman" w:cs="Times New Roman"/>
                <w:sz w:val="24"/>
                <w:szCs w:val="24"/>
              </w:rPr>
              <w:t>Должность, ФИО, избранного (назначенного) на должность единоличного исполнительного органа юридического лица</w:t>
            </w:r>
          </w:p>
        </w:tc>
        <w:tc>
          <w:tcPr>
            <w:tcW w:w="1418" w:type="pct"/>
          </w:tcPr>
          <w:p w14:paraId="3EA14E61" w14:textId="77777777" w:rsidR="00474445" w:rsidRPr="00BA4F0C" w:rsidRDefault="00474445" w:rsidP="00B21956">
            <w:pPr>
              <w:spacing w:after="0" w:line="240" w:lineRule="auto"/>
              <w:jc w:val="center"/>
              <w:rPr>
                <w:rFonts w:ascii="Times New Roman" w:eastAsia="Calibri" w:hAnsi="Times New Roman" w:cs="Times New Roman"/>
                <w:sz w:val="24"/>
                <w:szCs w:val="24"/>
              </w:rPr>
            </w:pPr>
          </w:p>
        </w:tc>
      </w:tr>
      <w:tr w:rsidR="00474445" w:rsidRPr="00BA4F0C" w14:paraId="6FD44A14" w14:textId="77777777" w:rsidTr="00B21956">
        <w:trPr>
          <w:trHeight w:val="165"/>
        </w:trPr>
        <w:tc>
          <w:tcPr>
            <w:tcW w:w="373" w:type="pct"/>
            <w:vAlign w:val="center"/>
          </w:tcPr>
          <w:p w14:paraId="7B38CE32" w14:textId="77777777" w:rsidR="00474445" w:rsidRPr="00BA4F0C" w:rsidRDefault="00474445" w:rsidP="00B21956">
            <w:pPr>
              <w:spacing w:after="0" w:line="240" w:lineRule="auto"/>
              <w:jc w:val="center"/>
              <w:rPr>
                <w:rFonts w:ascii="Times New Roman" w:eastAsia="Calibri" w:hAnsi="Times New Roman" w:cs="Times New Roman"/>
                <w:sz w:val="24"/>
                <w:szCs w:val="24"/>
              </w:rPr>
            </w:pPr>
            <w:r w:rsidRPr="00BA4F0C">
              <w:rPr>
                <w:rFonts w:ascii="Times New Roman" w:eastAsia="Calibri" w:hAnsi="Times New Roman" w:cs="Times New Roman"/>
                <w:sz w:val="24"/>
                <w:szCs w:val="24"/>
              </w:rPr>
              <w:t>10</w:t>
            </w:r>
          </w:p>
        </w:tc>
        <w:tc>
          <w:tcPr>
            <w:tcW w:w="3209" w:type="pct"/>
            <w:gridSpan w:val="2"/>
            <w:vAlign w:val="center"/>
          </w:tcPr>
          <w:p w14:paraId="4D4B4169" w14:textId="77777777" w:rsidR="00474445" w:rsidRPr="00BA4F0C" w:rsidRDefault="00474445" w:rsidP="00B21956">
            <w:pPr>
              <w:spacing w:after="0" w:line="240" w:lineRule="auto"/>
              <w:rPr>
                <w:rFonts w:ascii="Times New Roman" w:eastAsia="Calibri" w:hAnsi="Times New Roman" w:cs="Times New Roman"/>
                <w:sz w:val="24"/>
                <w:szCs w:val="24"/>
              </w:rPr>
            </w:pPr>
            <w:r w:rsidRPr="00BA4F0C">
              <w:rPr>
                <w:rFonts w:ascii="Times New Roman" w:eastAsia="Calibri" w:hAnsi="Times New Roman" w:cs="Times New Roman"/>
                <w:sz w:val="24"/>
                <w:szCs w:val="24"/>
              </w:rPr>
              <w:t>Фамилия, имя, отчество других лиц, уполномоченных действовать от имени организации и обладающих правом подписи юридических лиц с приложением документа, подтверждающим полномочия</w:t>
            </w:r>
          </w:p>
        </w:tc>
        <w:tc>
          <w:tcPr>
            <w:tcW w:w="1418" w:type="pct"/>
          </w:tcPr>
          <w:p w14:paraId="5B192CB0" w14:textId="77777777" w:rsidR="00474445" w:rsidRPr="00BA4F0C" w:rsidRDefault="00474445" w:rsidP="00B21956">
            <w:pPr>
              <w:spacing w:after="0" w:line="240" w:lineRule="auto"/>
              <w:jc w:val="center"/>
              <w:rPr>
                <w:rFonts w:ascii="Times New Roman" w:eastAsia="Calibri" w:hAnsi="Times New Roman" w:cs="Times New Roman"/>
                <w:sz w:val="24"/>
                <w:szCs w:val="24"/>
              </w:rPr>
            </w:pPr>
          </w:p>
        </w:tc>
      </w:tr>
      <w:tr w:rsidR="00474445" w:rsidRPr="00BA4F0C" w14:paraId="0521AE0E" w14:textId="77777777" w:rsidTr="00B21956">
        <w:trPr>
          <w:trHeight w:val="70"/>
        </w:trPr>
        <w:tc>
          <w:tcPr>
            <w:tcW w:w="373" w:type="pct"/>
            <w:vAlign w:val="center"/>
          </w:tcPr>
          <w:p w14:paraId="3E2AE1EB" w14:textId="77777777" w:rsidR="00474445" w:rsidRPr="00BA4F0C" w:rsidRDefault="00474445" w:rsidP="00B21956">
            <w:pPr>
              <w:spacing w:after="0" w:line="240" w:lineRule="auto"/>
              <w:jc w:val="center"/>
              <w:rPr>
                <w:rFonts w:ascii="Times New Roman" w:eastAsia="Calibri" w:hAnsi="Times New Roman" w:cs="Times New Roman"/>
                <w:sz w:val="24"/>
                <w:szCs w:val="24"/>
              </w:rPr>
            </w:pPr>
            <w:r w:rsidRPr="00BA4F0C">
              <w:rPr>
                <w:rFonts w:ascii="Times New Roman" w:eastAsia="Calibri" w:hAnsi="Times New Roman" w:cs="Times New Roman"/>
                <w:sz w:val="24"/>
                <w:szCs w:val="24"/>
              </w:rPr>
              <w:t>11</w:t>
            </w:r>
          </w:p>
        </w:tc>
        <w:tc>
          <w:tcPr>
            <w:tcW w:w="3209" w:type="pct"/>
            <w:gridSpan w:val="2"/>
            <w:vAlign w:val="center"/>
          </w:tcPr>
          <w:p w14:paraId="0E29C991" w14:textId="77777777" w:rsidR="00474445" w:rsidRPr="00BA4F0C" w:rsidRDefault="00474445" w:rsidP="00B21956">
            <w:pPr>
              <w:spacing w:after="0" w:line="240" w:lineRule="auto"/>
              <w:rPr>
                <w:rFonts w:ascii="Times New Roman" w:eastAsia="Calibri" w:hAnsi="Times New Roman" w:cs="Times New Roman"/>
                <w:sz w:val="24"/>
                <w:szCs w:val="24"/>
              </w:rPr>
            </w:pPr>
            <w:r w:rsidRPr="00BA4F0C">
              <w:rPr>
                <w:rFonts w:ascii="Times New Roman" w:eastAsia="Calibri" w:hAnsi="Times New Roman" w:cs="Times New Roman"/>
                <w:sz w:val="24"/>
                <w:szCs w:val="24"/>
              </w:rPr>
              <w:t>Телефон руководителя организации</w:t>
            </w:r>
          </w:p>
        </w:tc>
        <w:tc>
          <w:tcPr>
            <w:tcW w:w="1418" w:type="pct"/>
          </w:tcPr>
          <w:p w14:paraId="7426874E" w14:textId="77777777" w:rsidR="00474445" w:rsidRPr="00BA4F0C" w:rsidRDefault="00474445" w:rsidP="00B21956">
            <w:pPr>
              <w:spacing w:after="0" w:line="240" w:lineRule="auto"/>
              <w:jc w:val="center"/>
              <w:rPr>
                <w:rFonts w:ascii="Times New Roman" w:eastAsia="Calibri" w:hAnsi="Times New Roman" w:cs="Times New Roman"/>
                <w:sz w:val="24"/>
                <w:szCs w:val="24"/>
              </w:rPr>
            </w:pPr>
          </w:p>
        </w:tc>
      </w:tr>
      <w:tr w:rsidR="00474445" w:rsidRPr="00BA4F0C" w14:paraId="63CD91E3" w14:textId="77777777" w:rsidTr="00B21956">
        <w:trPr>
          <w:trHeight w:val="349"/>
        </w:trPr>
        <w:tc>
          <w:tcPr>
            <w:tcW w:w="373" w:type="pct"/>
            <w:vAlign w:val="center"/>
          </w:tcPr>
          <w:p w14:paraId="781F0628" w14:textId="77777777" w:rsidR="00474445" w:rsidRPr="00BA4F0C" w:rsidRDefault="00474445" w:rsidP="00B21956">
            <w:pPr>
              <w:spacing w:after="0" w:line="240" w:lineRule="auto"/>
              <w:jc w:val="center"/>
              <w:rPr>
                <w:rFonts w:ascii="Times New Roman" w:eastAsia="Calibri" w:hAnsi="Times New Roman" w:cs="Times New Roman"/>
                <w:sz w:val="24"/>
                <w:szCs w:val="24"/>
              </w:rPr>
            </w:pPr>
            <w:r w:rsidRPr="00BA4F0C">
              <w:rPr>
                <w:rFonts w:ascii="Times New Roman" w:eastAsia="Calibri" w:hAnsi="Times New Roman" w:cs="Times New Roman"/>
                <w:sz w:val="24"/>
                <w:szCs w:val="24"/>
              </w:rPr>
              <w:t>12</w:t>
            </w:r>
          </w:p>
        </w:tc>
        <w:tc>
          <w:tcPr>
            <w:tcW w:w="3209" w:type="pct"/>
            <w:gridSpan w:val="2"/>
            <w:vAlign w:val="center"/>
          </w:tcPr>
          <w:p w14:paraId="593C19C7" w14:textId="77777777" w:rsidR="00474445" w:rsidRPr="00BA4F0C" w:rsidRDefault="00474445" w:rsidP="00B21956">
            <w:pPr>
              <w:spacing w:after="0" w:line="240" w:lineRule="auto"/>
              <w:rPr>
                <w:rFonts w:ascii="Times New Roman" w:eastAsia="Calibri" w:hAnsi="Times New Roman" w:cs="Times New Roman"/>
                <w:sz w:val="24"/>
                <w:szCs w:val="24"/>
              </w:rPr>
            </w:pPr>
            <w:r w:rsidRPr="00BA4F0C">
              <w:rPr>
                <w:rFonts w:ascii="Times New Roman" w:eastAsia="Calibri" w:hAnsi="Times New Roman" w:cs="Times New Roman"/>
                <w:sz w:val="24"/>
                <w:szCs w:val="24"/>
              </w:rPr>
              <w:t>Размер уставного капитала</w:t>
            </w:r>
          </w:p>
        </w:tc>
        <w:tc>
          <w:tcPr>
            <w:tcW w:w="1418" w:type="pct"/>
          </w:tcPr>
          <w:p w14:paraId="71B5BAD6" w14:textId="77777777" w:rsidR="00474445" w:rsidRPr="00BA4F0C" w:rsidRDefault="00474445" w:rsidP="00B21956">
            <w:pPr>
              <w:spacing w:after="0" w:line="240" w:lineRule="auto"/>
              <w:jc w:val="center"/>
              <w:rPr>
                <w:rFonts w:ascii="Times New Roman" w:eastAsia="Calibri" w:hAnsi="Times New Roman" w:cs="Times New Roman"/>
                <w:sz w:val="24"/>
                <w:szCs w:val="24"/>
              </w:rPr>
            </w:pPr>
          </w:p>
        </w:tc>
      </w:tr>
      <w:tr w:rsidR="00474445" w:rsidRPr="00BA4F0C" w14:paraId="0C9B2655" w14:textId="77777777" w:rsidTr="00B21956">
        <w:trPr>
          <w:trHeight w:val="576"/>
        </w:trPr>
        <w:tc>
          <w:tcPr>
            <w:tcW w:w="373" w:type="pct"/>
            <w:vAlign w:val="center"/>
          </w:tcPr>
          <w:p w14:paraId="60628BE7" w14:textId="77777777" w:rsidR="00474445" w:rsidRPr="00BA4F0C" w:rsidRDefault="00474445" w:rsidP="00B21956">
            <w:pPr>
              <w:spacing w:after="0" w:line="240" w:lineRule="auto"/>
              <w:jc w:val="center"/>
              <w:rPr>
                <w:rFonts w:ascii="Times New Roman" w:eastAsia="Calibri" w:hAnsi="Times New Roman" w:cs="Times New Roman"/>
                <w:sz w:val="24"/>
                <w:szCs w:val="24"/>
              </w:rPr>
            </w:pPr>
            <w:r w:rsidRPr="00BA4F0C">
              <w:rPr>
                <w:rFonts w:ascii="Times New Roman" w:eastAsia="Calibri" w:hAnsi="Times New Roman" w:cs="Times New Roman"/>
                <w:sz w:val="24"/>
                <w:szCs w:val="24"/>
              </w:rPr>
              <w:t>13</w:t>
            </w:r>
          </w:p>
        </w:tc>
        <w:tc>
          <w:tcPr>
            <w:tcW w:w="3209" w:type="pct"/>
            <w:gridSpan w:val="2"/>
            <w:vAlign w:val="center"/>
          </w:tcPr>
          <w:p w14:paraId="3F9DFFF9" w14:textId="77777777" w:rsidR="00474445" w:rsidRPr="00BA4F0C" w:rsidRDefault="00474445" w:rsidP="00B21956">
            <w:pPr>
              <w:spacing w:after="0" w:line="240" w:lineRule="auto"/>
              <w:rPr>
                <w:rFonts w:ascii="Times New Roman" w:eastAsia="Calibri" w:hAnsi="Times New Roman" w:cs="Times New Roman"/>
                <w:sz w:val="24"/>
                <w:szCs w:val="24"/>
              </w:rPr>
            </w:pPr>
            <w:r w:rsidRPr="00BA4F0C">
              <w:rPr>
                <w:rFonts w:ascii="Times New Roman" w:eastAsia="Calibri" w:hAnsi="Times New Roman" w:cs="Times New Roman"/>
                <w:sz w:val="24"/>
                <w:szCs w:val="24"/>
              </w:rPr>
              <w:t xml:space="preserve">Структура владения </w:t>
            </w:r>
            <w:r w:rsidRPr="00BA4F0C">
              <w:rPr>
                <w:rFonts w:ascii="Times New Roman" w:eastAsia="Calibri" w:hAnsi="Times New Roman" w:cs="Times New Roman"/>
                <w:b/>
                <w:bCs/>
                <w:sz w:val="24"/>
                <w:szCs w:val="24"/>
              </w:rPr>
              <w:t>до конечного бенефициара</w:t>
            </w:r>
            <w:r w:rsidRPr="00BA4F0C">
              <w:rPr>
                <w:rFonts w:ascii="Times New Roman" w:eastAsia="Calibri" w:hAnsi="Times New Roman" w:cs="Times New Roman"/>
                <w:sz w:val="24"/>
                <w:szCs w:val="24"/>
              </w:rPr>
              <w:t xml:space="preserve"> (ФИО, наименование, место регистрации, % содержания долей/акций)</w:t>
            </w:r>
          </w:p>
        </w:tc>
        <w:tc>
          <w:tcPr>
            <w:tcW w:w="1418" w:type="pct"/>
          </w:tcPr>
          <w:p w14:paraId="2B71D23E" w14:textId="77777777" w:rsidR="00474445" w:rsidRPr="00BA4F0C" w:rsidRDefault="00474445" w:rsidP="00B21956">
            <w:pPr>
              <w:spacing w:after="0" w:line="240" w:lineRule="auto"/>
              <w:jc w:val="center"/>
              <w:rPr>
                <w:rFonts w:ascii="Times New Roman" w:eastAsia="Calibri" w:hAnsi="Times New Roman" w:cs="Times New Roman"/>
                <w:sz w:val="24"/>
                <w:szCs w:val="24"/>
              </w:rPr>
            </w:pPr>
          </w:p>
          <w:p w14:paraId="489B65BF" w14:textId="77777777" w:rsidR="00474445" w:rsidRPr="00BA4F0C" w:rsidRDefault="00474445" w:rsidP="00B21956">
            <w:pPr>
              <w:spacing w:after="0" w:line="240" w:lineRule="auto"/>
              <w:jc w:val="center"/>
              <w:rPr>
                <w:rFonts w:ascii="Times New Roman" w:eastAsia="Calibri" w:hAnsi="Times New Roman" w:cs="Times New Roman"/>
                <w:sz w:val="24"/>
                <w:szCs w:val="24"/>
              </w:rPr>
            </w:pPr>
          </w:p>
        </w:tc>
      </w:tr>
      <w:tr w:rsidR="00474445" w:rsidRPr="00BA4F0C" w14:paraId="54935EDC" w14:textId="77777777" w:rsidTr="00B21956">
        <w:trPr>
          <w:trHeight w:val="525"/>
        </w:trPr>
        <w:tc>
          <w:tcPr>
            <w:tcW w:w="373" w:type="pct"/>
            <w:vAlign w:val="center"/>
          </w:tcPr>
          <w:p w14:paraId="371A4B78" w14:textId="77777777" w:rsidR="00474445" w:rsidRPr="00BA4F0C" w:rsidRDefault="00474445" w:rsidP="00B21956">
            <w:pPr>
              <w:spacing w:after="0" w:line="240" w:lineRule="auto"/>
              <w:jc w:val="center"/>
              <w:rPr>
                <w:rFonts w:ascii="Times New Roman" w:eastAsia="Calibri" w:hAnsi="Times New Roman" w:cs="Times New Roman"/>
                <w:sz w:val="24"/>
                <w:szCs w:val="24"/>
              </w:rPr>
            </w:pPr>
            <w:r w:rsidRPr="00BA4F0C">
              <w:rPr>
                <w:rFonts w:ascii="Times New Roman" w:eastAsia="Calibri" w:hAnsi="Times New Roman" w:cs="Times New Roman"/>
                <w:sz w:val="24"/>
                <w:szCs w:val="24"/>
              </w:rPr>
              <w:t>14</w:t>
            </w:r>
          </w:p>
        </w:tc>
        <w:tc>
          <w:tcPr>
            <w:tcW w:w="3209" w:type="pct"/>
            <w:gridSpan w:val="2"/>
            <w:vAlign w:val="center"/>
          </w:tcPr>
          <w:p w14:paraId="06CE041A" w14:textId="77777777" w:rsidR="00474445" w:rsidRPr="00BA4F0C" w:rsidRDefault="00474445" w:rsidP="00B21956">
            <w:pPr>
              <w:spacing w:after="0" w:line="240" w:lineRule="auto"/>
              <w:rPr>
                <w:rFonts w:ascii="Times New Roman" w:eastAsia="Calibri" w:hAnsi="Times New Roman" w:cs="Times New Roman"/>
                <w:sz w:val="24"/>
                <w:szCs w:val="24"/>
              </w:rPr>
            </w:pPr>
            <w:r w:rsidRPr="00BA4F0C">
              <w:rPr>
                <w:rFonts w:ascii="Times New Roman" w:eastAsia="Calibri" w:hAnsi="Times New Roman" w:cs="Times New Roman"/>
                <w:sz w:val="24"/>
                <w:szCs w:val="24"/>
              </w:rPr>
              <w:t>Банковские реквизиты (наименование и адрес банка, номер расчетного счета в банке, телефоны банка, прочие банковские реквизиты)</w:t>
            </w:r>
          </w:p>
        </w:tc>
        <w:tc>
          <w:tcPr>
            <w:tcW w:w="1418" w:type="pct"/>
          </w:tcPr>
          <w:p w14:paraId="28801431" w14:textId="77777777" w:rsidR="00474445" w:rsidRPr="00BA4F0C" w:rsidRDefault="00474445" w:rsidP="00B21956">
            <w:pPr>
              <w:spacing w:after="0" w:line="240" w:lineRule="auto"/>
              <w:jc w:val="center"/>
              <w:rPr>
                <w:rFonts w:ascii="Times New Roman" w:eastAsia="Calibri" w:hAnsi="Times New Roman" w:cs="Times New Roman"/>
                <w:sz w:val="24"/>
                <w:szCs w:val="24"/>
              </w:rPr>
            </w:pPr>
          </w:p>
        </w:tc>
      </w:tr>
      <w:tr w:rsidR="00474445" w:rsidRPr="00BA4F0C" w14:paraId="088C956B" w14:textId="77777777" w:rsidTr="00B21956">
        <w:trPr>
          <w:trHeight w:val="393"/>
        </w:trPr>
        <w:tc>
          <w:tcPr>
            <w:tcW w:w="373" w:type="pct"/>
            <w:vAlign w:val="center"/>
          </w:tcPr>
          <w:p w14:paraId="34AB0D91" w14:textId="77777777" w:rsidR="00474445" w:rsidRPr="00BA4F0C" w:rsidRDefault="00474445" w:rsidP="00B21956">
            <w:pPr>
              <w:spacing w:after="0" w:line="240" w:lineRule="auto"/>
              <w:jc w:val="center"/>
              <w:rPr>
                <w:rFonts w:ascii="Times New Roman" w:eastAsia="Calibri" w:hAnsi="Times New Roman" w:cs="Times New Roman"/>
                <w:sz w:val="24"/>
                <w:szCs w:val="24"/>
              </w:rPr>
            </w:pPr>
            <w:r w:rsidRPr="00BA4F0C">
              <w:rPr>
                <w:rFonts w:ascii="Times New Roman" w:eastAsia="Calibri" w:hAnsi="Times New Roman" w:cs="Times New Roman"/>
                <w:sz w:val="24"/>
                <w:szCs w:val="24"/>
              </w:rPr>
              <w:t>15</w:t>
            </w:r>
          </w:p>
        </w:tc>
        <w:tc>
          <w:tcPr>
            <w:tcW w:w="3209" w:type="pct"/>
            <w:gridSpan w:val="2"/>
            <w:vAlign w:val="center"/>
          </w:tcPr>
          <w:p w14:paraId="21343FE1" w14:textId="77777777" w:rsidR="00474445" w:rsidRPr="00BA4F0C" w:rsidRDefault="00474445" w:rsidP="00B21956">
            <w:pPr>
              <w:spacing w:after="0" w:line="240" w:lineRule="auto"/>
              <w:rPr>
                <w:rFonts w:ascii="Times New Roman" w:eastAsia="Calibri" w:hAnsi="Times New Roman" w:cs="Times New Roman"/>
                <w:sz w:val="24"/>
                <w:szCs w:val="24"/>
              </w:rPr>
            </w:pPr>
            <w:r w:rsidRPr="00BA4F0C">
              <w:rPr>
                <w:rFonts w:ascii="Times New Roman" w:eastAsia="Calibri" w:hAnsi="Times New Roman" w:cs="Times New Roman"/>
                <w:sz w:val="24"/>
                <w:szCs w:val="24"/>
              </w:rPr>
              <w:t>Виды деятельности (кратко)</w:t>
            </w:r>
          </w:p>
        </w:tc>
        <w:tc>
          <w:tcPr>
            <w:tcW w:w="1418" w:type="pct"/>
          </w:tcPr>
          <w:p w14:paraId="6C836A29" w14:textId="77777777" w:rsidR="00474445" w:rsidRPr="00BA4F0C" w:rsidRDefault="00474445" w:rsidP="00B21956">
            <w:pPr>
              <w:spacing w:after="0" w:line="240" w:lineRule="auto"/>
              <w:jc w:val="center"/>
              <w:rPr>
                <w:rFonts w:ascii="Times New Roman" w:eastAsia="Calibri" w:hAnsi="Times New Roman" w:cs="Times New Roman"/>
                <w:sz w:val="24"/>
                <w:szCs w:val="24"/>
              </w:rPr>
            </w:pPr>
          </w:p>
        </w:tc>
      </w:tr>
      <w:tr w:rsidR="00474445" w:rsidRPr="00BA4F0C" w14:paraId="46A22C99" w14:textId="77777777" w:rsidTr="00B21956">
        <w:trPr>
          <w:trHeight w:val="168"/>
        </w:trPr>
        <w:tc>
          <w:tcPr>
            <w:tcW w:w="373" w:type="pct"/>
            <w:vMerge w:val="restart"/>
            <w:vAlign w:val="center"/>
          </w:tcPr>
          <w:p w14:paraId="144CDA5A" w14:textId="77777777" w:rsidR="00474445" w:rsidRPr="00BA4F0C" w:rsidRDefault="00474445" w:rsidP="00B21956">
            <w:pPr>
              <w:spacing w:after="0" w:line="240" w:lineRule="auto"/>
              <w:jc w:val="center"/>
              <w:rPr>
                <w:rFonts w:ascii="Times New Roman" w:eastAsia="Calibri" w:hAnsi="Times New Roman" w:cs="Times New Roman"/>
                <w:sz w:val="24"/>
                <w:szCs w:val="24"/>
              </w:rPr>
            </w:pPr>
            <w:r w:rsidRPr="00BA4F0C">
              <w:rPr>
                <w:rFonts w:ascii="Times New Roman" w:eastAsia="Calibri" w:hAnsi="Times New Roman" w:cs="Times New Roman"/>
                <w:sz w:val="24"/>
                <w:szCs w:val="24"/>
              </w:rPr>
              <w:t>16</w:t>
            </w:r>
          </w:p>
        </w:tc>
        <w:tc>
          <w:tcPr>
            <w:tcW w:w="1269" w:type="pct"/>
            <w:vMerge w:val="restart"/>
            <w:vAlign w:val="center"/>
          </w:tcPr>
          <w:p w14:paraId="6361762D" w14:textId="77777777" w:rsidR="00474445" w:rsidRPr="00BA4F0C" w:rsidRDefault="00474445" w:rsidP="00B21956">
            <w:pPr>
              <w:spacing w:after="0" w:line="240" w:lineRule="auto"/>
              <w:rPr>
                <w:rFonts w:ascii="Times New Roman" w:eastAsia="Calibri" w:hAnsi="Times New Roman" w:cs="Times New Roman"/>
                <w:sz w:val="24"/>
                <w:szCs w:val="24"/>
              </w:rPr>
            </w:pPr>
            <w:r w:rsidRPr="00BA4F0C">
              <w:rPr>
                <w:rFonts w:ascii="Times New Roman" w:eastAsia="Calibri" w:hAnsi="Times New Roman" w:cs="Times New Roman"/>
                <w:sz w:val="24"/>
                <w:szCs w:val="24"/>
              </w:rPr>
              <w:t>Перечень лицензий организации (если применимо)</w:t>
            </w:r>
          </w:p>
        </w:tc>
        <w:tc>
          <w:tcPr>
            <w:tcW w:w="1940" w:type="pct"/>
            <w:vAlign w:val="center"/>
          </w:tcPr>
          <w:p w14:paraId="2CFF8121" w14:textId="77777777" w:rsidR="00474445" w:rsidRPr="00BA4F0C" w:rsidRDefault="00474445" w:rsidP="00B21956">
            <w:pPr>
              <w:spacing w:after="0" w:line="240" w:lineRule="auto"/>
              <w:rPr>
                <w:rFonts w:ascii="Times New Roman" w:eastAsia="Calibri" w:hAnsi="Times New Roman" w:cs="Times New Roman"/>
                <w:sz w:val="24"/>
                <w:szCs w:val="24"/>
              </w:rPr>
            </w:pPr>
            <w:r w:rsidRPr="00BA4F0C">
              <w:rPr>
                <w:rFonts w:ascii="Times New Roman" w:eastAsia="Calibri" w:hAnsi="Times New Roman" w:cs="Times New Roman"/>
                <w:sz w:val="24"/>
                <w:szCs w:val="24"/>
              </w:rPr>
              <w:t>Номер, дата, кем выдана, срок действия</w:t>
            </w:r>
          </w:p>
        </w:tc>
        <w:tc>
          <w:tcPr>
            <w:tcW w:w="1418" w:type="pct"/>
          </w:tcPr>
          <w:p w14:paraId="61098E3A" w14:textId="77777777" w:rsidR="00474445" w:rsidRPr="00BA4F0C" w:rsidRDefault="00474445" w:rsidP="00B21956">
            <w:pPr>
              <w:spacing w:after="0" w:line="240" w:lineRule="auto"/>
              <w:jc w:val="center"/>
              <w:rPr>
                <w:rFonts w:ascii="Times New Roman" w:eastAsia="Calibri" w:hAnsi="Times New Roman" w:cs="Times New Roman"/>
                <w:sz w:val="24"/>
                <w:szCs w:val="24"/>
              </w:rPr>
            </w:pPr>
          </w:p>
        </w:tc>
      </w:tr>
      <w:tr w:rsidR="00474445" w:rsidRPr="00BA4F0C" w14:paraId="774E4E30" w14:textId="77777777" w:rsidTr="00B21956">
        <w:trPr>
          <w:trHeight w:val="240"/>
        </w:trPr>
        <w:tc>
          <w:tcPr>
            <w:tcW w:w="373" w:type="pct"/>
            <w:vMerge/>
            <w:vAlign w:val="center"/>
          </w:tcPr>
          <w:p w14:paraId="5695C824" w14:textId="77777777" w:rsidR="00474445" w:rsidRPr="00BA4F0C" w:rsidRDefault="00474445" w:rsidP="00B21956">
            <w:pPr>
              <w:spacing w:after="0" w:line="240" w:lineRule="auto"/>
              <w:jc w:val="center"/>
              <w:rPr>
                <w:rFonts w:ascii="Times New Roman" w:eastAsia="Calibri" w:hAnsi="Times New Roman" w:cs="Times New Roman"/>
                <w:sz w:val="24"/>
                <w:szCs w:val="24"/>
              </w:rPr>
            </w:pPr>
          </w:p>
        </w:tc>
        <w:tc>
          <w:tcPr>
            <w:tcW w:w="1269" w:type="pct"/>
            <w:vMerge/>
            <w:vAlign w:val="center"/>
          </w:tcPr>
          <w:p w14:paraId="4B2BEFC2" w14:textId="77777777" w:rsidR="00474445" w:rsidRPr="00BA4F0C" w:rsidRDefault="00474445" w:rsidP="00B21956">
            <w:pPr>
              <w:spacing w:after="0" w:line="240" w:lineRule="auto"/>
              <w:rPr>
                <w:rFonts w:ascii="Times New Roman" w:eastAsia="Calibri" w:hAnsi="Times New Roman" w:cs="Times New Roman"/>
                <w:sz w:val="24"/>
                <w:szCs w:val="24"/>
              </w:rPr>
            </w:pPr>
          </w:p>
        </w:tc>
        <w:tc>
          <w:tcPr>
            <w:tcW w:w="1940" w:type="pct"/>
            <w:vAlign w:val="center"/>
          </w:tcPr>
          <w:p w14:paraId="6F99C7C8" w14:textId="77777777" w:rsidR="00474445" w:rsidRPr="00BA4F0C" w:rsidRDefault="00474445" w:rsidP="00B21956">
            <w:pPr>
              <w:spacing w:after="0" w:line="240" w:lineRule="auto"/>
              <w:rPr>
                <w:rFonts w:ascii="Times New Roman" w:eastAsia="Calibri" w:hAnsi="Times New Roman" w:cs="Times New Roman"/>
                <w:sz w:val="24"/>
                <w:szCs w:val="24"/>
              </w:rPr>
            </w:pPr>
            <w:r w:rsidRPr="00BA4F0C">
              <w:rPr>
                <w:rFonts w:ascii="Times New Roman" w:eastAsia="Calibri" w:hAnsi="Times New Roman" w:cs="Times New Roman"/>
                <w:sz w:val="24"/>
                <w:szCs w:val="24"/>
              </w:rPr>
              <w:t>Виды деятельности</w:t>
            </w:r>
          </w:p>
        </w:tc>
        <w:tc>
          <w:tcPr>
            <w:tcW w:w="1418" w:type="pct"/>
          </w:tcPr>
          <w:p w14:paraId="7992297B" w14:textId="77777777" w:rsidR="00474445" w:rsidRPr="00BA4F0C" w:rsidRDefault="00474445" w:rsidP="00B21956">
            <w:pPr>
              <w:spacing w:after="0" w:line="240" w:lineRule="auto"/>
              <w:jc w:val="center"/>
              <w:rPr>
                <w:rFonts w:ascii="Times New Roman" w:eastAsia="Calibri" w:hAnsi="Times New Roman" w:cs="Times New Roman"/>
                <w:sz w:val="24"/>
                <w:szCs w:val="24"/>
              </w:rPr>
            </w:pPr>
          </w:p>
        </w:tc>
      </w:tr>
      <w:tr w:rsidR="00474445" w:rsidRPr="00BA4F0C" w14:paraId="09559CD8" w14:textId="77777777" w:rsidTr="00B21956">
        <w:trPr>
          <w:trHeight w:val="229"/>
        </w:trPr>
        <w:tc>
          <w:tcPr>
            <w:tcW w:w="373" w:type="pct"/>
            <w:vMerge/>
            <w:vAlign w:val="center"/>
          </w:tcPr>
          <w:p w14:paraId="121A870B" w14:textId="77777777" w:rsidR="00474445" w:rsidRPr="00BA4F0C" w:rsidRDefault="00474445" w:rsidP="00B21956">
            <w:pPr>
              <w:spacing w:after="0" w:line="240" w:lineRule="auto"/>
              <w:jc w:val="center"/>
              <w:rPr>
                <w:rFonts w:ascii="Times New Roman" w:eastAsia="Calibri" w:hAnsi="Times New Roman" w:cs="Times New Roman"/>
                <w:sz w:val="24"/>
                <w:szCs w:val="24"/>
              </w:rPr>
            </w:pPr>
          </w:p>
        </w:tc>
        <w:tc>
          <w:tcPr>
            <w:tcW w:w="1269" w:type="pct"/>
            <w:vMerge/>
            <w:vAlign w:val="center"/>
          </w:tcPr>
          <w:p w14:paraId="1EBB715D" w14:textId="77777777" w:rsidR="00474445" w:rsidRPr="00BA4F0C" w:rsidRDefault="00474445" w:rsidP="00B21956">
            <w:pPr>
              <w:spacing w:after="0" w:line="240" w:lineRule="auto"/>
              <w:rPr>
                <w:rFonts w:ascii="Times New Roman" w:eastAsia="Calibri" w:hAnsi="Times New Roman" w:cs="Times New Roman"/>
                <w:sz w:val="24"/>
                <w:szCs w:val="24"/>
              </w:rPr>
            </w:pPr>
          </w:p>
        </w:tc>
        <w:tc>
          <w:tcPr>
            <w:tcW w:w="1940" w:type="pct"/>
            <w:vAlign w:val="center"/>
          </w:tcPr>
          <w:p w14:paraId="17F8B163" w14:textId="77777777" w:rsidR="00474445" w:rsidRPr="00BA4F0C" w:rsidRDefault="00474445" w:rsidP="00B21956">
            <w:pPr>
              <w:spacing w:after="0" w:line="240" w:lineRule="auto"/>
              <w:rPr>
                <w:rFonts w:ascii="Times New Roman" w:eastAsia="Calibri" w:hAnsi="Times New Roman" w:cs="Times New Roman"/>
                <w:sz w:val="24"/>
                <w:szCs w:val="24"/>
              </w:rPr>
            </w:pPr>
            <w:r w:rsidRPr="00BA4F0C">
              <w:rPr>
                <w:rFonts w:ascii="Times New Roman" w:eastAsia="Calibri" w:hAnsi="Times New Roman" w:cs="Times New Roman"/>
                <w:sz w:val="24"/>
                <w:szCs w:val="24"/>
              </w:rPr>
              <w:t>Номер, дата, кем выдана, срок действия</w:t>
            </w:r>
          </w:p>
        </w:tc>
        <w:tc>
          <w:tcPr>
            <w:tcW w:w="1418" w:type="pct"/>
          </w:tcPr>
          <w:p w14:paraId="3AB9EA13" w14:textId="77777777" w:rsidR="00474445" w:rsidRPr="00BA4F0C" w:rsidRDefault="00474445" w:rsidP="00B21956">
            <w:pPr>
              <w:spacing w:after="0" w:line="240" w:lineRule="auto"/>
              <w:jc w:val="center"/>
              <w:rPr>
                <w:rFonts w:ascii="Times New Roman" w:eastAsia="Calibri" w:hAnsi="Times New Roman" w:cs="Times New Roman"/>
                <w:sz w:val="24"/>
                <w:szCs w:val="24"/>
              </w:rPr>
            </w:pPr>
          </w:p>
        </w:tc>
      </w:tr>
      <w:tr w:rsidR="00474445" w:rsidRPr="00BA4F0C" w14:paraId="522671BF" w14:textId="77777777" w:rsidTr="00B21956">
        <w:trPr>
          <w:trHeight w:val="220"/>
        </w:trPr>
        <w:tc>
          <w:tcPr>
            <w:tcW w:w="373" w:type="pct"/>
            <w:vMerge/>
            <w:vAlign w:val="center"/>
          </w:tcPr>
          <w:p w14:paraId="346EB7F4" w14:textId="77777777" w:rsidR="00474445" w:rsidRPr="00BA4F0C" w:rsidRDefault="00474445" w:rsidP="00B21956">
            <w:pPr>
              <w:spacing w:after="0" w:line="240" w:lineRule="auto"/>
              <w:jc w:val="center"/>
              <w:rPr>
                <w:rFonts w:ascii="Times New Roman" w:eastAsia="Calibri" w:hAnsi="Times New Roman" w:cs="Times New Roman"/>
                <w:sz w:val="24"/>
                <w:szCs w:val="24"/>
              </w:rPr>
            </w:pPr>
          </w:p>
        </w:tc>
        <w:tc>
          <w:tcPr>
            <w:tcW w:w="1269" w:type="pct"/>
            <w:vMerge/>
            <w:vAlign w:val="center"/>
          </w:tcPr>
          <w:p w14:paraId="1693C8EF" w14:textId="77777777" w:rsidR="00474445" w:rsidRPr="00BA4F0C" w:rsidRDefault="00474445" w:rsidP="00B21956">
            <w:pPr>
              <w:spacing w:after="0" w:line="240" w:lineRule="auto"/>
              <w:rPr>
                <w:rFonts w:ascii="Times New Roman" w:eastAsia="Calibri" w:hAnsi="Times New Roman" w:cs="Times New Roman"/>
                <w:sz w:val="24"/>
                <w:szCs w:val="24"/>
              </w:rPr>
            </w:pPr>
          </w:p>
        </w:tc>
        <w:tc>
          <w:tcPr>
            <w:tcW w:w="1940" w:type="pct"/>
            <w:vAlign w:val="center"/>
          </w:tcPr>
          <w:p w14:paraId="3E9042A1" w14:textId="77777777" w:rsidR="00474445" w:rsidRPr="00BA4F0C" w:rsidRDefault="00474445" w:rsidP="00B21956">
            <w:pPr>
              <w:spacing w:after="0" w:line="240" w:lineRule="auto"/>
              <w:rPr>
                <w:rFonts w:ascii="Times New Roman" w:eastAsia="Calibri" w:hAnsi="Times New Roman" w:cs="Times New Roman"/>
                <w:sz w:val="24"/>
                <w:szCs w:val="24"/>
              </w:rPr>
            </w:pPr>
            <w:r w:rsidRPr="00BA4F0C">
              <w:rPr>
                <w:rFonts w:ascii="Times New Roman" w:eastAsia="Calibri" w:hAnsi="Times New Roman" w:cs="Times New Roman"/>
                <w:sz w:val="24"/>
                <w:szCs w:val="24"/>
              </w:rPr>
              <w:t>Виды деятельности</w:t>
            </w:r>
          </w:p>
        </w:tc>
        <w:tc>
          <w:tcPr>
            <w:tcW w:w="1418" w:type="pct"/>
          </w:tcPr>
          <w:p w14:paraId="3F58F11B" w14:textId="77777777" w:rsidR="00474445" w:rsidRPr="00BA4F0C" w:rsidRDefault="00474445" w:rsidP="00B21956">
            <w:pPr>
              <w:spacing w:after="0" w:line="240" w:lineRule="auto"/>
              <w:jc w:val="center"/>
              <w:rPr>
                <w:rFonts w:ascii="Times New Roman" w:eastAsia="Calibri" w:hAnsi="Times New Roman" w:cs="Times New Roman"/>
                <w:sz w:val="24"/>
                <w:szCs w:val="24"/>
              </w:rPr>
            </w:pPr>
          </w:p>
        </w:tc>
      </w:tr>
      <w:tr w:rsidR="00474445" w:rsidRPr="00BA4F0C" w14:paraId="552EDDCE" w14:textId="77777777" w:rsidTr="00B21956">
        <w:trPr>
          <w:trHeight w:val="209"/>
        </w:trPr>
        <w:tc>
          <w:tcPr>
            <w:tcW w:w="373" w:type="pct"/>
            <w:vMerge w:val="restart"/>
            <w:vAlign w:val="center"/>
          </w:tcPr>
          <w:p w14:paraId="27E69D88" w14:textId="77777777" w:rsidR="00474445" w:rsidRPr="00BA4F0C" w:rsidRDefault="00474445" w:rsidP="00B21956">
            <w:pPr>
              <w:spacing w:after="0" w:line="240" w:lineRule="auto"/>
              <w:jc w:val="center"/>
              <w:rPr>
                <w:rFonts w:ascii="Times New Roman" w:eastAsia="Calibri" w:hAnsi="Times New Roman" w:cs="Times New Roman"/>
                <w:sz w:val="24"/>
                <w:szCs w:val="24"/>
              </w:rPr>
            </w:pPr>
            <w:r w:rsidRPr="00BA4F0C">
              <w:rPr>
                <w:rFonts w:ascii="Times New Roman" w:eastAsia="Calibri" w:hAnsi="Times New Roman" w:cs="Times New Roman"/>
                <w:sz w:val="24"/>
                <w:szCs w:val="24"/>
              </w:rPr>
              <w:t>17</w:t>
            </w:r>
          </w:p>
        </w:tc>
        <w:tc>
          <w:tcPr>
            <w:tcW w:w="1269" w:type="pct"/>
            <w:vMerge w:val="restart"/>
            <w:vAlign w:val="center"/>
          </w:tcPr>
          <w:p w14:paraId="55362885" w14:textId="77777777" w:rsidR="00474445" w:rsidRPr="00BA4F0C" w:rsidRDefault="00474445" w:rsidP="00B21956">
            <w:pPr>
              <w:spacing w:after="0" w:line="240" w:lineRule="auto"/>
              <w:rPr>
                <w:rFonts w:ascii="Times New Roman" w:eastAsia="Calibri" w:hAnsi="Times New Roman" w:cs="Times New Roman"/>
                <w:sz w:val="24"/>
                <w:szCs w:val="24"/>
              </w:rPr>
            </w:pPr>
            <w:r w:rsidRPr="00BA4F0C">
              <w:rPr>
                <w:rFonts w:ascii="Times New Roman" w:eastAsia="Calibri" w:hAnsi="Times New Roman" w:cs="Times New Roman"/>
                <w:sz w:val="24"/>
                <w:szCs w:val="24"/>
              </w:rPr>
              <w:t>Дочерние общества, филиалы</w:t>
            </w:r>
          </w:p>
        </w:tc>
        <w:tc>
          <w:tcPr>
            <w:tcW w:w="1940" w:type="pct"/>
            <w:vAlign w:val="center"/>
          </w:tcPr>
          <w:p w14:paraId="19BD6669" w14:textId="77777777" w:rsidR="00474445" w:rsidRPr="00BA4F0C" w:rsidRDefault="00474445" w:rsidP="00B21956">
            <w:pPr>
              <w:spacing w:after="0" w:line="240" w:lineRule="auto"/>
              <w:rPr>
                <w:rFonts w:ascii="Times New Roman" w:eastAsia="Calibri" w:hAnsi="Times New Roman" w:cs="Times New Roman"/>
                <w:sz w:val="24"/>
                <w:szCs w:val="24"/>
              </w:rPr>
            </w:pPr>
            <w:r w:rsidRPr="00BA4F0C">
              <w:rPr>
                <w:rFonts w:ascii="Times New Roman" w:eastAsia="Calibri" w:hAnsi="Times New Roman" w:cs="Times New Roman"/>
                <w:sz w:val="24"/>
                <w:szCs w:val="24"/>
              </w:rPr>
              <w:t>Местонахождение</w:t>
            </w:r>
          </w:p>
        </w:tc>
        <w:tc>
          <w:tcPr>
            <w:tcW w:w="1418" w:type="pct"/>
          </w:tcPr>
          <w:p w14:paraId="120E99CC" w14:textId="77777777" w:rsidR="00474445" w:rsidRPr="00BA4F0C" w:rsidRDefault="00474445" w:rsidP="00B21956">
            <w:pPr>
              <w:spacing w:after="0" w:line="240" w:lineRule="auto"/>
              <w:jc w:val="center"/>
              <w:rPr>
                <w:rFonts w:ascii="Times New Roman" w:eastAsia="Calibri" w:hAnsi="Times New Roman" w:cs="Times New Roman"/>
                <w:sz w:val="24"/>
                <w:szCs w:val="24"/>
              </w:rPr>
            </w:pPr>
          </w:p>
        </w:tc>
      </w:tr>
      <w:tr w:rsidR="00474445" w:rsidRPr="00BA4F0C" w14:paraId="76D62F25" w14:textId="77777777" w:rsidTr="00B21956">
        <w:trPr>
          <w:trHeight w:val="330"/>
        </w:trPr>
        <w:tc>
          <w:tcPr>
            <w:tcW w:w="373" w:type="pct"/>
            <w:vMerge/>
            <w:vAlign w:val="center"/>
          </w:tcPr>
          <w:p w14:paraId="0200189B" w14:textId="77777777" w:rsidR="00474445" w:rsidRPr="00BA4F0C" w:rsidRDefault="00474445" w:rsidP="00B21956">
            <w:pPr>
              <w:spacing w:after="0" w:line="240" w:lineRule="auto"/>
              <w:jc w:val="center"/>
              <w:rPr>
                <w:rFonts w:ascii="Times New Roman" w:eastAsia="Calibri" w:hAnsi="Times New Roman" w:cs="Times New Roman"/>
                <w:sz w:val="24"/>
                <w:szCs w:val="24"/>
              </w:rPr>
            </w:pPr>
          </w:p>
        </w:tc>
        <w:tc>
          <w:tcPr>
            <w:tcW w:w="1269" w:type="pct"/>
            <w:vMerge/>
            <w:vAlign w:val="center"/>
          </w:tcPr>
          <w:p w14:paraId="58BCB3F2" w14:textId="77777777" w:rsidR="00474445" w:rsidRPr="00BA4F0C" w:rsidRDefault="00474445" w:rsidP="00B21956">
            <w:pPr>
              <w:spacing w:after="0" w:line="240" w:lineRule="auto"/>
              <w:rPr>
                <w:rFonts w:ascii="Times New Roman" w:eastAsia="Calibri" w:hAnsi="Times New Roman" w:cs="Times New Roman"/>
                <w:sz w:val="24"/>
                <w:szCs w:val="24"/>
              </w:rPr>
            </w:pPr>
          </w:p>
        </w:tc>
        <w:tc>
          <w:tcPr>
            <w:tcW w:w="1940" w:type="pct"/>
            <w:vAlign w:val="center"/>
          </w:tcPr>
          <w:p w14:paraId="5A502940" w14:textId="77777777" w:rsidR="00474445" w:rsidRPr="00BA4F0C" w:rsidRDefault="00474445" w:rsidP="00B21956">
            <w:pPr>
              <w:spacing w:after="0" w:line="240" w:lineRule="auto"/>
              <w:rPr>
                <w:rFonts w:ascii="Times New Roman" w:eastAsia="Calibri" w:hAnsi="Times New Roman" w:cs="Times New Roman"/>
                <w:sz w:val="24"/>
                <w:szCs w:val="24"/>
              </w:rPr>
            </w:pPr>
            <w:r w:rsidRPr="00BA4F0C">
              <w:rPr>
                <w:rFonts w:ascii="Times New Roman" w:eastAsia="Calibri" w:hAnsi="Times New Roman" w:cs="Times New Roman"/>
                <w:sz w:val="24"/>
                <w:szCs w:val="24"/>
              </w:rPr>
              <w:t>Виды деятельности</w:t>
            </w:r>
          </w:p>
        </w:tc>
        <w:tc>
          <w:tcPr>
            <w:tcW w:w="1418" w:type="pct"/>
          </w:tcPr>
          <w:p w14:paraId="504B6107" w14:textId="77777777" w:rsidR="00474445" w:rsidRPr="00BA4F0C" w:rsidRDefault="00474445" w:rsidP="00B21956">
            <w:pPr>
              <w:spacing w:after="0" w:line="240" w:lineRule="auto"/>
              <w:jc w:val="center"/>
              <w:rPr>
                <w:rFonts w:ascii="Times New Roman" w:eastAsia="Calibri" w:hAnsi="Times New Roman" w:cs="Times New Roman"/>
                <w:sz w:val="24"/>
                <w:szCs w:val="24"/>
              </w:rPr>
            </w:pPr>
          </w:p>
        </w:tc>
      </w:tr>
      <w:tr w:rsidR="00474445" w:rsidRPr="00BA4F0C" w14:paraId="198E1E88" w14:textId="77777777" w:rsidTr="00B21956">
        <w:trPr>
          <w:trHeight w:val="288"/>
        </w:trPr>
        <w:tc>
          <w:tcPr>
            <w:tcW w:w="373" w:type="pct"/>
            <w:vAlign w:val="center"/>
          </w:tcPr>
          <w:p w14:paraId="11DB83F9" w14:textId="77777777" w:rsidR="00474445" w:rsidRPr="00BA4F0C" w:rsidRDefault="00474445" w:rsidP="00B21956">
            <w:pPr>
              <w:spacing w:after="0" w:line="240" w:lineRule="auto"/>
              <w:jc w:val="center"/>
              <w:rPr>
                <w:rFonts w:ascii="Times New Roman" w:eastAsia="Calibri" w:hAnsi="Times New Roman" w:cs="Times New Roman"/>
                <w:sz w:val="24"/>
                <w:szCs w:val="24"/>
              </w:rPr>
            </w:pPr>
            <w:r w:rsidRPr="00BA4F0C">
              <w:rPr>
                <w:rFonts w:ascii="Times New Roman" w:eastAsia="Calibri" w:hAnsi="Times New Roman" w:cs="Times New Roman"/>
                <w:sz w:val="24"/>
                <w:szCs w:val="24"/>
              </w:rPr>
              <w:t>18</w:t>
            </w:r>
          </w:p>
        </w:tc>
        <w:tc>
          <w:tcPr>
            <w:tcW w:w="3209" w:type="pct"/>
            <w:gridSpan w:val="2"/>
            <w:vAlign w:val="center"/>
          </w:tcPr>
          <w:p w14:paraId="2D629FBB" w14:textId="77777777" w:rsidR="00474445" w:rsidRPr="00BA4F0C" w:rsidRDefault="00474445" w:rsidP="00B21956">
            <w:pPr>
              <w:spacing w:after="0" w:line="240" w:lineRule="auto"/>
              <w:rPr>
                <w:rFonts w:ascii="Times New Roman" w:eastAsia="Calibri" w:hAnsi="Times New Roman" w:cs="Times New Roman"/>
                <w:sz w:val="24"/>
                <w:szCs w:val="24"/>
              </w:rPr>
            </w:pPr>
            <w:r w:rsidRPr="00BA4F0C">
              <w:rPr>
                <w:rFonts w:ascii="Times New Roman" w:eastAsia="Calibri" w:hAnsi="Times New Roman" w:cs="Times New Roman"/>
                <w:sz w:val="24"/>
                <w:szCs w:val="24"/>
              </w:rPr>
              <w:t>Доходы и расходы организации за последний отчетный период</w:t>
            </w:r>
          </w:p>
        </w:tc>
        <w:tc>
          <w:tcPr>
            <w:tcW w:w="1418" w:type="pct"/>
          </w:tcPr>
          <w:p w14:paraId="3B968C38" w14:textId="77777777" w:rsidR="00474445" w:rsidRPr="00BA4F0C" w:rsidRDefault="00474445" w:rsidP="00B21956">
            <w:pPr>
              <w:spacing w:after="0" w:line="240" w:lineRule="auto"/>
              <w:jc w:val="center"/>
              <w:rPr>
                <w:rFonts w:ascii="Times New Roman" w:eastAsia="Calibri" w:hAnsi="Times New Roman" w:cs="Times New Roman"/>
                <w:sz w:val="24"/>
                <w:szCs w:val="24"/>
              </w:rPr>
            </w:pPr>
          </w:p>
        </w:tc>
      </w:tr>
      <w:tr w:rsidR="00474445" w:rsidRPr="00BA4F0C" w14:paraId="6FB44357" w14:textId="77777777" w:rsidTr="00B21956">
        <w:trPr>
          <w:trHeight w:val="513"/>
        </w:trPr>
        <w:tc>
          <w:tcPr>
            <w:tcW w:w="373" w:type="pct"/>
            <w:vAlign w:val="center"/>
          </w:tcPr>
          <w:p w14:paraId="7C36073E" w14:textId="77777777" w:rsidR="00474445" w:rsidRPr="00BA4F0C" w:rsidRDefault="00474445" w:rsidP="00B21956">
            <w:pPr>
              <w:spacing w:after="0" w:line="240" w:lineRule="auto"/>
              <w:jc w:val="center"/>
              <w:rPr>
                <w:rFonts w:ascii="Times New Roman" w:eastAsia="Calibri" w:hAnsi="Times New Roman" w:cs="Times New Roman"/>
                <w:sz w:val="24"/>
                <w:szCs w:val="24"/>
              </w:rPr>
            </w:pPr>
            <w:r w:rsidRPr="00BA4F0C">
              <w:rPr>
                <w:rFonts w:ascii="Times New Roman" w:eastAsia="Calibri" w:hAnsi="Times New Roman" w:cs="Times New Roman"/>
                <w:sz w:val="24"/>
                <w:szCs w:val="24"/>
              </w:rPr>
              <w:t>19</w:t>
            </w:r>
          </w:p>
        </w:tc>
        <w:tc>
          <w:tcPr>
            <w:tcW w:w="3209" w:type="pct"/>
            <w:gridSpan w:val="2"/>
            <w:vAlign w:val="center"/>
          </w:tcPr>
          <w:p w14:paraId="3FC0CC6F" w14:textId="77777777" w:rsidR="00474445" w:rsidRPr="00BA4F0C" w:rsidRDefault="00474445" w:rsidP="00B21956">
            <w:pPr>
              <w:spacing w:after="0" w:line="240" w:lineRule="auto"/>
              <w:rPr>
                <w:rFonts w:ascii="Times New Roman" w:eastAsia="Calibri" w:hAnsi="Times New Roman" w:cs="Times New Roman"/>
                <w:sz w:val="24"/>
                <w:szCs w:val="24"/>
              </w:rPr>
            </w:pPr>
            <w:r w:rsidRPr="00BA4F0C">
              <w:rPr>
                <w:rFonts w:ascii="Times New Roman" w:eastAsia="Calibri" w:hAnsi="Times New Roman" w:cs="Times New Roman"/>
                <w:sz w:val="24"/>
                <w:szCs w:val="24"/>
              </w:rPr>
              <w:t>Доходы и расходы организации за аналогичный период предыдущего года</w:t>
            </w:r>
          </w:p>
        </w:tc>
        <w:tc>
          <w:tcPr>
            <w:tcW w:w="1418" w:type="pct"/>
          </w:tcPr>
          <w:p w14:paraId="626FA25A" w14:textId="77777777" w:rsidR="00474445" w:rsidRPr="00BA4F0C" w:rsidRDefault="00474445" w:rsidP="00B21956">
            <w:pPr>
              <w:spacing w:after="0" w:line="240" w:lineRule="auto"/>
              <w:jc w:val="center"/>
              <w:rPr>
                <w:rFonts w:ascii="Times New Roman" w:eastAsia="Calibri" w:hAnsi="Times New Roman" w:cs="Times New Roman"/>
                <w:sz w:val="24"/>
                <w:szCs w:val="24"/>
              </w:rPr>
            </w:pPr>
          </w:p>
        </w:tc>
      </w:tr>
      <w:tr w:rsidR="00474445" w:rsidRPr="00BA4F0C" w14:paraId="6D9380EC" w14:textId="77777777" w:rsidTr="00B21956">
        <w:trPr>
          <w:trHeight w:val="354"/>
        </w:trPr>
        <w:tc>
          <w:tcPr>
            <w:tcW w:w="373" w:type="pct"/>
            <w:vAlign w:val="center"/>
          </w:tcPr>
          <w:p w14:paraId="718848FA" w14:textId="77777777" w:rsidR="00474445" w:rsidRPr="00BA4F0C" w:rsidRDefault="00474445" w:rsidP="00B21956">
            <w:pPr>
              <w:spacing w:after="0" w:line="240" w:lineRule="auto"/>
              <w:jc w:val="center"/>
              <w:rPr>
                <w:rFonts w:ascii="Times New Roman" w:eastAsia="Calibri" w:hAnsi="Times New Roman" w:cs="Times New Roman"/>
                <w:sz w:val="24"/>
                <w:szCs w:val="24"/>
              </w:rPr>
            </w:pPr>
            <w:r w:rsidRPr="00BA4F0C">
              <w:rPr>
                <w:rFonts w:ascii="Times New Roman" w:eastAsia="Calibri" w:hAnsi="Times New Roman" w:cs="Times New Roman"/>
                <w:sz w:val="24"/>
                <w:szCs w:val="24"/>
              </w:rPr>
              <w:t>20</w:t>
            </w:r>
          </w:p>
        </w:tc>
        <w:tc>
          <w:tcPr>
            <w:tcW w:w="3209" w:type="pct"/>
            <w:gridSpan w:val="2"/>
            <w:vAlign w:val="center"/>
          </w:tcPr>
          <w:p w14:paraId="1464A013" w14:textId="77777777" w:rsidR="00474445" w:rsidRPr="00BA4F0C" w:rsidRDefault="00474445" w:rsidP="00B21956">
            <w:pPr>
              <w:spacing w:after="0" w:line="240" w:lineRule="auto"/>
              <w:rPr>
                <w:rFonts w:ascii="Times New Roman" w:eastAsia="Calibri" w:hAnsi="Times New Roman" w:cs="Times New Roman"/>
                <w:sz w:val="24"/>
                <w:szCs w:val="24"/>
              </w:rPr>
            </w:pPr>
            <w:r w:rsidRPr="00BA4F0C">
              <w:rPr>
                <w:rFonts w:ascii="Times New Roman" w:eastAsia="Calibri" w:hAnsi="Times New Roman" w:cs="Times New Roman"/>
                <w:sz w:val="24"/>
                <w:szCs w:val="24"/>
              </w:rPr>
              <w:t xml:space="preserve">Перечень выполненных организацией работ за последние три года (работы, аналогичные заявленным) </w:t>
            </w:r>
          </w:p>
        </w:tc>
        <w:tc>
          <w:tcPr>
            <w:tcW w:w="1418" w:type="pct"/>
          </w:tcPr>
          <w:p w14:paraId="735DB91D" w14:textId="77777777" w:rsidR="00474445" w:rsidRPr="00BA4F0C" w:rsidRDefault="00474445" w:rsidP="00B21956">
            <w:pPr>
              <w:spacing w:after="0" w:line="240" w:lineRule="auto"/>
              <w:jc w:val="center"/>
              <w:rPr>
                <w:rFonts w:ascii="Times New Roman" w:eastAsia="Calibri" w:hAnsi="Times New Roman" w:cs="Times New Roman"/>
                <w:sz w:val="24"/>
                <w:szCs w:val="24"/>
              </w:rPr>
            </w:pPr>
          </w:p>
        </w:tc>
      </w:tr>
      <w:tr w:rsidR="00474445" w:rsidRPr="00BA4F0C" w14:paraId="42C89ECB" w14:textId="77777777" w:rsidTr="00B21956">
        <w:trPr>
          <w:trHeight w:val="354"/>
        </w:trPr>
        <w:tc>
          <w:tcPr>
            <w:tcW w:w="373" w:type="pct"/>
            <w:vAlign w:val="center"/>
          </w:tcPr>
          <w:p w14:paraId="4EC5D372" w14:textId="77777777" w:rsidR="00474445" w:rsidRPr="00BA4F0C" w:rsidRDefault="00474445" w:rsidP="00B21956">
            <w:pPr>
              <w:spacing w:after="0" w:line="240" w:lineRule="auto"/>
              <w:jc w:val="center"/>
              <w:rPr>
                <w:rFonts w:ascii="Times New Roman" w:eastAsia="Calibri" w:hAnsi="Times New Roman" w:cs="Times New Roman"/>
                <w:sz w:val="24"/>
                <w:szCs w:val="24"/>
              </w:rPr>
            </w:pPr>
            <w:r w:rsidRPr="00BA4F0C">
              <w:rPr>
                <w:rFonts w:ascii="Times New Roman" w:eastAsia="Calibri" w:hAnsi="Times New Roman" w:cs="Times New Roman"/>
                <w:sz w:val="24"/>
                <w:szCs w:val="24"/>
              </w:rPr>
              <w:lastRenderedPageBreak/>
              <w:t>21</w:t>
            </w:r>
          </w:p>
        </w:tc>
        <w:tc>
          <w:tcPr>
            <w:tcW w:w="3209" w:type="pct"/>
            <w:gridSpan w:val="2"/>
            <w:vAlign w:val="center"/>
          </w:tcPr>
          <w:p w14:paraId="164DA40B" w14:textId="77777777" w:rsidR="00474445" w:rsidRPr="00BA4F0C" w:rsidRDefault="00474445" w:rsidP="00B21956">
            <w:pPr>
              <w:spacing w:after="0" w:line="240" w:lineRule="auto"/>
              <w:rPr>
                <w:rFonts w:ascii="Times New Roman" w:eastAsia="Calibri" w:hAnsi="Times New Roman" w:cs="Times New Roman"/>
                <w:sz w:val="24"/>
                <w:szCs w:val="24"/>
              </w:rPr>
            </w:pPr>
            <w:r w:rsidRPr="00BA4F0C">
              <w:rPr>
                <w:rFonts w:ascii="Times New Roman" w:eastAsia="Calibri" w:hAnsi="Times New Roman" w:cs="Times New Roman"/>
                <w:sz w:val="24"/>
                <w:szCs w:val="24"/>
              </w:rPr>
              <w:t>Координаты заказчиков, которые могут охарактеризовать выполненные организацией работы</w:t>
            </w:r>
          </w:p>
        </w:tc>
        <w:tc>
          <w:tcPr>
            <w:tcW w:w="1418" w:type="pct"/>
          </w:tcPr>
          <w:p w14:paraId="3B9AF57D" w14:textId="77777777" w:rsidR="00474445" w:rsidRPr="00BA4F0C" w:rsidRDefault="00474445" w:rsidP="00B21956">
            <w:pPr>
              <w:spacing w:after="0" w:line="240" w:lineRule="auto"/>
              <w:jc w:val="center"/>
              <w:rPr>
                <w:rFonts w:ascii="Times New Roman" w:eastAsia="Calibri" w:hAnsi="Times New Roman" w:cs="Times New Roman"/>
                <w:sz w:val="24"/>
                <w:szCs w:val="24"/>
              </w:rPr>
            </w:pPr>
          </w:p>
        </w:tc>
      </w:tr>
      <w:tr w:rsidR="00474445" w:rsidRPr="00BA4F0C" w14:paraId="362AA104" w14:textId="77777777" w:rsidTr="00B21956">
        <w:trPr>
          <w:trHeight w:val="354"/>
        </w:trPr>
        <w:tc>
          <w:tcPr>
            <w:tcW w:w="373" w:type="pct"/>
            <w:vAlign w:val="center"/>
          </w:tcPr>
          <w:p w14:paraId="2580982E" w14:textId="77777777" w:rsidR="00474445" w:rsidRPr="00BA4F0C" w:rsidRDefault="00474445" w:rsidP="00B21956">
            <w:pPr>
              <w:spacing w:after="0" w:line="240" w:lineRule="auto"/>
              <w:jc w:val="center"/>
              <w:rPr>
                <w:rFonts w:ascii="Times New Roman" w:eastAsia="Calibri" w:hAnsi="Times New Roman" w:cs="Times New Roman"/>
                <w:sz w:val="24"/>
                <w:szCs w:val="24"/>
              </w:rPr>
            </w:pPr>
            <w:r w:rsidRPr="00BA4F0C">
              <w:rPr>
                <w:rFonts w:ascii="Times New Roman" w:eastAsia="Calibri" w:hAnsi="Times New Roman" w:cs="Times New Roman"/>
                <w:sz w:val="24"/>
                <w:szCs w:val="24"/>
              </w:rPr>
              <w:t>22</w:t>
            </w:r>
          </w:p>
        </w:tc>
        <w:tc>
          <w:tcPr>
            <w:tcW w:w="3209" w:type="pct"/>
            <w:gridSpan w:val="2"/>
            <w:vAlign w:val="center"/>
          </w:tcPr>
          <w:p w14:paraId="515AECA9" w14:textId="77777777" w:rsidR="00474445" w:rsidRPr="00BA4F0C" w:rsidRDefault="00474445" w:rsidP="00B21956">
            <w:pPr>
              <w:spacing w:after="0" w:line="240" w:lineRule="auto"/>
              <w:rPr>
                <w:rFonts w:ascii="Times New Roman" w:eastAsia="Calibri" w:hAnsi="Times New Roman" w:cs="Times New Roman"/>
                <w:sz w:val="24"/>
                <w:szCs w:val="24"/>
              </w:rPr>
            </w:pPr>
            <w:r w:rsidRPr="00BA4F0C">
              <w:rPr>
                <w:rFonts w:ascii="Times New Roman" w:eastAsia="Calibri" w:hAnsi="Times New Roman" w:cs="Times New Roman"/>
                <w:sz w:val="24"/>
                <w:szCs w:val="24"/>
              </w:rPr>
              <w:t>Численность и квалификация персонала в организации по заявленному направлению деятельности</w:t>
            </w:r>
          </w:p>
        </w:tc>
        <w:tc>
          <w:tcPr>
            <w:tcW w:w="1418" w:type="pct"/>
          </w:tcPr>
          <w:p w14:paraId="2835E1F8" w14:textId="77777777" w:rsidR="00474445" w:rsidRPr="00BA4F0C" w:rsidRDefault="00474445" w:rsidP="00B21956">
            <w:pPr>
              <w:spacing w:after="0" w:line="240" w:lineRule="auto"/>
              <w:jc w:val="center"/>
              <w:rPr>
                <w:rFonts w:ascii="Times New Roman" w:eastAsia="Calibri" w:hAnsi="Times New Roman" w:cs="Times New Roman"/>
                <w:sz w:val="24"/>
                <w:szCs w:val="24"/>
              </w:rPr>
            </w:pPr>
          </w:p>
        </w:tc>
      </w:tr>
      <w:tr w:rsidR="00474445" w:rsidRPr="00BA4F0C" w14:paraId="029597A1" w14:textId="77777777" w:rsidTr="00B21956">
        <w:trPr>
          <w:trHeight w:val="354"/>
        </w:trPr>
        <w:tc>
          <w:tcPr>
            <w:tcW w:w="373" w:type="pct"/>
            <w:vAlign w:val="center"/>
          </w:tcPr>
          <w:p w14:paraId="1C6FD997" w14:textId="77777777" w:rsidR="00474445" w:rsidRPr="00BA4F0C" w:rsidRDefault="00474445" w:rsidP="00B21956">
            <w:pPr>
              <w:spacing w:after="0" w:line="240" w:lineRule="auto"/>
              <w:jc w:val="center"/>
              <w:rPr>
                <w:rFonts w:ascii="Times New Roman" w:eastAsia="Calibri" w:hAnsi="Times New Roman" w:cs="Times New Roman"/>
                <w:sz w:val="24"/>
                <w:szCs w:val="24"/>
              </w:rPr>
            </w:pPr>
            <w:r w:rsidRPr="00BA4F0C">
              <w:rPr>
                <w:rFonts w:ascii="Times New Roman" w:eastAsia="Calibri" w:hAnsi="Times New Roman" w:cs="Times New Roman"/>
                <w:sz w:val="24"/>
                <w:szCs w:val="24"/>
              </w:rPr>
              <w:t>23</w:t>
            </w:r>
          </w:p>
        </w:tc>
        <w:tc>
          <w:tcPr>
            <w:tcW w:w="3209" w:type="pct"/>
            <w:gridSpan w:val="2"/>
            <w:vAlign w:val="center"/>
          </w:tcPr>
          <w:p w14:paraId="09FB461B" w14:textId="77777777" w:rsidR="00474445" w:rsidRPr="00BA4F0C" w:rsidRDefault="00474445" w:rsidP="00B21956">
            <w:pPr>
              <w:spacing w:after="0" w:line="240" w:lineRule="auto"/>
              <w:rPr>
                <w:rFonts w:ascii="Times New Roman" w:eastAsia="Calibri" w:hAnsi="Times New Roman" w:cs="Times New Roman"/>
                <w:sz w:val="24"/>
                <w:szCs w:val="24"/>
              </w:rPr>
            </w:pPr>
            <w:r w:rsidRPr="00BA4F0C">
              <w:rPr>
                <w:rFonts w:ascii="Times New Roman" w:eastAsia="Calibri" w:hAnsi="Times New Roman" w:cs="Times New Roman"/>
                <w:sz w:val="24"/>
                <w:szCs w:val="24"/>
              </w:rPr>
              <w:t>Перечень технических средств и/или программного обеспечения для выполнения работ</w:t>
            </w:r>
          </w:p>
        </w:tc>
        <w:tc>
          <w:tcPr>
            <w:tcW w:w="1418" w:type="pct"/>
          </w:tcPr>
          <w:p w14:paraId="07BD41E5" w14:textId="77777777" w:rsidR="00474445" w:rsidRPr="00BA4F0C" w:rsidRDefault="00474445" w:rsidP="00B21956">
            <w:pPr>
              <w:spacing w:after="0" w:line="240" w:lineRule="auto"/>
              <w:jc w:val="center"/>
              <w:rPr>
                <w:rFonts w:ascii="Times New Roman" w:eastAsia="Calibri" w:hAnsi="Times New Roman" w:cs="Times New Roman"/>
                <w:sz w:val="24"/>
                <w:szCs w:val="24"/>
              </w:rPr>
            </w:pPr>
          </w:p>
        </w:tc>
      </w:tr>
      <w:tr w:rsidR="00474445" w:rsidRPr="00BA4F0C" w14:paraId="0EAAD528" w14:textId="77777777" w:rsidTr="00B21956">
        <w:trPr>
          <w:trHeight w:val="354"/>
        </w:trPr>
        <w:tc>
          <w:tcPr>
            <w:tcW w:w="373" w:type="pct"/>
            <w:vAlign w:val="center"/>
          </w:tcPr>
          <w:p w14:paraId="3FE6C01F" w14:textId="77777777" w:rsidR="00474445" w:rsidRPr="00BA4F0C" w:rsidRDefault="00474445" w:rsidP="00B21956">
            <w:pPr>
              <w:spacing w:after="0" w:line="240" w:lineRule="auto"/>
              <w:jc w:val="center"/>
              <w:rPr>
                <w:rFonts w:ascii="Times New Roman" w:eastAsia="Calibri" w:hAnsi="Times New Roman" w:cs="Times New Roman"/>
                <w:sz w:val="24"/>
                <w:szCs w:val="24"/>
              </w:rPr>
            </w:pPr>
            <w:r w:rsidRPr="00BA4F0C">
              <w:rPr>
                <w:rFonts w:ascii="Times New Roman" w:eastAsia="Calibri" w:hAnsi="Times New Roman" w:cs="Times New Roman"/>
                <w:sz w:val="24"/>
                <w:szCs w:val="24"/>
              </w:rPr>
              <w:t>24</w:t>
            </w:r>
          </w:p>
        </w:tc>
        <w:tc>
          <w:tcPr>
            <w:tcW w:w="3209" w:type="pct"/>
            <w:gridSpan w:val="2"/>
            <w:vAlign w:val="center"/>
          </w:tcPr>
          <w:p w14:paraId="12654DCB" w14:textId="77777777" w:rsidR="00474445" w:rsidRPr="00BA4F0C" w:rsidRDefault="00474445" w:rsidP="00B21956">
            <w:pPr>
              <w:spacing w:after="0" w:line="240" w:lineRule="auto"/>
              <w:rPr>
                <w:rFonts w:ascii="Times New Roman" w:eastAsia="Calibri" w:hAnsi="Times New Roman" w:cs="Times New Roman"/>
                <w:sz w:val="24"/>
                <w:szCs w:val="24"/>
              </w:rPr>
            </w:pPr>
            <w:r w:rsidRPr="00BA4F0C">
              <w:rPr>
                <w:rFonts w:ascii="Times New Roman" w:eastAsia="Calibri" w:hAnsi="Times New Roman" w:cs="Times New Roman"/>
                <w:sz w:val="24"/>
                <w:szCs w:val="24"/>
              </w:rPr>
              <w:t>Сведения о судебных разбирательствах с участием организации</w:t>
            </w:r>
          </w:p>
        </w:tc>
        <w:tc>
          <w:tcPr>
            <w:tcW w:w="1418" w:type="pct"/>
          </w:tcPr>
          <w:p w14:paraId="536617C5" w14:textId="77777777" w:rsidR="00474445" w:rsidRPr="00BA4F0C" w:rsidRDefault="00474445" w:rsidP="00B21956">
            <w:pPr>
              <w:spacing w:after="0" w:line="240" w:lineRule="auto"/>
              <w:jc w:val="center"/>
              <w:rPr>
                <w:rFonts w:ascii="Times New Roman" w:eastAsia="Calibri" w:hAnsi="Times New Roman" w:cs="Times New Roman"/>
                <w:sz w:val="24"/>
                <w:szCs w:val="24"/>
              </w:rPr>
            </w:pPr>
          </w:p>
        </w:tc>
      </w:tr>
    </w:tbl>
    <w:p w14:paraId="4AC02B49" w14:textId="77777777" w:rsidR="00474445" w:rsidRPr="00BA4F0C" w:rsidRDefault="00474445" w:rsidP="00474445">
      <w:pPr>
        <w:tabs>
          <w:tab w:val="left" w:pos="720"/>
        </w:tabs>
        <w:spacing w:after="0" w:line="240" w:lineRule="auto"/>
        <w:contextualSpacing/>
        <w:outlineLvl w:val="0"/>
        <w:rPr>
          <w:rFonts w:ascii="Times New Roman" w:eastAsia="Calibri" w:hAnsi="Times New Roman" w:cs="Times New Roman"/>
          <w:sz w:val="24"/>
          <w:szCs w:val="24"/>
        </w:rPr>
      </w:pPr>
    </w:p>
    <w:p w14:paraId="49495B7F" w14:textId="77777777" w:rsidR="00474445" w:rsidRPr="00BA4F0C" w:rsidRDefault="00474445" w:rsidP="00474445">
      <w:pPr>
        <w:tabs>
          <w:tab w:val="left" w:pos="720"/>
        </w:tabs>
        <w:spacing w:after="0" w:line="240" w:lineRule="auto"/>
        <w:contextualSpacing/>
        <w:jc w:val="both"/>
        <w:outlineLvl w:val="0"/>
        <w:rPr>
          <w:rFonts w:ascii="Times New Roman" w:eastAsia="Calibri" w:hAnsi="Times New Roman" w:cs="Times New Roman"/>
          <w:sz w:val="24"/>
          <w:szCs w:val="24"/>
        </w:rPr>
      </w:pPr>
      <w:r w:rsidRPr="00BA4F0C">
        <w:rPr>
          <w:rFonts w:ascii="Times New Roman" w:eastAsia="Calibri" w:hAnsi="Times New Roman" w:cs="Times New Roman"/>
          <w:sz w:val="24"/>
          <w:szCs w:val="24"/>
        </w:rPr>
        <w:t>Контрагент (</w:t>
      </w:r>
      <w:r w:rsidRPr="00BA4F0C">
        <w:rPr>
          <w:rFonts w:ascii="Times New Roman" w:eastAsia="Calibri" w:hAnsi="Times New Roman" w:cs="Times New Roman"/>
          <w:b/>
          <w:bCs/>
          <w:sz w:val="24"/>
          <w:szCs w:val="24"/>
        </w:rPr>
        <w:t>поставщик/подрядчик/исполнитель</w:t>
      </w:r>
      <w:r w:rsidRPr="00BA4F0C">
        <w:rPr>
          <w:rFonts w:ascii="Times New Roman" w:eastAsia="Calibri" w:hAnsi="Times New Roman" w:cs="Times New Roman"/>
          <w:sz w:val="24"/>
          <w:szCs w:val="24"/>
        </w:rPr>
        <w:t>) ____________________________ подтверждает, что ознакомлен с Кодексом корпоративной этики и комплаенс АО «УМЗ» и согласен с разделом договора/положением «Антикоррупционные условия» и соблюдением норм антикоррупционного законодательства.</w:t>
      </w:r>
    </w:p>
    <w:p w14:paraId="1E47F805" w14:textId="77777777" w:rsidR="00474445" w:rsidRPr="00BA4F0C" w:rsidRDefault="00474445" w:rsidP="00474445">
      <w:pPr>
        <w:tabs>
          <w:tab w:val="left" w:pos="720"/>
        </w:tabs>
        <w:spacing w:after="0" w:line="240" w:lineRule="auto"/>
        <w:contextualSpacing/>
        <w:outlineLvl w:val="0"/>
        <w:rPr>
          <w:rFonts w:ascii="Times New Roman" w:eastAsia="Calibri" w:hAnsi="Times New Roman" w:cs="Times New Roman"/>
          <w:sz w:val="24"/>
          <w:szCs w:val="24"/>
        </w:rPr>
      </w:pPr>
    </w:p>
    <w:p w14:paraId="4A02AC56" w14:textId="77777777" w:rsidR="00474445" w:rsidRPr="00BA4F0C" w:rsidRDefault="00474445" w:rsidP="00474445">
      <w:pPr>
        <w:spacing w:after="0" w:line="240" w:lineRule="auto"/>
        <w:rPr>
          <w:rFonts w:ascii="Times New Roman" w:eastAsia="Calibri" w:hAnsi="Times New Roman" w:cs="Times New Roman"/>
          <w:sz w:val="24"/>
          <w:szCs w:val="24"/>
        </w:rPr>
      </w:pPr>
      <w:r w:rsidRPr="00BA4F0C">
        <w:rPr>
          <w:rFonts w:ascii="Times New Roman" w:eastAsia="Calibri" w:hAnsi="Times New Roman" w:cs="Times New Roman"/>
          <w:sz w:val="24"/>
          <w:szCs w:val="24"/>
        </w:rPr>
        <w:t>Руководитель организации_______________________________________________</w:t>
      </w:r>
    </w:p>
    <w:p w14:paraId="639A34E2" w14:textId="77777777" w:rsidR="00474445" w:rsidRPr="00BA4F0C" w:rsidRDefault="00474445" w:rsidP="00474445">
      <w:pPr>
        <w:tabs>
          <w:tab w:val="left" w:pos="720"/>
        </w:tabs>
        <w:spacing w:after="0" w:line="240" w:lineRule="auto"/>
        <w:contextualSpacing/>
        <w:jc w:val="center"/>
        <w:outlineLvl w:val="0"/>
        <w:rPr>
          <w:rFonts w:ascii="Times New Roman" w:eastAsia="Calibri" w:hAnsi="Times New Roman" w:cs="Times New Roman"/>
          <w:sz w:val="24"/>
          <w:szCs w:val="24"/>
        </w:rPr>
      </w:pPr>
      <w:r w:rsidRPr="00BA4F0C">
        <w:rPr>
          <w:rFonts w:ascii="Times New Roman" w:eastAsia="Calibri" w:hAnsi="Times New Roman" w:cs="Times New Roman"/>
          <w:sz w:val="24"/>
          <w:szCs w:val="24"/>
        </w:rPr>
        <w:t xml:space="preserve"> (должность, подпись, печать, Ф.И.О.)</w:t>
      </w:r>
    </w:p>
    <w:p w14:paraId="2DEBB38B" w14:textId="77777777" w:rsidR="00474445" w:rsidRPr="00BA4F0C" w:rsidRDefault="00474445" w:rsidP="00474445">
      <w:pPr>
        <w:rPr>
          <w:rFonts w:ascii="Times New Roman" w:hAnsi="Times New Roman" w:cs="Times New Roman"/>
          <w:sz w:val="24"/>
          <w:szCs w:val="24"/>
        </w:rPr>
      </w:pPr>
    </w:p>
    <w:p w14:paraId="7789BAFF" w14:textId="77777777" w:rsidR="00930A15" w:rsidRPr="00BA4F0C" w:rsidRDefault="00930A15" w:rsidP="00423805">
      <w:pPr>
        <w:spacing w:after="200" w:line="276" w:lineRule="auto"/>
        <w:rPr>
          <w:rFonts w:ascii="Times New Roman" w:eastAsia="Calibri" w:hAnsi="Times New Roman" w:cs="Times New Roman"/>
          <w:sz w:val="24"/>
          <w:szCs w:val="24"/>
        </w:rPr>
      </w:pPr>
    </w:p>
    <w:p w14:paraId="79D7CCCF" w14:textId="77777777" w:rsidR="00930A15" w:rsidRPr="00BA4F0C" w:rsidRDefault="00930A15" w:rsidP="00423805">
      <w:pPr>
        <w:spacing w:after="0" w:line="240" w:lineRule="auto"/>
        <w:outlineLvl w:val="1"/>
        <w:rPr>
          <w:rFonts w:ascii="Times New Roman" w:eastAsia="Times New Roman" w:hAnsi="Times New Roman" w:cs="Times New Roman"/>
          <w:b/>
          <w:bCs/>
          <w:sz w:val="24"/>
          <w:szCs w:val="24"/>
          <w:lang w:eastAsia="ru-RU"/>
        </w:rPr>
      </w:pPr>
      <w:r w:rsidRPr="00BA4F0C">
        <w:rPr>
          <w:rFonts w:ascii="Times New Roman" w:eastAsia="Calibri" w:hAnsi="Times New Roman" w:cs="Times New Roman"/>
          <w:sz w:val="24"/>
          <w:szCs w:val="24"/>
        </w:rPr>
        <w:t>Дата заполнения «____</w:t>
      </w:r>
      <w:proofErr w:type="gramStart"/>
      <w:r w:rsidRPr="00BA4F0C">
        <w:rPr>
          <w:rFonts w:ascii="Times New Roman" w:eastAsia="Calibri" w:hAnsi="Times New Roman" w:cs="Times New Roman"/>
          <w:sz w:val="24"/>
          <w:szCs w:val="24"/>
        </w:rPr>
        <w:t>_»_</w:t>
      </w:r>
      <w:proofErr w:type="gramEnd"/>
      <w:r w:rsidRPr="00BA4F0C">
        <w:rPr>
          <w:rFonts w:ascii="Times New Roman" w:eastAsia="Calibri" w:hAnsi="Times New Roman" w:cs="Times New Roman"/>
          <w:sz w:val="24"/>
          <w:szCs w:val="24"/>
        </w:rPr>
        <w:t>__________20___г.</w:t>
      </w:r>
    </w:p>
    <w:p w14:paraId="66D90AEC" w14:textId="77777777" w:rsidR="00930A15" w:rsidRPr="00BA4F0C" w:rsidRDefault="00930A15" w:rsidP="00423805">
      <w:pPr>
        <w:spacing w:after="0" w:line="240" w:lineRule="auto"/>
        <w:jc w:val="center"/>
        <w:outlineLvl w:val="1"/>
        <w:rPr>
          <w:rFonts w:ascii="Times New Roman" w:eastAsia="Times New Roman" w:hAnsi="Times New Roman" w:cs="Times New Roman"/>
          <w:b/>
          <w:bCs/>
          <w:sz w:val="24"/>
          <w:szCs w:val="24"/>
          <w:lang w:eastAsia="ru-RU"/>
        </w:rPr>
      </w:pPr>
    </w:p>
    <w:p w14:paraId="2F84E4F7" w14:textId="77777777" w:rsidR="00930A15" w:rsidRPr="00BA4F0C" w:rsidRDefault="00930A15" w:rsidP="00423805">
      <w:pPr>
        <w:spacing w:after="0" w:line="240" w:lineRule="auto"/>
        <w:jc w:val="center"/>
        <w:outlineLvl w:val="1"/>
        <w:rPr>
          <w:rFonts w:ascii="Times New Roman" w:eastAsia="Times New Roman" w:hAnsi="Times New Roman" w:cs="Times New Roman"/>
          <w:b/>
          <w:bCs/>
          <w:sz w:val="24"/>
          <w:szCs w:val="24"/>
          <w:lang w:eastAsia="ru-RU"/>
        </w:rPr>
      </w:pPr>
    </w:p>
    <w:p w14:paraId="18509A6B" w14:textId="77777777" w:rsidR="00930A15" w:rsidRPr="00BA4F0C" w:rsidRDefault="00930A15" w:rsidP="00423805">
      <w:pPr>
        <w:spacing w:after="0" w:line="240" w:lineRule="auto"/>
        <w:jc w:val="center"/>
        <w:outlineLvl w:val="1"/>
        <w:rPr>
          <w:rFonts w:ascii="Times New Roman" w:eastAsia="Times New Roman" w:hAnsi="Times New Roman" w:cs="Times New Roman"/>
          <w:b/>
          <w:bCs/>
          <w:sz w:val="24"/>
          <w:szCs w:val="24"/>
          <w:lang w:eastAsia="ru-RU"/>
        </w:rPr>
      </w:pPr>
    </w:p>
    <w:p w14:paraId="6740C7AC" w14:textId="77777777" w:rsidR="00930A15" w:rsidRPr="00BA4F0C" w:rsidRDefault="00930A15" w:rsidP="00423805">
      <w:pPr>
        <w:spacing w:after="0" w:line="240" w:lineRule="auto"/>
        <w:jc w:val="center"/>
        <w:outlineLvl w:val="1"/>
        <w:rPr>
          <w:rFonts w:ascii="Times New Roman" w:eastAsia="Times New Roman" w:hAnsi="Times New Roman" w:cs="Times New Roman"/>
          <w:b/>
          <w:bCs/>
          <w:sz w:val="24"/>
          <w:szCs w:val="24"/>
          <w:lang w:eastAsia="ru-RU"/>
        </w:rPr>
      </w:pPr>
    </w:p>
    <w:p w14:paraId="3B38F24B" w14:textId="77777777" w:rsidR="00930A15" w:rsidRPr="00BA4F0C" w:rsidRDefault="00930A15" w:rsidP="00423805">
      <w:pPr>
        <w:rPr>
          <w:rFonts w:ascii="Times New Roman" w:eastAsia="Calibri" w:hAnsi="Times New Roman" w:cs="Times New Roman"/>
          <w:b/>
          <w:sz w:val="24"/>
          <w:szCs w:val="24"/>
        </w:rPr>
      </w:pPr>
      <w:r w:rsidRPr="00BA4F0C">
        <w:rPr>
          <w:rFonts w:ascii="Times New Roman" w:eastAsia="Calibri" w:hAnsi="Times New Roman" w:cs="Times New Roman"/>
          <w:b/>
          <w:sz w:val="24"/>
          <w:szCs w:val="24"/>
        </w:rPr>
        <w:br w:type="page"/>
      </w:r>
    </w:p>
    <w:p w14:paraId="7750F9C0" w14:textId="419EA65C" w:rsidR="00395C2C" w:rsidRPr="00BA4F0C" w:rsidRDefault="00395C2C" w:rsidP="00395C2C">
      <w:pPr>
        <w:jc w:val="right"/>
        <w:rPr>
          <w:rFonts w:ascii="Times New Roman" w:hAnsi="Times New Roman" w:cs="Times New Roman"/>
          <w:b/>
          <w:bCs/>
          <w:sz w:val="24"/>
          <w:szCs w:val="24"/>
        </w:rPr>
      </w:pPr>
      <w:r w:rsidRPr="00BA4F0C">
        <w:rPr>
          <w:rFonts w:ascii="Times New Roman" w:hAnsi="Times New Roman" w:cs="Times New Roman"/>
          <w:b/>
          <w:bCs/>
          <w:sz w:val="24"/>
          <w:szCs w:val="24"/>
        </w:rPr>
        <w:lastRenderedPageBreak/>
        <w:t>Приложение №</w:t>
      </w:r>
      <w:r w:rsidR="00BA4F0C" w:rsidRPr="00BA4F0C">
        <w:rPr>
          <w:rFonts w:ascii="Times New Roman" w:hAnsi="Times New Roman" w:cs="Times New Roman"/>
          <w:b/>
          <w:bCs/>
          <w:sz w:val="24"/>
          <w:szCs w:val="24"/>
        </w:rPr>
        <w:t>6</w:t>
      </w:r>
      <w:r w:rsidRPr="00BA4F0C">
        <w:rPr>
          <w:rFonts w:ascii="Times New Roman" w:hAnsi="Times New Roman" w:cs="Times New Roman"/>
          <w:b/>
          <w:bCs/>
          <w:sz w:val="24"/>
          <w:szCs w:val="24"/>
        </w:rPr>
        <w:t xml:space="preserve"> </w:t>
      </w:r>
    </w:p>
    <w:p w14:paraId="788A3002" w14:textId="77777777" w:rsidR="00395C2C" w:rsidRPr="00BA4F0C" w:rsidRDefault="00395C2C" w:rsidP="00395C2C">
      <w:pPr>
        <w:jc w:val="right"/>
        <w:rPr>
          <w:rFonts w:ascii="Times New Roman" w:hAnsi="Times New Roman" w:cs="Times New Roman"/>
          <w:sz w:val="24"/>
          <w:szCs w:val="24"/>
        </w:rPr>
      </w:pPr>
      <w:r w:rsidRPr="00BA4F0C">
        <w:rPr>
          <w:rFonts w:ascii="Times New Roman" w:hAnsi="Times New Roman" w:cs="Times New Roman"/>
          <w:sz w:val="24"/>
          <w:szCs w:val="24"/>
        </w:rPr>
        <w:t xml:space="preserve">к Договору о закупке работ № ________________ </w:t>
      </w:r>
    </w:p>
    <w:p w14:paraId="6860C744" w14:textId="77777777" w:rsidR="00395C2C" w:rsidRPr="00BA4F0C" w:rsidRDefault="00395C2C" w:rsidP="00395C2C">
      <w:pPr>
        <w:jc w:val="right"/>
        <w:rPr>
          <w:rFonts w:ascii="Times New Roman" w:hAnsi="Times New Roman" w:cs="Times New Roman"/>
          <w:sz w:val="24"/>
          <w:szCs w:val="24"/>
        </w:rPr>
      </w:pPr>
      <w:r w:rsidRPr="00BA4F0C">
        <w:rPr>
          <w:rFonts w:ascii="Times New Roman" w:hAnsi="Times New Roman" w:cs="Times New Roman"/>
          <w:sz w:val="24"/>
          <w:szCs w:val="24"/>
        </w:rPr>
        <w:t>от «____» ____________ 202_ г.</w:t>
      </w:r>
    </w:p>
    <w:p w14:paraId="63C9765C" w14:textId="77777777" w:rsidR="00395C2C" w:rsidRPr="00BA4F0C" w:rsidRDefault="00395C2C" w:rsidP="00395C2C">
      <w:pPr>
        <w:jc w:val="right"/>
        <w:rPr>
          <w:rFonts w:ascii="Times New Roman" w:hAnsi="Times New Roman" w:cs="Times New Roman"/>
          <w:b/>
          <w:sz w:val="24"/>
          <w:szCs w:val="24"/>
        </w:rPr>
      </w:pPr>
    </w:p>
    <w:p w14:paraId="42CE8E86" w14:textId="77777777" w:rsidR="00395C2C" w:rsidRPr="00BA4F0C" w:rsidRDefault="00395C2C" w:rsidP="00395C2C">
      <w:pPr>
        <w:jc w:val="center"/>
        <w:rPr>
          <w:rFonts w:ascii="Times New Roman" w:hAnsi="Times New Roman" w:cs="Times New Roman"/>
          <w:b/>
          <w:sz w:val="24"/>
          <w:szCs w:val="24"/>
        </w:rPr>
      </w:pPr>
      <w:r w:rsidRPr="00BA4F0C">
        <w:rPr>
          <w:rFonts w:ascii="Times New Roman" w:hAnsi="Times New Roman" w:cs="Times New Roman"/>
          <w:b/>
          <w:sz w:val="24"/>
          <w:szCs w:val="24"/>
        </w:rPr>
        <w:t>АНКЕТА – ОПРОСНИК ESG</w:t>
      </w:r>
    </w:p>
    <w:p w14:paraId="0B9DC378" w14:textId="77777777" w:rsidR="003704FA" w:rsidRDefault="003704FA" w:rsidP="00395C2C">
      <w:pPr>
        <w:jc w:val="center"/>
        <w:rPr>
          <w:rFonts w:ascii="Times New Roman" w:hAnsi="Times New Roman" w:cs="Times New Roman"/>
          <w:b/>
          <w:sz w:val="24"/>
          <w:szCs w:val="24"/>
        </w:rPr>
      </w:pPr>
    </w:p>
    <w:p w14:paraId="3E12B821" w14:textId="7097D39B" w:rsidR="00395C2C" w:rsidRPr="00BA4F0C" w:rsidRDefault="00395C2C" w:rsidP="00395C2C">
      <w:pPr>
        <w:jc w:val="center"/>
        <w:rPr>
          <w:rFonts w:ascii="Times New Roman" w:hAnsi="Times New Roman" w:cs="Times New Roman"/>
          <w:b/>
          <w:sz w:val="24"/>
          <w:szCs w:val="24"/>
        </w:rPr>
      </w:pPr>
      <w:r w:rsidRPr="00BA4F0C">
        <w:rPr>
          <w:rFonts w:ascii="Times New Roman" w:hAnsi="Times New Roman" w:cs="Times New Roman"/>
          <w:b/>
          <w:sz w:val="24"/>
          <w:szCs w:val="24"/>
        </w:rPr>
        <w:t>Уважаемые партнёры!</w:t>
      </w:r>
    </w:p>
    <w:p w14:paraId="6F2E8DCC" w14:textId="77777777" w:rsidR="00395C2C" w:rsidRPr="00BA4F0C" w:rsidRDefault="00395C2C" w:rsidP="00395C2C">
      <w:pPr>
        <w:jc w:val="center"/>
        <w:rPr>
          <w:rFonts w:ascii="Times New Roman" w:hAnsi="Times New Roman" w:cs="Times New Roman"/>
          <w:b/>
          <w:sz w:val="24"/>
          <w:szCs w:val="24"/>
        </w:rPr>
      </w:pPr>
    </w:p>
    <w:p w14:paraId="6802B3B5" w14:textId="77777777" w:rsidR="00395C2C" w:rsidRPr="00BA4F0C" w:rsidRDefault="00395C2C" w:rsidP="00395C2C">
      <w:pPr>
        <w:jc w:val="both"/>
        <w:rPr>
          <w:rFonts w:ascii="Times New Roman" w:hAnsi="Times New Roman" w:cs="Times New Roman"/>
          <w:sz w:val="24"/>
          <w:szCs w:val="24"/>
        </w:rPr>
      </w:pPr>
      <w:r w:rsidRPr="00BA4F0C">
        <w:rPr>
          <w:rFonts w:ascii="Times New Roman" w:hAnsi="Times New Roman" w:cs="Times New Roman"/>
          <w:sz w:val="24"/>
          <w:szCs w:val="24"/>
        </w:rPr>
        <w:t>АО «УМЗ» является дочерней компанией АО «НАК «Казатомпром». АО «НАК «Казатомпром» с марта 2022 года является участником Глобального договора ООН, привержено ценностям устойчивого развития и ответственно подходит к управлению экономическими, социальными и экологическими воздействиями, руководствуясь принципами открытости и уважения интересов своих заинтересованных сторон.</w:t>
      </w:r>
    </w:p>
    <w:p w14:paraId="4AB51679" w14:textId="77777777" w:rsidR="00395C2C" w:rsidRPr="00BA4F0C" w:rsidRDefault="00395C2C" w:rsidP="00395C2C">
      <w:pPr>
        <w:jc w:val="both"/>
        <w:rPr>
          <w:rFonts w:ascii="Times New Roman" w:hAnsi="Times New Roman" w:cs="Times New Roman"/>
          <w:sz w:val="24"/>
          <w:szCs w:val="24"/>
        </w:rPr>
      </w:pPr>
      <w:r w:rsidRPr="00BA4F0C">
        <w:rPr>
          <w:rFonts w:ascii="Times New Roman" w:hAnsi="Times New Roman" w:cs="Times New Roman"/>
          <w:sz w:val="24"/>
          <w:szCs w:val="24"/>
        </w:rPr>
        <w:t>Согласно требованиям международных стандартов ISO организация должна обеспечить, чтобы аутсорсинговые процессы находились под управлением. Цель такого управления – обеспечение соответствия переданной на аутсорсинг деятельности применимым требованиям международных стандартов и повышения удовлетворенности заказчика по всей цепи поставки продукции, включая конечного потребителя.</w:t>
      </w:r>
    </w:p>
    <w:p w14:paraId="202BF321" w14:textId="77777777" w:rsidR="00395C2C" w:rsidRPr="00BA4F0C" w:rsidRDefault="00395C2C" w:rsidP="00395C2C">
      <w:pPr>
        <w:jc w:val="both"/>
        <w:rPr>
          <w:rFonts w:ascii="Times New Roman" w:hAnsi="Times New Roman" w:cs="Times New Roman"/>
          <w:sz w:val="24"/>
          <w:szCs w:val="24"/>
        </w:rPr>
      </w:pPr>
      <w:r w:rsidRPr="00BA4F0C">
        <w:rPr>
          <w:rFonts w:ascii="Times New Roman" w:hAnsi="Times New Roman" w:cs="Times New Roman"/>
          <w:sz w:val="24"/>
          <w:szCs w:val="24"/>
        </w:rPr>
        <w:t>Настоящая анкета-опросник разработана в целях обеспечения устойчивости цепочки поставок, повышения информированности поставщиков АО «НАК «Казатомпром» об устойчивом развитии, вовлечения поставщиков в процессы ответственных закупок, а также сбора и анализа информации об уровне зрелости корпоративных практик поставщика в устойчивом развитии.</w:t>
      </w:r>
    </w:p>
    <w:p w14:paraId="511B044A" w14:textId="77777777" w:rsidR="00395C2C" w:rsidRPr="00BA4F0C" w:rsidRDefault="00395C2C" w:rsidP="00395C2C">
      <w:pPr>
        <w:jc w:val="both"/>
        <w:rPr>
          <w:rFonts w:ascii="Times New Roman" w:hAnsi="Times New Roman" w:cs="Times New Roman"/>
          <w:sz w:val="24"/>
          <w:szCs w:val="24"/>
        </w:rPr>
      </w:pPr>
      <w:r w:rsidRPr="00BA4F0C">
        <w:rPr>
          <w:rFonts w:ascii="Times New Roman" w:hAnsi="Times New Roman" w:cs="Times New Roman"/>
          <w:sz w:val="24"/>
          <w:szCs w:val="24"/>
        </w:rPr>
        <w:t>В связи с этим просим вас ответить на нижеприведенные вопросы анкеты-опросника с учетом нижеследующего:</w:t>
      </w:r>
      <w:r w:rsidRPr="00BA4F0C">
        <w:rPr>
          <w:rFonts w:ascii="Times New Roman" w:hAnsi="Times New Roman" w:cs="Times New Roman"/>
          <w:sz w:val="24"/>
          <w:szCs w:val="24"/>
        </w:rPr>
        <w:br/>
        <w:t>• У каждого вопроса должен быть ответ;</w:t>
      </w:r>
    </w:p>
    <w:p w14:paraId="148079C8" w14:textId="77777777" w:rsidR="00395C2C" w:rsidRPr="00BA4F0C" w:rsidRDefault="00395C2C" w:rsidP="00395C2C">
      <w:pPr>
        <w:jc w:val="both"/>
        <w:rPr>
          <w:rFonts w:ascii="Times New Roman" w:hAnsi="Times New Roman" w:cs="Times New Roman"/>
          <w:sz w:val="24"/>
          <w:szCs w:val="24"/>
        </w:rPr>
      </w:pPr>
      <w:r w:rsidRPr="00BA4F0C">
        <w:rPr>
          <w:rFonts w:ascii="Times New Roman" w:hAnsi="Times New Roman" w:cs="Times New Roman"/>
          <w:sz w:val="24"/>
          <w:szCs w:val="24"/>
        </w:rPr>
        <w:t>• Если вопрос содержит требования, не относящиеся к деятельности вашей организации - проставьте отметку «Неприменимо» с кратким пояснением в графе «Комментарий»;</w:t>
      </w:r>
      <w:r w:rsidRPr="00BA4F0C">
        <w:rPr>
          <w:rFonts w:ascii="Times New Roman" w:hAnsi="Times New Roman" w:cs="Times New Roman"/>
          <w:sz w:val="24"/>
          <w:szCs w:val="24"/>
        </w:rPr>
        <w:br/>
        <w:t>• Не вносите изменения в форму анкеты (это не позволит корректно обработать результаты);</w:t>
      </w:r>
    </w:p>
    <w:p w14:paraId="1FCC9A8A" w14:textId="77777777" w:rsidR="00395C2C" w:rsidRPr="00BA4F0C" w:rsidRDefault="00395C2C" w:rsidP="00395C2C">
      <w:pPr>
        <w:jc w:val="both"/>
        <w:rPr>
          <w:rFonts w:ascii="Times New Roman" w:hAnsi="Times New Roman" w:cs="Times New Roman"/>
          <w:sz w:val="24"/>
          <w:szCs w:val="24"/>
        </w:rPr>
      </w:pPr>
      <w:r w:rsidRPr="00BA4F0C">
        <w:rPr>
          <w:rFonts w:ascii="Times New Roman" w:hAnsi="Times New Roman" w:cs="Times New Roman"/>
          <w:sz w:val="24"/>
          <w:szCs w:val="24"/>
        </w:rPr>
        <w:t>• Если вопрос подразумевает необходимость пояснений, приложения документов или ссылок на них – в отсутствие этих данных ответ засчитывается как отрицательный;</w:t>
      </w:r>
      <w:r w:rsidRPr="00BA4F0C">
        <w:rPr>
          <w:rFonts w:ascii="Times New Roman" w:hAnsi="Times New Roman" w:cs="Times New Roman"/>
          <w:sz w:val="24"/>
          <w:szCs w:val="24"/>
        </w:rPr>
        <w:br/>
        <w:t>• Если Вы сочтете необходимым предоставить дополнительную информацию о деятельности организации, включите ее в поле «Дополнительная информация» или изложите в свободной форме.</w:t>
      </w:r>
    </w:p>
    <w:p w14:paraId="07517268" w14:textId="77777777" w:rsidR="00395C2C" w:rsidRPr="00BA4F0C" w:rsidRDefault="00395C2C" w:rsidP="00395C2C">
      <w:pPr>
        <w:jc w:val="right"/>
        <w:rPr>
          <w:rFonts w:ascii="Times New Roman" w:hAnsi="Times New Roman" w:cs="Times New Roman"/>
          <w:sz w:val="24"/>
          <w:szCs w:val="24"/>
        </w:rPr>
      </w:pPr>
      <w:r w:rsidRPr="00BA4F0C">
        <w:rPr>
          <w:rFonts w:ascii="Times New Roman" w:hAnsi="Times New Roman" w:cs="Times New Roman"/>
          <w:sz w:val="24"/>
          <w:szCs w:val="24"/>
        </w:rPr>
        <w:t>Благодарим за сотрудничество!</w:t>
      </w:r>
    </w:p>
    <w:p w14:paraId="5A9EC431" w14:textId="77777777" w:rsidR="00395C2C" w:rsidRPr="00BA4F0C" w:rsidRDefault="00395C2C" w:rsidP="00395C2C">
      <w:pPr>
        <w:jc w:val="both"/>
        <w:outlineLvl w:val="1"/>
        <w:rPr>
          <w:rFonts w:ascii="Times New Roman" w:hAnsi="Times New Roman" w:cs="Times New Roman"/>
          <w:sz w:val="24"/>
          <w:szCs w:val="24"/>
        </w:rPr>
      </w:pPr>
    </w:p>
    <w:tbl>
      <w:tblPr>
        <w:tblW w:w="10480" w:type="dxa"/>
        <w:tblInd w:w="1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81"/>
        <w:gridCol w:w="5363"/>
        <w:gridCol w:w="567"/>
        <w:gridCol w:w="709"/>
        <w:gridCol w:w="1842"/>
        <w:gridCol w:w="1418"/>
      </w:tblGrid>
      <w:tr w:rsidR="00395C2C" w:rsidRPr="00BA4F0C" w14:paraId="092E80FD" w14:textId="77777777" w:rsidTr="003F1C5A">
        <w:trPr>
          <w:trHeight w:val="315"/>
        </w:trPr>
        <w:tc>
          <w:tcPr>
            <w:tcW w:w="10480" w:type="dxa"/>
            <w:gridSpan w:val="6"/>
            <w:shd w:val="clear" w:color="auto" w:fill="auto"/>
            <w:noWrap/>
            <w:hideMark/>
          </w:tcPr>
          <w:p w14:paraId="17D95F6C" w14:textId="77777777" w:rsidR="00395C2C" w:rsidRPr="00BA4F0C" w:rsidRDefault="00395C2C" w:rsidP="003F1C5A">
            <w:pPr>
              <w:rPr>
                <w:rFonts w:ascii="Times New Roman" w:hAnsi="Times New Roman" w:cs="Times New Roman"/>
                <w:b/>
                <w:bCs/>
                <w:sz w:val="24"/>
                <w:szCs w:val="24"/>
              </w:rPr>
            </w:pPr>
            <w:r w:rsidRPr="00BA4F0C">
              <w:rPr>
                <w:rFonts w:ascii="Times New Roman" w:hAnsi="Times New Roman" w:cs="Times New Roman"/>
                <w:b/>
                <w:bCs/>
                <w:sz w:val="24"/>
                <w:szCs w:val="24"/>
              </w:rPr>
              <w:t>1.  Системный подход к устойчивому развитию</w:t>
            </w:r>
          </w:p>
        </w:tc>
      </w:tr>
      <w:tr w:rsidR="00395C2C" w:rsidRPr="00BA4F0C" w14:paraId="64670A4B" w14:textId="77777777" w:rsidTr="003F1C5A">
        <w:trPr>
          <w:trHeight w:val="315"/>
        </w:trPr>
        <w:tc>
          <w:tcPr>
            <w:tcW w:w="581" w:type="dxa"/>
            <w:shd w:val="clear" w:color="auto" w:fill="auto"/>
            <w:hideMark/>
          </w:tcPr>
          <w:p w14:paraId="581719B7" w14:textId="77777777" w:rsidR="00395C2C" w:rsidRPr="00BA4F0C" w:rsidRDefault="00395C2C" w:rsidP="003F1C5A">
            <w:pPr>
              <w:jc w:val="center"/>
              <w:rPr>
                <w:rFonts w:ascii="Times New Roman" w:hAnsi="Times New Roman" w:cs="Times New Roman"/>
                <w:b/>
                <w:bCs/>
                <w:sz w:val="24"/>
                <w:szCs w:val="24"/>
              </w:rPr>
            </w:pPr>
            <w:r w:rsidRPr="00BA4F0C">
              <w:rPr>
                <w:rFonts w:ascii="Times New Roman" w:hAnsi="Times New Roman" w:cs="Times New Roman"/>
                <w:b/>
                <w:bCs/>
                <w:sz w:val="24"/>
                <w:szCs w:val="24"/>
              </w:rPr>
              <w:t>№№</w:t>
            </w:r>
          </w:p>
        </w:tc>
        <w:tc>
          <w:tcPr>
            <w:tcW w:w="5363" w:type="dxa"/>
            <w:shd w:val="clear" w:color="auto" w:fill="auto"/>
            <w:hideMark/>
          </w:tcPr>
          <w:p w14:paraId="094256FA" w14:textId="77777777" w:rsidR="00395C2C" w:rsidRPr="00BA4F0C" w:rsidRDefault="00395C2C" w:rsidP="003F1C5A">
            <w:pPr>
              <w:jc w:val="center"/>
              <w:rPr>
                <w:rFonts w:ascii="Times New Roman" w:hAnsi="Times New Roman" w:cs="Times New Roman"/>
                <w:b/>
                <w:bCs/>
                <w:sz w:val="24"/>
                <w:szCs w:val="24"/>
              </w:rPr>
            </w:pPr>
            <w:r w:rsidRPr="00BA4F0C">
              <w:rPr>
                <w:rFonts w:ascii="Times New Roman" w:hAnsi="Times New Roman" w:cs="Times New Roman"/>
                <w:b/>
                <w:bCs/>
                <w:sz w:val="24"/>
                <w:szCs w:val="24"/>
              </w:rPr>
              <w:t>Вопрос</w:t>
            </w:r>
          </w:p>
        </w:tc>
        <w:tc>
          <w:tcPr>
            <w:tcW w:w="567" w:type="dxa"/>
            <w:shd w:val="clear" w:color="auto" w:fill="auto"/>
            <w:hideMark/>
          </w:tcPr>
          <w:p w14:paraId="510F71F6" w14:textId="77777777" w:rsidR="00395C2C" w:rsidRPr="00BA4F0C" w:rsidRDefault="00395C2C" w:rsidP="003F1C5A">
            <w:pPr>
              <w:jc w:val="center"/>
              <w:rPr>
                <w:rFonts w:ascii="Times New Roman" w:hAnsi="Times New Roman" w:cs="Times New Roman"/>
                <w:b/>
                <w:bCs/>
                <w:sz w:val="24"/>
                <w:szCs w:val="24"/>
              </w:rPr>
            </w:pPr>
            <w:r w:rsidRPr="00BA4F0C">
              <w:rPr>
                <w:rFonts w:ascii="Times New Roman" w:hAnsi="Times New Roman" w:cs="Times New Roman"/>
                <w:b/>
                <w:bCs/>
                <w:sz w:val="24"/>
                <w:szCs w:val="24"/>
              </w:rPr>
              <w:t>Да</w:t>
            </w:r>
          </w:p>
        </w:tc>
        <w:tc>
          <w:tcPr>
            <w:tcW w:w="709" w:type="dxa"/>
            <w:shd w:val="clear" w:color="auto" w:fill="auto"/>
            <w:hideMark/>
          </w:tcPr>
          <w:p w14:paraId="5893CC99" w14:textId="77777777" w:rsidR="00395C2C" w:rsidRPr="00BA4F0C" w:rsidRDefault="00395C2C" w:rsidP="003F1C5A">
            <w:pPr>
              <w:jc w:val="center"/>
              <w:rPr>
                <w:rFonts w:ascii="Times New Roman" w:hAnsi="Times New Roman" w:cs="Times New Roman"/>
                <w:b/>
                <w:bCs/>
                <w:sz w:val="24"/>
                <w:szCs w:val="24"/>
              </w:rPr>
            </w:pPr>
            <w:r w:rsidRPr="00BA4F0C">
              <w:rPr>
                <w:rFonts w:ascii="Times New Roman" w:hAnsi="Times New Roman" w:cs="Times New Roman"/>
                <w:b/>
                <w:bCs/>
                <w:sz w:val="24"/>
                <w:szCs w:val="24"/>
              </w:rPr>
              <w:t>Нет</w:t>
            </w:r>
          </w:p>
        </w:tc>
        <w:tc>
          <w:tcPr>
            <w:tcW w:w="1842" w:type="dxa"/>
            <w:shd w:val="clear" w:color="auto" w:fill="auto"/>
            <w:hideMark/>
          </w:tcPr>
          <w:p w14:paraId="391CE871" w14:textId="77777777" w:rsidR="00395C2C" w:rsidRPr="00BA4F0C" w:rsidRDefault="00395C2C" w:rsidP="003F1C5A">
            <w:pPr>
              <w:jc w:val="center"/>
              <w:rPr>
                <w:rFonts w:ascii="Times New Roman" w:hAnsi="Times New Roman" w:cs="Times New Roman"/>
                <w:b/>
                <w:bCs/>
                <w:sz w:val="24"/>
                <w:szCs w:val="24"/>
              </w:rPr>
            </w:pPr>
            <w:r w:rsidRPr="00BA4F0C">
              <w:rPr>
                <w:rFonts w:ascii="Times New Roman" w:hAnsi="Times New Roman" w:cs="Times New Roman"/>
                <w:b/>
                <w:bCs/>
                <w:sz w:val="24"/>
                <w:szCs w:val="24"/>
              </w:rPr>
              <w:t>Неприменимо</w:t>
            </w:r>
          </w:p>
        </w:tc>
        <w:tc>
          <w:tcPr>
            <w:tcW w:w="1418" w:type="dxa"/>
            <w:shd w:val="clear" w:color="auto" w:fill="auto"/>
            <w:hideMark/>
          </w:tcPr>
          <w:p w14:paraId="250E0F3E" w14:textId="77777777" w:rsidR="00395C2C" w:rsidRPr="00BA4F0C" w:rsidRDefault="00395C2C" w:rsidP="003F1C5A">
            <w:pPr>
              <w:jc w:val="center"/>
              <w:rPr>
                <w:rFonts w:ascii="Times New Roman" w:hAnsi="Times New Roman" w:cs="Times New Roman"/>
                <w:b/>
                <w:bCs/>
                <w:sz w:val="24"/>
                <w:szCs w:val="24"/>
              </w:rPr>
            </w:pPr>
            <w:r w:rsidRPr="00BA4F0C">
              <w:rPr>
                <w:rFonts w:ascii="Times New Roman" w:hAnsi="Times New Roman" w:cs="Times New Roman"/>
                <w:b/>
                <w:bCs/>
                <w:sz w:val="24"/>
                <w:szCs w:val="24"/>
              </w:rPr>
              <w:t>Ответ на вопрос/</w:t>
            </w:r>
          </w:p>
          <w:p w14:paraId="276B8F59" w14:textId="77777777" w:rsidR="00395C2C" w:rsidRPr="00BA4F0C" w:rsidRDefault="00395C2C" w:rsidP="003F1C5A">
            <w:pPr>
              <w:jc w:val="center"/>
              <w:rPr>
                <w:rFonts w:ascii="Times New Roman" w:hAnsi="Times New Roman" w:cs="Times New Roman"/>
                <w:b/>
                <w:bCs/>
                <w:sz w:val="24"/>
                <w:szCs w:val="24"/>
              </w:rPr>
            </w:pPr>
            <w:r w:rsidRPr="00BA4F0C">
              <w:rPr>
                <w:rFonts w:ascii="Times New Roman" w:hAnsi="Times New Roman" w:cs="Times New Roman"/>
                <w:b/>
                <w:bCs/>
                <w:sz w:val="24"/>
                <w:szCs w:val="24"/>
              </w:rPr>
              <w:t>Комментарий</w:t>
            </w:r>
          </w:p>
        </w:tc>
      </w:tr>
      <w:tr w:rsidR="00395C2C" w:rsidRPr="00BA4F0C" w14:paraId="33EC618C" w14:textId="77777777" w:rsidTr="003F1C5A">
        <w:trPr>
          <w:trHeight w:val="960"/>
        </w:trPr>
        <w:tc>
          <w:tcPr>
            <w:tcW w:w="581" w:type="dxa"/>
            <w:shd w:val="clear" w:color="auto" w:fill="auto"/>
            <w:hideMark/>
          </w:tcPr>
          <w:p w14:paraId="6002CB97"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lastRenderedPageBreak/>
              <w:t>1</w:t>
            </w:r>
          </w:p>
        </w:tc>
        <w:tc>
          <w:tcPr>
            <w:tcW w:w="5363" w:type="dxa"/>
            <w:shd w:val="clear" w:color="auto" w:fill="auto"/>
            <w:hideMark/>
          </w:tcPr>
          <w:p w14:paraId="664952B8"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Внедрена ли в компании система менеджмента качества, соответствие которой подтверждено соответствующим сертификатом ISO 9001 или иным стандартом? Если да, то укажите вид и номер сертификата.</w:t>
            </w:r>
          </w:p>
        </w:tc>
        <w:tc>
          <w:tcPr>
            <w:tcW w:w="567" w:type="dxa"/>
            <w:shd w:val="clear" w:color="auto" w:fill="auto"/>
            <w:hideMark/>
          </w:tcPr>
          <w:p w14:paraId="25F74825"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1A976B1E"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3DF50FCD"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7D6C0442"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27310A92" w14:textId="77777777" w:rsidTr="003F1C5A">
        <w:trPr>
          <w:trHeight w:val="257"/>
        </w:trPr>
        <w:tc>
          <w:tcPr>
            <w:tcW w:w="581" w:type="dxa"/>
            <w:shd w:val="clear" w:color="auto" w:fill="auto"/>
            <w:hideMark/>
          </w:tcPr>
          <w:p w14:paraId="0E66FE38"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2</w:t>
            </w:r>
          </w:p>
        </w:tc>
        <w:tc>
          <w:tcPr>
            <w:tcW w:w="5363" w:type="dxa"/>
            <w:shd w:val="clear" w:color="auto" w:fill="auto"/>
            <w:hideMark/>
          </w:tcPr>
          <w:p w14:paraId="20337354"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Утверждена ли в компании антикоррупционная политика или иной корпоративный документ, определяющий цели, принципы, задачи, механизмы в области противодействия коррупции? Если да, укажите название документа и кем (должность) он утвержден.</w:t>
            </w:r>
          </w:p>
        </w:tc>
        <w:tc>
          <w:tcPr>
            <w:tcW w:w="567" w:type="dxa"/>
            <w:shd w:val="clear" w:color="auto" w:fill="auto"/>
            <w:hideMark/>
          </w:tcPr>
          <w:p w14:paraId="70DC0DD7"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450BF761"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771E0AE5"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5694D80B"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2BBE6ABD" w14:textId="77777777" w:rsidTr="003F1C5A">
        <w:trPr>
          <w:trHeight w:val="990"/>
        </w:trPr>
        <w:tc>
          <w:tcPr>
            <w:tcW w:w="581" w:type="dxa"/>
            <w:shd w:val="clear" w:color="auto" w:fill="auto"/>
            <w:hideMark/>
          </w:tcPr>
          <w:p w14:paraId="1F6F3E16"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3</w:t>
            </w:r>
          </w:p>
        </w:tc>
        <w:tc>
          <w:tcPr>
            <w:tcW w:w="5363" w:type="dxa"/>
            <w:shd w:val="clear" w:color="auto" w:fill="auto"/>
            <w:hideMark/>
          </w:tcPr>
          <w:p w14:paraId="09AD8A91"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Утвержден ли в компании документ (политика, кодекс и т.д.), определяющий принципы устойчивого развития (ESG) компании? Если да, укажите название документа и кем (должность) он утвержден.</w:t>
            </w:r>
          </w:p>
        </w:tc>
        <w:tc>
          <w:tcPr>
            <w:tcW w:w="567" w:type="dxa"/>
            <w:shd w:val="clear" w:color="auto" w:fill="auto"/>
            <w:hideMark/>
          </w:tcPr>
          <w:p w14:paraId="61A99578"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41D810A8"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1903E4BC"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456AC2C2"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203E6B84" w14:textId="77777777" w:rsidTr="003F1C5A">
        <w:trPr>
          <w:trHeight w:val="1290"/>
        </w:trPr>
        <w:tc>
          <w:tcPr>
            <w:tcW w:w="581" w:type="dxa"/>
            <w:shd w:val="clear" w:color="auto" w:fill="auto"/>
            <w:hideMark/>
          </w:tcPr>
          <w:p w14:paraId="43119B78"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4</w:t>
            </w:r>
          </w:p>
        </w:tc>
        <w:tc>
          <w:tcPr>
            <w:tcW w:w="5363" w:type="dxa"/>
            <w:shd w:val="clear" w:color="auto" w:fill="auto"/>
            <w:hideMark/>
          </w:tcPr>
          <w:p w14:paraId="15861706"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Формализована ли в компании ответственность за вопросы в области устойчивого развития? Если да, укажите название подразделения/должности. В случае отсутствия такой деятельности ставится отметка «Неприменимо» с предоставлением соответствующего пояснения в графе «Комментарий».</w:t>
            </w:r>
          </w:p>
        </w:tc>
        <w:tc>
          <w:tcPr>
            <w:tcW w:w="567" w:type="dxa"/>
            <w:shd w:val="clear" w:color="auto" w:fill="auto"/>
            <w:hideMark/>
          </w:tcPr>
          <w:p w14:paraId="542DFF25"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03A2109A"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auto" w:fill="auto"/>
            <w:hideMark/>
          </w:tcPr>
          <w:p w14:paraId="7B639578"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1418" w:type="dxa"/>
            <w:shd w:val="clear" w:color="auto" w:fill="auto"/>
            <w:hideMark/>
          </w:tcPr>
          <w:p w14:paraId="366A1F45"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09F8A00E" w14:textId="77777777" w:rsidTr="003F1C5A">
        <w:trPr>
          <w:trHeight w:val="1380"/>
        </w:trPr>
        <w:tc>
          <w:tcPr>
            <w:tcW w:w="581" w:type="dxa"/>
            <w:shd w:val="clear" w:color="auto" w:fill="auto"/>
            <w:hideMark/>
          </w:tcPr>
          <w:p w14:paraId="15AF6B71"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5</w:t>
            </w:r>
          </w:p>
        </w:tc>
        <w:tc>
          <w:tcPr>
            <w:tcW w:w="5363" w:type="dxa"/>
            <w:shd w:val="clear" w:color="auto" w:fill="auto"/>
            <w:hideMark/>
          </w:tcPr>
          <w:p w14:paraId="05B98248"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Используются ли механизмы внешнего заверения/подтверждения ответственного ведения бизнеса в области устойчивого развития (рейтинг, сертификация и др.)? В случае отсутствия такой деятельности ставится отметка «Неприменимо» с предоставлением соответствующего пояснения в графе «Комментарий».</w:t>
            </w:r>
          </w:p>
        </w:tc>
        <w:tc>
          <w:tcPr>
            <w:tcW w:w="567" w:type="dxa"/>
            <w:shd w:val="clear" w:color="auto" w:fill="auto"/>
            <w:hideMark/>
          </w:tcPr>
          <w:p w14:paraId="38C7A86C"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5E950DC6"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auto" w:fill="auto"/>
            <w:hideMark/>
          </w:tcPr>
          <w:p w14:paraId="173E5D44"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1418" w:type="dxa"/>
            <w:shd w:val="clear" w:color="auto" w:fill="auto"/>
            <w:hideMark/>
          </w:tcPr>
          <w:p w14:paraId="4E8CC89A"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2271085D" w14:textId="77777777" w:rsidTr="003F1C5A">
        <w:trPr>
          <w:trHeight w:val="1605"/>
        </w:trPr>
        <w:tc>
          <w:tcPr>
            <w:tcW w:w="581" w:type="dxa"/>
            <w:shd w:val="clear" w:color="auto" w:fill="auto"/>
            <w:hideMark/>
          </w:tcPr>
          <w:p w14:paraId="2220DFFA"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6</w:t>
            </w:r>
          </w:p>
        </w:tc>
        <w:tc>
          <w:tcPr>
            <w:tcW w:w="5363" w:type="dxa"/>
            <w:shd w:val="clear" w:color="auto" w:fill="auto"/>
            <w:hideMark/>
          </w:tcPr>
          <w:p w14:paraId="623D37B6"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Публикует ли компания годовые отчеты в области устойчивого развития в соответствии с международными стандартами (GRI или аналогичные стандарты)? Если да, проводится ли независимое заверение (верификация) нефинансовой информации, представленной в отчете? Пожалуйста, предоставьте ссылку на веб-ресурс, где размещен годовой отчет компании в области устойчивого развития (при наличии).</w:t>
            </w:r>
          </w:p>
        </w:tc>
        <w:tc>
          <w:tcPr>
            <w:tcW w:w="567" w:type="dxa"/>
            <w:shd w:val="clear" w:color="auto" w:fill="auto"/>
            <w:hideMark/>
          </w:tcPr>
          <w:p w14:paraId="618F1C4E"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4A3DB859"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auto" w:fill="auto"/>
            <w:hideMark/>
          </w:tcPr>
          <w:p w14:paraId="3CD60A45"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1418" w:type="dxa"/>
            <w:shd w:val="clear" w:color="auto" w:fill="auto"/>
            <w:hideMark/>
          </w:tcPr>
          <w:p w14:paraId="7A54CE08"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257D8FA1" w14:textId="77777777" w:rsidTr="003F1C5A">
        <w:trPr>
          <w:trHeight w:val="830"/>
        </w:trPr>
        <w:tc>
          <w:tcPr>
            <w:tcW w:w="581" w:type="dxa"/>
            <w:shd w:val="clear" w:color="auto" w:fill="auto"/>
            <w:hideMark/>
          </w:tcPr>
          <w:p w14:paraId="655A8A36"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7</w:t>
            </w:r>
          </w:p>
        </w:tc>
        <w:tc>
          <w:tcPr>
            <w:tcW w:w="5363" w:type="dxa"/>
            <w:shd w:val="clear" w:color="auto" w:fill="auto"/>
            <w:hideMark/>
          </w:tcPr>
          <w:p w14:paraId="5D751CD2"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Является ли компания участником/членом международной организации/ассоциации/инициативы по устойчивому развитию (UN Global Compact, WBCSD, CSR Europe и др.)? Если да, то с какого периода?</w:t>
            </w:r>
          </w:p>
        </w:tc>
        <w:tc>
          <w:tcPr>
            <w:tcW w:w="567" w:type="dxa"/>
            <w:shd w:val="clear" w:color="auto" w:fill="auto"/>
            <w:hideMark/>
          </w:tcPr>
          <w:p w14:paraId="70DF9102"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4BCAE912"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425C2E3B"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65666D57"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314F7D13" w14:textId="77777777" w:rsidTr="003F1C5A">
        <w:trPr>
          <w:trHeight w:val="750"/>
        </w:trPr>
        <w:tc>
          <w:tcPr>
            <w:tcW w:w="581" w:type="dxa"/>
            <w:shd w:val="clear" w:color="auto" w:fill="auto"/>
            <w:hideMark/>
          </w:tcPr>
          <w:p w14:paraId="5CFBD1FA"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lastRenderedPageBreak/>
              <w:t>8</w:t>
            </w:r>
          </w:p>
        </w:tc>
        <w:tc>
          <w:tcPr>
            <w:tcW w:w="5363" w:type="dxa"/>
            <w:shd w:val="clear" w:color="auto" w:fill="auto"/>
            <w:hideMark/>
          </w:tcPr>
          <w:p w14:paraId="43B35064"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Является ли компания участником/членом международных экологических организаций/ассоциаций/инициатив (SBT, CDP и др.)? Если да, то с какого периода?</w:t>
            </w:r>
          </w:p>
        </w:tc>
        <w:tc>
          <w:tcPr>
            <w:tcW w:w="567" w:type="dxa"/>
            <w:shd w:val="clear" w:color="auto" w:fill="auto"/>
            <w:hideMark/>
          </w:tcPr>
          <w:p w14:paraId="511FEDBC"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50F0243B"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27AACA98"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5E2AF6EB"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6819ED9C" w14:textId="77777777" w:rsidTr="003F1C5A">
        <w:trPr>
          <w:trHeight w:val="720"/>
        </w:trPr>
        <w:tc>
          <w:tcPr>
            <w:tcW w:w="581" w:type="dxa"/>
            <w:shd w:val="clear" w:color="auto" w:fill="auto"/>
            <w:hideMark/>
          </w:tcPr>
          <w:p w14:paraId="517E045D"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9</w:t>
            </w:r>
          </w:p>
        </w:tc>
        <w:tc>
          <w:tcPr>
            <w:tcW w:w="5363" w:type="dxa"/>
            <w:shd w:val="clear" w:color="auto" w:fill="auto"/>
            <w:hideMark/>
          </w:tcPr>
          <w:p w14:paraId="6A7A420B"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Утвержден ли в компании Кодекс этики/ответственного ведения бизнеса? Если «да», укажите название документа и кем (должность) он утвержден.</w:t>
            </w:r>
          </w:p>
        </w:tc>
        <w:tc>
          <w:tcPr>
            <w:tcW w:w="567" w:type="dxa"/>
            <w:shd w:val="clear" w:color="auto" w:fill="auto"/>
            <w:hideMark/>
          </w:tcPr>
          <w:p w14:paraId="6F448D2A"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33E8770D"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782BEBAF"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47FDA118"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622CE607" w14:textId="77777777" w:rsidTr="003F1C5A">
        <w:trPr>
          <w:trHeight w:val="1108"/>
        </w:trPr>
        <w:tc>
          <w:tcPr>
            <w:tcW w:w="581" w:type="dxa"/>
            <w:shd w:val="clear" w:color="auto" w:fill="auto"/>
            <w:hideMark/>
          </w:tcPr>
          <w:p w14:paraId="45BD55FC"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10</w:t>
            </w:r>
          </w:p>
        </w:tc>
        <w:tc>
          <w:tcPr>
            <w:tcW w:w="5363" w:type="dxa"/>
            <w:shd w:val="clear" w:color="auto" w:fill="auto"/>
            <w:hideMark/>
          </w:tcPr>
          <w:p w14:paraId="0B9875FF"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Имеют ли ваши подрядчики/</w:t>
            </w:r>
            <w:proofErr w:type="gramStart"/>
            <w:r w:rsidRPr="00BA4F0C">
              <w:rPr>
                <w:rFonts w:ascii="Times New Roman" w:hAnsi="Times New Roman" w:cs="Times New Roman"/>
                <w:sz w:val="24"/>
                <w:szCs w:val="24"/>
              </w:rPr>
              <w:t>поставщики  собственную</w:t>
            </w:r>
            <w:proofErr w:type="gramEnd"/>
            <w:r w:rsidRPr="00BA4F0C">
              <w:rPr>
                <w:rFonts w:ascii="Times New Roman" w:hAnsi="Times New Roman" w:cs="Times New Roman"/>
                <w:sz w:val="24"/>
                <w:szCs w:val="24"/>
              </w:rPr>
              <w:t xml:space="preserve"> политику в сфере ответственного ведения закупочной деятельности, определяющую подходы и принципы работы в сфере закупок? Если в цепи поставок не привлекаются субподрядчики – ставится отметка «Неприменимо» с предоставлением соответствующего пояснения в графе «Комментарий».</w:t>
            </w:r>
          </w:p>
        </w:tc>
        <w:tc>
          <w:tcPr>
            <w:tcW w:w="567" w:type="dxa"/>
            <w:shd w:val="clear" w:color="auto" w:fill="auto"/>
            <w:hideMark/>
          </w:tcPr>
          <w:p w14:paraId="72F37C1E"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01ED8BDB"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auto" w:fill="auto"/>
            <w:hideMark/>
          </w:tcPr>
          <w:p w14:paraId="111AF4E7"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418" w:type="dxa"/>
            <w:shd w:val="clear" w:color="auto" w:fill="auto"/>
            <w:hideMark/>
          </w:tcPr>
          <w:p w14:paraId="5231F911"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7F34AC6D" w14:textId="77777777" w:rsidTr="003F1C5A">
        <w:trPr>
          <w:trHeight w:val="548"/>
        </w:trPr>
        <w:tc>
          <w:tcPr>
            <w:tcW w:w="581" w:type="dxa"/>
            <w:shd w:val="clear" w:color="auto" w:fill="auto"/>
            <w:hideMark/>
          </w:tcPr>
          <w:p w14:paraId="6F81871D"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11</w:t>
            </w:r>
          </w:p>
        </w:tc>
        <w:tc>
          <w:tcPr>
            <w:tcW w:w="5363" w:type="dxa"/>
            <w:shd w:val="clear" w:color="auto" w:fill="auto"/>
            <w:hideMark/>
          </w:tcPr>
          <w:p w14:paraId="572944F1"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Включаются ли вами вопросы устойчивого развития в критерии выбора субподрядчиков и контролируется ли соблюдение требований в области устойчивого развития при работе с ними? Если в цепи поставок не привлекаются субподрядчики – ставится отметка «Неприменимо» с предоставлением соответствующего пояснения в графе «Комментарий».</w:t>
            </w:r>
          </w:p>
        </w:tc>
        <w:tc>
          <w:tcPr>
            <w:tcW w:w="567" w:type="dxa"/>
            <w:shd w:val="clear" w:color="auto" w:fill="auto"/>
            <w:hideMark/>
          </w:tcPr>
          <w:p w14:paraId="6546B07C"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63ED6434"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auto" w:fill="auto"/>
            <w:hideMark/>
          </w:tcPr>
          <w:p w14:paraId="252A12F5"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418" w:type="dxa"/>
            <w:shd w:val="clear" w:color="auto" w:fill="auto"/>
            <w:hideMark/>
          </w:tcPr>
          <w:p w14:paraId="5A260257"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25165E61" w14:textId="77777777" w:rsidTr="003F1C5A">
        <w:trPr>
          <w:trHeight w:val="1335"/>
        </w:trPr>
        <w:tc>
          <w:tcPr>
            <w:tcW w:w="581" w:type="dxa"/>
            <w:shd w:val="clear" w:color="auto" w:fill="auto"/>
            <w:hideMark/>
          </w:tcPr>
          <w:p w14:paraId="22C7D639"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12</w:t>
            </w:r>
          </w:p>
        </w:tc>
        <w:tc>
          <w:tcPr>
            <w:tcW w:w="5363" w:type="dxa"/>
            <w:shd w:val="clear" w:color="auto" w:fill="auto"/>
            <w:hideMark/>
          </w:tcPr>
          <w:p w14:paraId="67720F83"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Утвержден ли в компании Кодекс поставщика? Если «да», требует ли компания формального присоединения к нему?</w:t>
            </w:r>
            <w:r w:rsidRPr="00BA4F0C">
              <w:rPr>
                <w:rFonts w:ascii="Times New Roman" w:hAnsi="Times New Roman" w:cs="Times New Roman"/>
                <w:sz w:val="24"/>
                <w:szCs w:val="24"/>
              </w:rPr>
              <w:br/>
              <w:t>Если в цепи поставок не привлекаются субподрядчики – ставится отметка «Неприменимо» с предоставлением соответствующего пояснения в графе «Комментарий»</w:t>
            </w:r>
          </w:p>
        </w:tc>
        <w:tc>
          <w:tcPr>
            <w:tcW w:w="567" w:type="dxa"/>
            <w:shd w:val="clear" w:color="auto" w:fill="auto"/>
            <w:hideMark/>
          </w:tcPr>
          <w:p w14:paraId="1DCA0762"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6A89F891"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auto" w:fill="auto"/>
            <w:hideMark/>
          </w:tcPr>
          <w:p w14:paraId="4A11B4D5"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418" w:type="dxa"/>
            <w:shd w:val="clear" w:color="auto" w:fill="auto"/>
            <w:hideMark/>
          </w:tcPr>
          <w:p w14:paraId="24532746"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142A79C6" w14:textId="77777777" w:rsidTr="003F1C5A">
        <w:trPr>
          <w:trHeight w:val="945"/>
        </w:trPr>
        <w:tc>
          <w:tcPr>
            <w:tcW w:w="581" w:type="dxa"/>
            <w:shd w:val="clear" w:color="auto" w:fill="auto"/>
            <w:hideMark/>
          </w:tcPr>
          <w:p w14:paraId="662F80AF"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13</w:t>
            </w:r>
          </w:p>
        </w:tc>
        <w:tc>
          <w:tcPr>
            <w:tcW w:w="5363" w:type="dxa"/>
            <w:shd w:val="clear" w:color="auto" w:fill="auto"/>
            <w:hideMark/>
          </w:tcPr>
          <w:p w14:paraId="4768A46C"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Осуществляет ли компания управление ESG рисками? Если в компании отсутствует внедренная система риск-менеджмента, ставится отметка «Не применимо» с предоставлением соответствующего пояснения в графе «Комментарий».</w:t>
            </w:r>
          </w:p>
        </w:tc>
        <w:tc>
          <w:tcPr>
            <w:tcW w:w="567" w:type="dxa"/>
            <w:shd w:val="clear" w:color="auto" w:fill="auto"/>
            <w:hideMark/>
          </w:tcPr>
          <w:p w14:paraId="14789DD3"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724B7247"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auto" w:fill="auto"/>
            <w:hideMark/>
          </w:tcPr>
          <w:p w14:paraId="536C0AB3"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418" w:type="dxa"/>
            <w:shd w:val="clear" w:color="auto" w:fill="auto"/>
            <w:hideMark/>
          </w:tcPr>
          <w:p w14:paraId="72E34712"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60FB5311" w14:textId="77777777" w:rsidTr="003F1C5A">
        <w:trPr>
          <w:trHeight w:val="795"/>
        </w:trPr>
        <w:tc>
          <w:tcPr>
            <w:tcW w:w="581" w:type="dxa"/>
            <w:shd w:val="clear" w:color="auto" w:fill="auto"/>
            <w:hideMark/>
          </w:tcPr>
          <w:p w14:paraId="3C8E5A8D"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14</w:t>
            </w:r>
          </w:p>
        </w:tc>
        <w:tc>
          <w:tcPr>
            <w:tcW w:w="5363" w:type="dxa"/>
            <w:shd w:val="clear" w:color="auto" w:fill="auto"/>
            <w:hideMark/>
          </w:tcPr>
          <w:p w14:paraId="3C34A0D9"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Действует ли в компании Система экологического менеджмента (EMS)? Если да, приведите ее краткое описание, а также стандарты ее соответствия (ISO и др.).</w:t>
            </w:r>
          </w:p>
        </w:tc>
        <w:tc>
          <w:tcPr>
            <w:tcW w:w="567" w:type="dxa"/>
            <w:shd w:val="clear" w:color="auto" w:fill="auto"/>
            <w:hideMark/>
          </w:tcPr>
          <w:p w14:paraId="4A0B8590"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370FD242"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75020BDC"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6A8DE79D"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50D85F66" w14:textId="77777777" w:rsidTr="003F1C5A">
        <w:trPr>
          <w:trHeight w:val="263"/>
        </w:trPr>
        <w:tc>
          <w:tcPr>
            <w:tcW w:w="581" w:type="dxa"/>
            <w:shd w:val="clear" w:color="auto" w:fill="auto"/>
            <w:hideMark/>
          </w:tcPr>
          <w:p w14:paraId="24AE95A2"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lastRenderedPageBreak/>
              <w:t>15</w:t>
            </w:r>
          </w:p>
        </w:tc>
        <w:tc>
          <w:tcPr>
            <w:tcW w:w="5363" w:type="dxa"/>
            <w:shd w:val="clear" w:color="auto" w:fill="auto"/>
            <w:hideMark/>
          </w:tcPr>
          <w:p w14:paraId="58AF3540"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 xml:space="preserve">Внедрена ли в компании система </w:t>
            </w:r>
            <w:proofErr w:type="spellStart"/>
            <w:r w:rsidRPr="00BA4F0C">
              <w:rPr>
                <w:rFonts w:ascii="Times New Roman" w:hAnsi="Times New Roman" w:cs="Times New Roman"/>
                <w:sz w:val="24"/>
                <w:szCs w:val="24"/>
              </w:rPr>
              <w:t>энергоменеджмента</w:t>
            </w:r>
            <w:proofErr w:type="spellEnd"/>
            <w:r w:rsidRPr="00BA4F0C">
              <w:rPr>
                <w:rFonts w:ascii="Times New Roman" w:hAnsi="Times New Roman" w:cs="Times New Roman"/>
                <w:sz w:val="24"/>
                <w:szCs w:val="24"/>
              </w:rPr>
              <w:t>, соответствие которой подтверждено соответствующим сертификатом ISO 5001 или иным стандартом? Если да, то укажите вид и номер сертификата.</w:t>
            </w:r>
          </w:p>
        </w:tc>
        <w:tc>
          <w:tcPr>
            <w:tcW w:w="567" w:type="dxa"/>
            <w:shd w:val="clear" w:color="auto" w:fill="auto"/>
            <w:hideMark/>
          </w:tcPr>
          <w:p w14:paraId="549ACA71"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515523FF"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4A52CA66"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652B7FF2"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6D3451C9" w14:textId="77777777" w:rsidTr="003F1C5A">
        <w:trPr>
          <w:trHeight w:val="780"/>
        </w:trPr>
        <w:tc>
          <w:tcPr>
            <w:tcW w:w="581" w:type="dxa"/>
            <w:shd w:val="clear" w:color="auto" w:fill="auto"/>
            <w:hideMark/>
          </w:tcPr>
          <w:p w14:paraId="17D0A8E5"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16</w:t>
            </w:r>
          </w:p>
        </w:tc>
        <w:tc>
          <w:tcPr>
            <w:tcW w:w="5363" w:type="dxa"/>
            <w:shd w:val="clear" w:color="auto" w:fill="auto"/>
            <w:hideMark/>
          </w:tcPr>
          <w:p w14:paraId="3AEC0EB1"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Действует ли в компании Система управления водными ресурсами? Если да, приведите ее краткое описание.</w:t>
            </w:r>
          </w:p>
        </w:tc>
        <w:tc>
          <w:tcPr>
            <w:tcW w:w="567" w:type="dxa"/>
            <w:shd w:val="clear" w:color="auto" w:fill="auto"/>
            <w:hideMark/>
          </w:tcPr>
          <w:p w14:paraId="0CFC6A4E"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4A86E92F"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34AC886A"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59FA2A44"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01A2B96F" w14:textId="77777777" w:rsidTr="003F1C5A">
        <w:trPr>
          <w:trHeight w:val="765"/>
        </w:trPr>
        <w:tc>
          <w:tcPr>
            <w:tcW w:w="581" w:type="dxa"/>
            <w:shd w:val="clear" w:color="auto" w:fill="auto"/>
            <w:hideMark/>
          </w:tcPr>
          <w:p w14:paraId="0B32791E"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17</w:t>
            </w:r>
          </w:p>
        </w:tc>
        <w:tc>
          <w:tcPr>
            <w:tcW w:w="5363" w:type="dxa"/>
            <w:shd w:val="clear" w:color="auto" w:fill="auto"/>
            <w:hideMark/>
          </w:tcPr>
          <w:p w14:paraId="2A5D395C"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Действует ли в компании Система управления биоразнообразием? Если да, приведите ее краткое описание.</w:t>
            </w:r>
          </w:p>
        </w:tc>
        <w:tc>
          <w:tcPr>
            <w:tcW w:w="567" w:type="dxa"/>
            <w:shd w:val="clear" w:color="auto" w:fill="auto"/>
            <w:hideMark/>
          </w:tcPr>
          <w:p w14:paraId="556E4082"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01AD9D03"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7C6D3123"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0402FCA3"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3FDE2243" w14:textId="77777777" w:rsidTr="003F1C5A">
        <w:trPr>
          <w:trHeight w:val="315"/>
        </w:trPr>
        <w:tc>
          <w:tcPr>
            <w:tcW w:w="10480" w:type="dxa"/>
            <w:gridSpan w:val="6"/>
            <w:shd w:val="clear" w:color="auto" w:fill="auto"/>
            <w:noWrap/>
            <w:hideMark/>
          </w:tcPr>
          <w:p w14:paraId="5AB07DFC" w14:textId="77777777" w:rsidR="00395C2C" w:rsidRPr="00BA4F0C" w:rsidRDefault="00395C2C" w:rsidP="003F1C5A">
            <w:pPr>
              <w:rPr>
                <w:rFonts w:ascii="Times New Roman" w:hAnsi="Times New Roman" w:cs="Times New Roman"/>
                <w:b/>
                <w:bCs/>
                <w:sz w:val="24"/>
                <w:szCs w:val="24"/>
              </w:rPr>
            </w:pPr>
            <w:r w:rsidRPr="00BA4F0C">
              <w:rPr>
                <w:rFonts w:ascii="Times New Roman" w:hAnsi="Times New Roman" w:cs="Times New Roman"/>
                <w:b/>
                <w:bCs/>
                <w:sz w:val="24"/>
                <w:szCs w:val="24"/>
              </w:rPr>
              <w:t>2. Заинтересованные стороны</w:t>
            </w:r>
          </w:p>
        </w:tc>
      </w:tr>
      <w:tr w:rsidR="00395C2C" w:rsidRPr="00BA4F0C" w14:paraId="49D03F6C" w14:textId="77777777" w:rsidTr="003F1C5A">
        <w:trPr>
          <w:trHeight w:val="315"/>
        </w:trPr>
        <w:tc>
          <w:tcPr>
            <w:tcW w:w="581" w:type="dxa"/>
            <w:shd w:val="clear" w:color="auto" w:fill="auto"/>
            <w:hideMark/>
          </w:tcPr>
          <w:p w14:paraId="47D530FE" w14:textId="77777777" w:rsidR="00395C2C" w:rsidRPr="00BA4F0C" w:rsidRDefault="00395C2C" w:rsidP="003F1C5A">
            <w:pPr>
              <w:jc w:val="center"/>
              <w:rPr>
                <w:rFonts w:ascii="Times New Roman" w:hAnsi="Times New Roman" w:cs="Times New Roman"/>
                <w:b/>
                <w:bCs/>
                <w:sz w:val="24"/>
                <w:szCs w:val="24"/>
              </w:rPr>
            </w:pPr>
            <w:r w:rsidRPr="00BA4F0C">
              <w:rPr>
                <w:rFonts w:ascii="Times New Roman" w:hAnsi="Times New Roman" w:cs="Times New Roman"/>
                <w:b/>
                <w:bCs/>
                <w:sz w:val="24"/>
                <w:szCs w:val="24"/>
              </w:rPr>
              <w:t>№№</w:t>
            </w:r>
          </w:p>
        </w:tc>
        <w:tc>
          <w:tcPr>
            <w:tcW w:w="5363" w:type="dxa"/>
            <w:shd w:val="clear" w:color="auto" w:fill="auto"/>
            <w:hideMark/>
          </w:tcPr>
          <w:p w14:paraId="58C55325" w14:textId="77777777" w:rsidR="00395C2C" w:rsidRPr="00BA4F0C" w:rsidRDefault="00395C2C" w:rsidP="003F1C5A">
            <w:pPr>
              <w:jc w:val="center"/>
              <w:rPr>
                <w:rFonts w:ascii="Times New Roman" w:hAnsi="Times New Roman" w:cs="Times New Roman"/>
                <w:b/>
                <w:bCs/>
                <w:sz w:val="24"/>
                <w:szCs w:val="24"/>
              </w:rPr>
            </w:pPr>
            <w:r w:rsidRPr="00BA4F0C">
              <w:rPr>
                <w:rFonts w:ascii="Times New Roman" w:hAnsi="Times New Roman" w:cs="Times New Roman"/>
                <w:b/>
                <w:bCs/>
                <w:sz w:val="24"/>
                <w:szCs w:val="24"/>
              </w:rPr>
              <w:t>Вопрос</w:t>
            </w:r>
          </w:p>
        </w:tc>
        <w:tc>
          <w:tcPr>
            <w:tcW w:w="567" w:type="dxa"/>
            <w:shd w:val="clear" w:color="auto" w:fill="auto"/>
            <w:hideMark/>
          </w:tcPr>
          <w:p w14:paraId="2513883C" w14:textId="77777777" w:rsidR="00395C2C" w:rsidRPr="00BA4F0C" w:rsidRDefault="00395C2C" w:rsidP="003F1C5A">
            <w:pPr>
              <w:jc w:val="center"/>
              <w:rPr>
                <w:rFonts w:ascii="Times New Roman" w:hAnsi="Times New Roman" w:cs="Times New Roman"/>
                <w:b/>
                <w:bCs/>
                <w:sz w:val="24"/>
                <w:szCs w:val="24"/>
              </w:rPr>
            </w:pPr>
            <w:r w:rsidRPr="00BA4F0C">
              <w:rPr>
                <w:rFonts w:ascii="Times New Roman" w:hAnsi="Times New Roman" w:cs="Times New Roman"/>
                <w:b/>
                <w:bCs/>
                <w:sz w:val="24"/>
                <w:szCs w:val="24"/>
              </w:rPr>
              <w:t>Да</w:t>
            </w:r>
          </w:p>
        </w:tc>
        <w:tc>
          <w:tcPr>
            <w:tcW w:w="709" w:type="dxa"/>
            <w:shd w:val="clear" w:color="auto" w:fill="auto"/>
            <w:hideMark/>
          </w:tcPr>
          <w:p w14:paraId="795E3ECF" w14:textId="77777777" w:rsidR="00395C2C" w:rsidRPr="00BA4F0C" w:rsidRDefault="00395C2C" w:rsidP="003F1C5A">
            <w:pPr>
              <w:jc w:val="center"/>
              <w:rPr>
                <w:rFonts w:ascii="Times New Roman" w:hAnsi="Times New Roman" w:cs="Times New Roman"/>
                <w:b/>
                <w:bCs/>
                <w:sz w:val="24"/>
                <w:szCs w:val="24"/>
              </w:rPr>
            </w:pPr>
            <w:r w:rsidRPr="00BA4F0C">
              <w:rPr>
                <w:rFonts w:ascii="Times New Roman" w:hAnsi="Times New Roman" w:cs="Times New Roman"/>
                <w:b/>
                <w:bCs/>
                <w:sz w:val="24"/>
                <w:szCs w:val="24"/>
              </w:rPr>
              <w:t>Нет</w:t>
            </w:r>
          </w:p>
        </w:tc>
        <w:tc>
          <w:tcPr>
            <w:tcW w:w="1842" w:type="dxa"/>
            <w:shd w:val="clear" w:color="auto" w:fill="auto"/>
            <w:hideMark/>
          </w:tcPr>
          <w:p w14:paraId="2F9C8350" w14:textId="77777777" w:rsidR="00395C2C" w:rsidRPr="00BA4F0C" w:rsidRDefault="00395C2C" w:rsidP="003F1C5A">
            <w:pPr>
              <w:jc w:val="center"/>
              <w:rPr>
                <w:rFonts w:ascii="Times New Roman" w:hAnsi="Times New Roman" w:cs="Times New Roman"/>
                <w:b/>
                <w:bCs/>
                <w:sz w:val="24"/>
                <w:szCs w:val="24"/>
              </w:rPr>
            </w:pPr>
            <w:r w:rsidRPr="00BA4F0C">
              <w:rPr>
                <w:rFonts w:ascii="Times New Roman" w:hAnsi="Times New Roman" w:cs="Times New Roman"/>
                <w:b/>
                <w:bCs/>
                <w:sz w:val="24"/>
                <w:szCs w:val="24"/>
              </w:rPr>
              <w:t>Неприменимо</w:t>
            </w:r>
          </w:p>
        </w:tc>
        <w:tc>
          <w:tcPr>
            <w:tcW w:w="1418" w:type="dxa"/>
            <w:shd w:val="clear" w:color="auto" w:fill="auto"/>
            <w:hideMark/>
          </w:tcPr>
          <w:p w14:paraId="22664E22" w14:textId="77777777" w:rsidR="00395C2C" w:rsidRPr="00BA4F0C" w:rsidRDefault="00395C2C" w:rsidP="003F1C5A">
            <w:pPr>
              <w:jc w:val="center"/>
              <w:rPr>
                <w:rFonts w:ascii="Times New Roman" w:hAnsi="Times New Roman" w:cs="Times New Roman"/>
                <w:b/>
                <w:bCs/>
                <w:sz w:val="24"/>
                <w:szCs w:val="24"/>
              </w:rPr>
            </w:pPr>
            <w:r w:rsidRPr="00BA4F0C">
              <w:rPr>
                <w:rFonts w:ascii="Times New Roman" w:hAnsi="Times New Roman" w:cs="Times New Roman"/>
                <w:b/>
                <w:bCs/>
                <w:sz w:val="24"/>
                <w:szCs w:val="24"/>
              </w:rPr>
              <w:t>Ответ на вопрос/ Комментарий</w:t>
            </w:r>
          </w:p>
        </w:tc>
      </w:tr>
      <w:tr w:rsidR="00395C2C" w:rsidRPr="00BA4F0C" w14:paraId="54EF80A0" w14:textId="77777777" w:rsidTr="003F1C5A">
        <w:trPr>
          <w:trHeight w:val="705"/>
        </w:trPr>
        <w:tc>
          <w:tcPr>
            <w:tcW w:w="581" w:type="dxa"/>
            <w:shd w:val="clear" w:color="auto" w:fill="auto"/>
            <w:hideMark/>
          </w:tcPr>
          <w:p w14:paraId="551E009A"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1</w:t>
            </w:r>
          </w:p>
        </w:tc>
        <w:tc>
          <w:tcPr>
            <w:tcW w:w="5363" w:type="dxa"/>
            <w:shd w:val="clear" w:color="auto" w:fill="auto"/>
            <w:hideMark/>
          </w:tcPr>
          <w:p w14:paraId="7B0A0323"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Определены ли компанией заинтересованные стороны (стейкхолдеры) и их потребности и ожидания?</w:t>
            </w:r>
          </w:p>
        </w:tc>
        <w:tc>
          <w:tcPr>
            <w:tcW w:w="567" w:type="dxa"/>
            <w:shd w:val="clear" w:color="auto" w:fill="auto"/>
            <w:hideMark/>
          </w:tcPr>
          <w:p w14:paraId="4A2744D5"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5F88879A"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13C71230"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57117CD9"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72F41A3B" w14:textId="77777777" w:rsidTr="003F1C5A">
        <w:trPr>
          <w:trHeight w:val="615"/>
        </w:trPr>
        <w:tc>
          <w:tcPr>
            <w:tcW w:w="581" w:type="dxa"/>
            <w:shd w:val="clear" w:color="auto" w:fill="auto"/>
            <w:hideMark/>
          </w:tcPr>
          <w:p w14:paraId="03265445"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2</w:t>
            </w:r>
          </w:p>
        </w:tc>
        <w:tc>
          <w:tcPr>
            <w:tcW w:w="5363" w:type="dxa"/>
            <w:shd w:val="clear" w:color="auto" w:fill="auto"/>
            <w:hideMark/>
          </w:tcPr>
          <w:p w14:paraId="707B7BE2"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Разработаны ли в компании каналы информирования (информационная политика) заинтересованных сторон о вопросах устойчивого развития?</w:t>
            </w:r>
          </w:p>
        </w:tc>
        <w:tc>
          <w:tcPr>
            <w:tcW w:w="567" w:type="dxa"/>
            <w:shd w:val="clear" w:color="auto" w:fill="auto"/>
            <w:hideMark/>
          </w:tcPr>
          <w:p w14:paraId="4C4C7C5F"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2D4C2F3D"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5EBD121F"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166D1CBC"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0FCEDFB7" w14:textId="77777777" w:rsidTr="003F1C5A">
        <w:trPr>
          <w:trHeight w:val="720"/>
        </w:trPr>
        <w:tc>
          <w:tcPr>
            <w:tcW w:w="581" w:type="dxa"/>
            <w:shd w:val="clear" w:color="auto" w:fill="auto"/>
            <w:hideMark/>
          </w:tcPr>
          <w:p w14:paraId="199F43A5"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3</w:t>
            </w:r>
          </w:p>
        </w:tc>
        <w:tc>
          <w:tcPr>
            <w:tcW w:w="5363" w:type="dxa"/>
            <w:shd w:val="clear" w:color="auto" w:fill="auto"/>
            <w:hideMark/>
          </w:tcPr>
          <w:p w14:paraId="0DF2CE50"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Разработаны ли в компании для заинтересованных сторон каналы обратной связи (механизмы обращений) по вопросам устойчивого развития?</w:t>
            </w:r>
          </w:p>
        </w:tc>
        <w:tc>
          <w:tcPr>
            <w:tcW w:w="567" w:type="dxa"/>
            <w:shd w:val="clear" w:color="auto" w:fill="auto"/>
            <w:hideMark/>
          </w:tcPr>
          <w:p w14:paraId="36E17D79"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03975D75"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60E90474"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665CC3C2"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760C7908" w14:textId="77777777" w:rsidTr="003F1C5A">
        <w:trPr>
          <w:trHeight w:val="131"/>
        </w:trPr>
        <w:tc>
          <w:tcPr>
            <w:tcW w:w="10480" w:type="dxa"/>
            <w:gridSpan w:val="6"/>
            <w:shd w:val="clear" w:color="auto" w:fill="auto"/>
            <w:noWrap/>
            <w:hideMark/>
          </w:tcPr>
          <w:p w14:paraId="0E693B16" w14:textId="77777777" w:rsidR="00395C2C" w:rsidRPr="00BA4F0C" w:rsidRDefault="00395C2C" w:rsidP="003F1C5A">
            <w:pPr>
              <w:rPr>
                <w:rFonts w:ascii="Times New Roman" w:hAnsi="Times New Roman" w:cs="Times New Roman"/>
                <w:b/>
                <w:bCs/>
                <w:sz w:val="24"/>
                <w:szCs w:val="24"/>
              </w:rPr>
            </w:pPr>
            <w:r w:rsidRPr="00BA4F0C">
              <w:rPr>
                <w:rFonts w:ascii="Times New Roman" w:hAnsi="Times New Roman" w:cs="Times New Roman"/>
                <w:b/>
                <w:bCs/>
                <w:sz w:val="24"/>
                <w:szCs w:val="24"/>
              </w:rPr>
              <w:t>3. Корпоративное управление</w:t>
            </w:r>
          </w:p>
        </w:tc>
      </w:tr>
      <w:tr w:rsidR="00395C2C" w:rsidRPr="00BA4F0C" w14:paraId="7314C650" w14:textId="77777777" w:rsidTr="003F1C5A">
        <w:trPr>
          <w:trHeight w:val="345"/>
        </w:trPr>
        <w:tc>
          <w:tcPr>
            <w:tcW w:w="581" w:type="dxa"/>
            <w:shd w:val="clear" w:color="auto" w:fill="auto"/>
            <w:hideMark/>
          </w:tcPr>
          <w:p w14:paraId="578C1108" w14:textId="77777777" w:rsidR="00395C2C" w:rsidRPr="00BA4F0C" w:rsidRDefault="00395C2C" w:rsidP="003F1C5A">
            <w:pPr>
              <w:jc w:val="center"/>
              <w:rPr>
                <w:rFonts w:ascii="Times New Roman" w:hAnsi="Times New Roman" w:cs="Times New Roman"/>
                <w:b/>
                <w:bCs/>
                <w:sz w:val="24"/>
                <w:szCs w:val="24"/>
              </w:rPr>
            </w:pPr>
            <w:r w:rsidRPr="00BA4F0C">
              <w:rPr>
                <w:rFonts w:ascii="Times New Roman" w:hAnsi="Times New Roman" w:cs="Times New Roman"/>
                <w:b/>
                <w:bCs/>
                <w:sz w:val="24"/>
                <w:szCs w:val="24"/>
              </w:rPr>
              <w:t>№№</w:t>
            </w:r>
          </w:p>
        </w:tc>
        <w:tc>
          <w:tcPr>
            <w:tcW w:w="5363" w:type="dxa"/>
            <w:shd w:val="clear" w:color="auto" w:fill="auto"/>
            <w:hideMark/>
          </w:tcPr>
          <w:p w14:paraId="337633C1" w14:textId="77777777" w:rsidR="00395C2C" w:rsidRPr="00BA4F0C" w:rsidRDefault="00395C2C" w:rsidP="003F1C5A">
            <w:pPr>
              <w:jc w:val="center"/>
              <w:rPr>
                <w:rFonts w:ascii="Times New Roman" w:hAnsi="Times New Roman" w:cs="Times New Roman"/>
                <w:b/>
                <w:bCs/>
                <w:sz w:val="24"/>
                <w:szCs w:val="24"/>
              </w:rPr>
            </w:pPr>
            <w:r w:rsidRPr="00BA4F0C">
              <w:rPr>
                <w:rFonts w:ascii="Times New Roman" w:hAnsi="Times New Roman" w:cs="Times New Roman"/>
                <w:b/>
                <w:bCs/>
                <w:sz w:val="24"/>
                <w:szCs w:val="24"/>
              </w:rPr>
              <w:t>Вопрос</w:t>
            </w:r>
          </w:p>
        </w:tc>
        <w:tc>
          <w:tcPr>
            <w:tcW w:w="567" w:type="dxa"/>
            <w:shd w:val="clear" w:color="auto" w:fill="auto"/>
            <w:hideMark/>
          </w:tcPr>
          <w:p w14:paraId="58AC3067" w14:textId="77777777" w:rsidR="00395C2C" w:rsidRPr="00BA4F0C" w:rsidRDefault="00395C2C" w:rsidP="003F1C5A">
            <w:pPr>
              <w:jc w:val="center"/>
              <w:rPr>
                <w:rFonts w:ascii="Times New Roman" w:hAnsi="Times New Roman" w:cs="Times New Roman"/>
                <w:b/>
                <w:bCs/>
                <w:sz w:val="24"/>
                <w:szCs w:val="24"/>
              </w:rPr>
            </w:pPr>
            <w:r w:rsidRPr="00BA4F0C">
              <w:rPr>
                <w:rFonts w:ascii="Times New Roman" w:hAnsi="Times New Roman" w:cs="Times New Roman"/>
                <w:b/>
                <w:bCs/>
                <w:sz w:val="24"/>
                <w:szCs w:val="24"/>
              </w:rPr>
              <w:t>Да</w:t>
            </w:r>
          </w:p>
        </w:tc>
        <w:tc>
          <w:tcPr>
            <w:tcW w:w="709" w:type="dxa"/>
            <w:shd w:val="clear" w:color="auto" w:fill="auto"/>
            <w:hideMark/>
          </w:tcPr>
          <w:p w14:paraId="60C9CF95" w14:textId="77777777" w:rsidR="00395C2C" w:rsidRPr="00BA4F0C" w:rsidRDefault="00395C2C" w:rsidP="003F1C5A">
            <w:pPr>
              <w:jc w:val="center"/>
              <w:rPr>
                <w:rFonts w:ascii="Times New Roman" w:hAnsi="Times New Roman" w:cs="Times New Roman"/>
                <w:b/>
                <w:bCs/>
                <w:sz w:val="24"/>
                <w:szCs w:val="24"/>
              </w:rPr>
            </w:pPr>
            <w:r w:rsidRPr="00BA4F0C">
              <w:rPr>
                <w:rFonts w:ascii="Times New Roman" w:hAnsi="Times New Roman" w:cs="Times New Roman"/>
                <w:b/>
                <w:bCs/>
                <w:sz w:val="24"/>
                <w:szCs w:val="24"/>
              </w:rPr>
              <w:t>Нет</w:t>
            </w:r>
          </w:p>
        </w:tc>
        <w:tc>
          <w:tcPr>
            <w:tcW w:w="1842" w:type="dxa"/>
            <w:shd w:val="clear" w:color="auto" w:fill="auto"/>
            <w:hideMark/>
          </w:tcPr>
          <w:p w14:paraId="392D841C" w14:textId="77777777" w:rsidR="00395C2C" w:rsidRPr="00BA4F0C" w:rsidRDefault="00395C2C" w:rsidP="003F1C5A">
            <w:pPr>
              <w:jc w:val="center"/>
              <w:rPr>
                <w:rFonts w:ascii="Times New Roman" w:hAnsi="Times New Roman" w:cs="Times New Roman"/>
                <w:b/>
                <w:bCs/>
                <w:sz w:val="24"/>
                <w:szCs w:val="24"/>
              </w:rPr>
            </w:pPr>
            <w:r w:rsidRPr="00BA4F0C">
              <w:rPr>
                <w:rFonts w:ascii="Times New Roman" w:hAnsi="Times New Roman" w:cs="Times New Roman"/>
                <w:b/>
                <w:bCs/>
                <w:sz w:val="24"/>
                <w:szCs w:val="24"/>
              </w:rPr>
              <w:t>Неприменимо</w:t>
            </w:r>
          </w:p>
        </w:tc>
        <w:tc>
          <w:tcPr>
            <w:tcW w:w="1418" w:type="dxa"/>
            <w:shd w:val="clear" w:color="auto" w:fill="auto"/>
            <w:hideMark/>
          </w:tcPr>
          <w:p w14:paraId="2231FF1D" w14:textId="77777777" w:rsidR="00395C2C" w:rsidRPr="00BA4F0C" w:rsidRDefault="00395C2C" w:rsidP="003F1C5A">
            <w:pPr>
              <w:jc w:val="center"/>
              <w:rPr>
                <w:rFonts w:ascii="Times New Roman" w:hAnsi="Times New Roman" w:cs="Times New Roman"/>
                <w:b/>
                <w:bCs/>
                <w:sz w:val="24"/>
                <w:szCs w:val="24"/>
              </w:rPr>
            </w:pPr>
            <w:r w:rsidRPr="00BA4F0C">
              <w:rPr>
                <w:rFonts w:ascii="Times New Roman" w:hAnsi="Times New Roman" w:cs="Times New Roman"/>
                <w:b/>
                <w:bCs/>
                <w:sz w:val="24"/>
                <w:szCs w:val="24"/>
              </w:rPr>
              <w:t>Ответ на вопрос/ Комментарий</w:t>
            </w:r>
          </w:p>
        </w:tc>
      </w:tr>
      <w:tr w:rsidR="00395C2C" w:rsidRPr="00BA4F0C" w14:paraId="2836A304" w14:textId="77777777" w:rsidTr="003F1C5A">
        <w:trPr>
          <w:trHeight w:val="960"/>
        </w:trPr>
        <w:tc>
          <w:tcPr>
            <w:tcW w:w="581" w:type="dxa"/>
            <w:shd w:val="clear" w:color="auto" w:fill="auto"/>
            <w:hideMark/>
          </w:tcPr>
          <w:p w14:paraId="7F08CF8A"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1</w:t>
            </w:r>
          </w:p>
        </w:tc>
        <w:tc>
          <w:tcPr>
            <w:tcW w:w="5363" w:type="dxa"/>
            <w:shd w:val="clear" w:color="auto" w:fill="auto"/>
            <w:hideMark/>
          </w:tcPr>
          <w:p w14:paraId="100ED14E"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Используются ли в компании КПД, оценивающие достижение ESG целей? Если компания не использует систему оценки эффективности деятельности посредством КПД, ставится отметка «Неприменимо».</w:t>
            </w:r>
          </w:p>
        </w:tc>
        <w:tc>
          <w:tcPr>
            <w:tcW w:w="567" w:type="dxa"/>
            <w:shd w:val="clear" w:color="auto" w:fill="auto"/>
            <w:hideMark/>
          </w:tcPr>
          <w:p w14:paraId="23804DAB"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0C3052AB"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auto" w:fill="auto"/>
            <w:hideMark/>
          </w:tcPr>
          <w:p w14:paraId="34E030C8"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418" w:type="dxa"/>
            <w:shd w:val="clear" w:color="auto" w:fill="auto"/>
            <w:hideMark/>
          </w:tcPr>
          <w:p w14:paraId="17BC2726"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763F1A16" w14:textId="77777777" w:rsidTr="003F1C5A">
        <w:trPr>
          <w:trHeight w:val="1290"/>
        </w:trPr>
        <w:tc>
          <w:tcPr>
            <w:tcW w:w="581" w:type="dxa"/>
            <w:shd w:val="clear" w:color="auto" w:fill="auto"/>
            <w:hideMark/>
          </w:tcPr>
          <w:p w14:paraId="53188B7F"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2</w:t>
            </w:r>
          </w:p>
        </w:tc>
        <w:tc>
          <w:tcPr>
            <w:tcW w:w="5363" w:type="dxa"/>
            <w:shd w:val="clear" w:color="auto" w:fill="auto"/>
            <w:hideMark/>
          </w:tcPr>
          <w:p w14:paraId="6FAC6611"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 xml:space="preserve">Сколько человек в органе управления компании (Совет директоров, Наблюдательный совет, Попечительский совет) и сколько из них женщин? </w:t>
            </w:r>
            <w:r w:rsidRPr="00BA4F0C">
              <w:rPr>
                <w:rFonts w:ascii="Times New Roman" w:hAnsi="Times New Roman" w:cs="Times New Roman"/>
                <w:sz w:val="24"/>
                <w:szCs w:val="24"/>
              </w:rPr>
              <w:br/>
              <w:t>Если у компании нет органа управления, ставится отметка «Неприменимо» с предоставлением соответствующего пояснения в графе «Комментарий».</w:t>
            </w:r>
          </w:p>
        </w:tc>
        <w:tc>
          <w:tcPr>
            <w:tcW w:w="567" w:type="dxa"/>
            <w:shd w:val="clear" w:color="auto" w:fill="auto"/>
            <w:hideMark/>
          </w:tcPr>
          <w:p w14:paraId="43D49FB3"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4EFF63BA"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auto" w:fill="auto"/>
            <w:hideMark/>
          </w:tcPr>
          <w:p w14:paraId="36A1BE46"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418" w:type="dxa"/>
            <w:shd w:val="clear" w:color="auto" w:fill="auto"/>
            <w:hideMark/>
          </w:tcPr>
          <w:p w14:paraId="760D45E3"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58F0AE2C" w14:textId="77777777" w:rsidTr="003F1C5A">
        <w:trPr>
          <w:trHeight w:val="645"/>
        </w:trPr>
        <w:tc>
          <w:tcPr>
            <w:tcW w:w="581" w:type="dxa"/>
            <w:shd w:val="clear" w:color="auto" w:fill="auto"/>
            <w:hideMark/>
          </w:tcPr>
          <w:p w14:paraId="6DD8AB29"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lastRenderedPageBreak/>
              <w:t>3</w:t>
            </w:r>
          </w:p>
        </w:tc>
        <w:tc>
          <w:tcPr>
            <w:tcW w:w="5363" w:type="dxa"/>
            <w:shd w:val="clear" w:color="auto" w:fill="auto"/>
            <w:hideMark/>
          </w:tcPr>
          <w:p w14:paraId="2C2B36C3"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 xml:space="preserve">Сколько человек в исполнительном органе компании и сколько из них женщин? </w:t>
            </w:r>
          </w:p>
        </w:tc>
        <w:tc>
          <w:tcPr>
            <w:tcW w:w="567" w:type="dxa"/>
            <w:shd w:val="clear" w:color="auto" w:fill="auto"/>
            <w:hideMark/>
          </w:tcPr>
          <w:p w14:paraId="10E09BDA"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13C7B8D7"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700ABDE2"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672386A1"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6666984C" w14:textId="77777777" w:rsidTr="003F1C5A">
        <w:trPr>
          <w:trHeight w:val="945"/>
        </w:trPr>
        <w:tc>
          <w:tcPr>
            <w:tcW w:w="581" w:type="dxa"/>
            <w:shd w:val="clear" w:color="auto" w:fill="auto"/>
            <w:hideMark/>
          </w:tcPr>
          <w:p w14:paraId="2456A61A"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4</w:t>
            </w:r>
          </w:p>
        </w:tc>
        <w:tc>
          <w:tcPr>
            <w:tcW w:w="5363" w:type="dxa"/>
            <w:shd w:val="clear" w:color="auto" w:fill="auto"/>
            <w:hideMark/>
          </w:tcPr>
          <w:p w14:paraId="2B2EFE4D"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Сколько процентов составляет доля женщин:</w:t>
            </w:r>
            <w:r w:rsidRPr="00BA4F0C">
              <w:rPr>
                <w:rFonts w:ascii="Times New Roman" w:hAnsi="Times New Roman" w:cs="Times New Roman"/>
                <w:sz w:val="24"/>
                <w:szCs w:val="24"/>
              </w:rPr>
              <w:br/>
              <w:t>- в численности производственного персонала;</w:t>
            </w:r>
            <w:r w:rsidRPr="00BA4F0C">
              <w:rPr>
                <w:rFonts w:ascii="Times New Roman" w:hAnsi="Times New Roman" w:cs="Times New Roman"/>
                <w:sz w:val="24"/>
                <w:szCs w:val="24"/>
              </w:rPr>
              <w:br/>
              <w:t>- в численности АУП.</w:t>
            </w:r>
          </w:p>
        </w:tc>
        <w:tc>
          <w:tcPr>
            <w:tcW w:w="567" w:type="dxa"/>
            <w:shd w:val="clear" w:color="auto" w:fill="auto"/>
            <w:hideMark/>
          </w:tcPr>
          <w:p w14:paraId="44DE950E"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2A09260F"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3C05DD79"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480E447F"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068B7168" w14:textId="77777777" w:rsidTr="003F1C5A">
        <w:trPr>
          <w:trHeight w:val="960"/>
        </w:trPr>
        <w:tc>
          <w:tcPr>
            <w:tcW w:w="581" w:type="dxa"/>
            <w:shd w:val="clear" w:color="auto" w:fill="auto"/>
            <w:hideMark/>
          </w:tcPr>
          <w:p w14:paraId="08ED857D"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5</w:t>
            </w:r>
          </w:p>
        </w:tc>
        <w:tc>
          <w:tcPr>
            <w:tcW w:w="5363" w:type="dxa"/>
            <w:shd w:val="clear" w:color="auto" w:fill="auto"/>
            <w:hideMark/>
          </w:tcPr>
          <w:p w14:paraId="1B26B2C7"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 xml:space="preserve">Проводит ли компания обучение по разнообразию, равенству, недопущению дискриминации и инклюзивности для своих сотрудников? Если да, то как часто и для какой категории работников? </w:t>
            </w:r>
          </w:p>
        </w:tc>
        <w:tc>
          <w:tcPr>
            <w:tcW w:w="567" w:type="dxa"/>
            <w:shd w:val="clear" w:color="auto" w:fill="auto"/>
            <w:hideMark/>
          </w:tcPr>
          <w:p w14:paraId="36A52FC5"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7A266A3C"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2EC67F8D"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10181287"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2243CF7E" w14:textId="77777777" w:rsidTr="003F1C5A">
        <w:trPr>
          <w:trHeight w:val="645"/>
        </w:trPr>
        <w:tc>
          <w:tcPr>
            <w:tcW w:w="581" w:type="dxa"/>
            <w:shd w:val="clear" w:color="auto" w:fill="auto"/>
            <w:hideMark/>
          </w:tcPr>
          <w:p w14:paraId="2E8A4447"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6</w:t>
            </w:r>
          </w:p>
        </w:tc>
        <w:tc>
          <w:tcPr>
            <w:tcW w:w="5363" w:type="dxa"/>
            <w:shd w:val="clear" w:color="auto" w:fill="auto"/>
            <w:hideMark/>
          </w:tcPr>
          <w:p w14:paraId="096A12B1"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Контролирует ли компания соблюдение прав человека? Если да, опишите, каким образом.</w:t>
            </w:r>
          </w:p>
        </w:tc>
        <w:tc>
          <w:tcPr>
            <w:tcW w:w="567" w:type="dxa"/>
            <w:shd w:val="clear" w:color="auto" w:fill="auto"/>
            <w:hideMark/>
          </w:tcPr>
          <w:p w14:paraId="455BBAEF"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6B1F4A39"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2A6F6006"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0DC38EA4"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4DA35E79" w14:textId="77777777" w:rsidTr="003F1C5A">
        <w:trPr>
          <w:trHeight w:val="645"/>
        </w:trPr>
        <w:tc>
          <w:tcPr>
            <w:tcW w:w="581" w:type="dxa"/>
            <w:shd w:val="clear" w:color="auto" w:fill="auto"/>
            <w:hideMark/>
          </w:tcPr>
          <w:p w14:paraId="1E7BEB2B"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7</w:t>
            </w:r>
          </w:p>
        </w:tc>
        <w:tc>
          <w:tcPr>
            <w:tcW w:w="5363" w:type="dxa"/>
            <w:shd w:val="clear" w:color="auto" w:fill="auto"/>
            <w:hideMark/>
          </w:tcPr>
          <w:p w14:paraId="12F994A9"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Действует ли в компании система кибербезопасности и защиты информации?</w:t>
            </w:r>
          </w:p>
        </w:tc>
        <w:tc>
          <w:tcPr>
            <w:tcW w:w="567" w:type="dxa"/>
            <w:shd w:val="clear" w:color="auto" w:fill="auto"/>
            <w:hideMark/>
          </w:tcPr>
          <w:p w14:paraId="0BC8C82D"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30B42357"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09BC94E7"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22A922A8"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67C65328" w14:textId="77777777" w:rsidTr="003F1C5A">
        <w:trPr>
          <w:trHeight w:val="645"/>
        </w:trPr>
        <w:tc>
          <w:tcPr>
            <w:tcW w:w="581" w:type="dxa"/>
            <w:shd w:val="clear" w:color="auto" w:fill="auto"/>
            <w:hideMark/>
          </w:tcPr>
          <w:p w14:paraId="0F6C20D3"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8</w:t>
            </w:r>
          </w:p>
        </w:tc>
        <w:tc>
          <w:tcPr>
            <w:tcW w:w="5363" w:type="dxa"/>
            <w:shd w:val="clear" w:color="auto" w:fill="auto"/>
            <w:hideMark/>
          </w:tcPr>
          <w:p w14:paraId="42340276"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 xml:space="preserve">Регистрировала ли компания утечку служебной информации и персональных данных за последние 5 лет? </w:t>
            </w:r>
          </w:p>
        </w:tc>
        <w:tc>
          <w:tcPr>
            <w:tcW w:w="567" w:type="dxa"/>
            <w:shd w:val="clear" w:color="auto" w:fill="auto"/>
            <w:hideMark/>
          </w:tcPr>
          <w:p w14:paraId="604F5177"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5DF531F2"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228A0A73"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24BFA915"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14C47A5A" w14:textId="77777777" w:rsidTr="003F1C5A">
        <w:trPr>
          <w:trHeight w:val="175"/>
        </w:trPr>
        <w:tc>
          <w:tcPr>
            <w:tcW w:w="10480" w:type="dxa"/>
            <w:gridSpan w:val="6"/>
            <w:shd w:val="clear" w:color="auto" w:fill="auto"/>
            <w:noWrap/>
            <w:hideMark/>
          </w:tcPr>
          <w:p w14:paraId="3E711F24" w14:textId="77777777" w:rsidR="00395C2C" w:rsidRPr="00BA4F0C" w:rsidRDefault="00395C2C" w:rsidP="003F1C5A">
            <w:pPr>
              <w:rPr>
                <w:rFonts w:ascii="Times New Roman" w:hAnsi="Times New Roman" w:cs="Times New Roman"/>
                <w:b/>
                <w:bCs/>
                <w:sz w:val="24"/>
                <w:szCs w:val="24"/>
              </w:rPr>
            </w:pPr>
            <w:r w:rsidRPr="00BA4F0C">
              <w:rPr>
                <w:rFonts w:ascii="Times New Roman" w:hAnsi="Times New Roman" w:cs="Times New Roman"/>
                <w:b/>
                <w:bCs/>
                <w:sz w:val="24"/>
                <w:szCs w:val="24"/>
              </w:rPr>
              <w:t>4. Экология</w:t>
            </w:r>
          </w:p>
        </w:tc>
      </w:tr>
      <w:tr w:rsidR="00395C2C" w:rsidRPr="00BA4F0C" w14:paraId="2D772174" w14:textId="77777777" w:rsidTr="003F1C5A">
        <w:trPr>
          <w:trHeight w:val="945"/>
        </w:trPr>
        <w:tc>
          <w:tcPr>
            <w:tcW w:w="581" w:type="dxa"/>
            <w:shd w:val="clear" w:color="auto" w:fill="auto"/>
            <w:hideMark/>
          </w:tcPr>
          <w:p w14:paraId="5096931B" w14:textId="77777777" w:rsidR="00395C2C" w:rsidRPr="00BA4F0C" w:rsidRDefault="00395C2C" w:rsidP="003F1C5A">
            <w:pPr>
              <w:jc w:val="center"/>
              <w:rPr>
                <w:rFonts w:ascii="Times New Roman" w:hAnsi="Times New Roman" w:cs="Times New Roman"/>
                <w:b/>
                <w:bCs/>
                <w:sz w:val="24"/>
                <w:szCs w:val="24"/>
              </w:rPr>
            </w:pPr>
            <w:r w:rsidRPr="00BA4F0C">
              <w:rPr>
                <w:rFonts w:ascii="Times New Roman" w:hAnsi="Times New Roman" w:cs="Times New Roman"/>
                <w:b/>
                <w:bCs/>
                <w:sz w:val="24"/>
                <w:szCs w:val="24"/>
              </w:rPr>
              <w:t>№№</w:t>
            </w:r>
          </w:p>
        </w:tc>
        <w:tc>
          <w:tcPr>
            <w:tcW w:w="5363" w:type="dxa"/>
            <w:shd w:val="clear" w:color="auto" w:fill="auto"/>
            <w:hideMark/>
          </w:tcPr>
          <w:p w14:paraId="3B96466E" w14:textId="77777777" w:rsidR="00395C2C" w:rsidRPr="00BA4F0C" w:rsidRDefault="00395C2C" w:rsidP="003F1C5A">
            <w:pPr>
              <w:jc w:val="center"/>
              <w:rPr>
                <w:rFonts w:ascii="Times New Roman" w:hAnsi="Times New Roman" w:cs="Times New Roman"/>
                <w:b/>
                <w:bCs/>
                <w:sz w:val="24"/>
                <w:szCs w:val="24"/>
              </w:rPr>
            </w:pPr>
            <w:r w:rsidRPr="00BA4F0C">
              <w:rPr>
                <w:rFonts w:ascii="Times New Roman" w:hAnsi="Times New Roman" w:cs="Times New Roman"/>
                <w:b/>
                <w:bCs/>
                <w:sz w:val="24"/>
                <w:szCs w:val="24"/>
              </w:rPr>
              <w:t>Вопрос</w:t>
            </w:r>
          </w:p>
        </w:tc>
        <w:tc>
          <w:tcPr>
            <w:tcW w:w="567" w:type="dxa"/>
            <w:shd w:val="clear" w:color="auto" w:fill="auto"/>
            <w:hideMark/>
          </w:tcPr>
          <w:p w14:paraId="0F18B8B7" w14:textId="77777777" w:rsidR="00395C2C" w:rsidRPr="00BA4F0C" w:rsidRDefault="00395C2C" w:rsidP="003F1C5A">
            <w:pPr>
              <w:jc w:val="center"/>
              <w:rPr>
                <w:rFonts w:ascii="Times New Roman" w:hAnsi="Times New Roman" w:cs="Times New Roman"/>
                <w:b/>
                <w:bCs/>
                <w:sz w:val="24"/>
                <w:szCs w:val="24"/>
              </w:rPr>
            </w:pPr>
            <w:r w:rsidRPr="00BA4F0C">
              <w:rPr>
                <w:rFonts w:ascii="Times New Roman" w:hAnsi="Times New Roman" w:cs="Times New Roman"/>
                <w:b/>
                <w:bCs/>
                <w:sz w:val="24"/>
                <w:szCs w:val="24"/>
              </w:rPr>
              <w:t>Да</w:t>
            </w:r>
          </w:p>
        </w:tc>
        <w:tc>
          <w:tcPr>
            <w:tcW w:w="709" w:type="dxa"/>
            <w:shd w:val="clear" w:color="auto" w:fill="auto"/>
            <w:hideMark/>
          </w:tcPr>
          <w:p w14:paraId="4272F449" w14:textId="77777777" w:rsidR="00395C2C" w:rsidRPr="00BA4F0C" w:rsidRDefault="00395C2C" w:rsidP="003F1C5A">
            <w:pPr>
              <w:jc w:val="center"/>
              <w:rPr>
                <w:rFonts w:ascii="Times New Roman" w:hAnsi="Times New Roman" w:cs="Times New Roman"/>
                <w:b/>
                <w:bCs/>
                <w:sz w:val="24"/>
                <w:szCs w:val="24"/>
              </w:rPr>
            </w:pPr>
            <w:r w:rsidRPr="00BA4F0C">
              <w:rPr>
                <w:rFonts w:ascii="Times New Roman" w:hAnsi="Times New Roman" w:cs="Times New Roman"/>
                <w:b/>
                <w:bCs/>
                <w:sz w:val="24"/>
                <w:szCs w:val="24"/>
              </w:rPr>
              <w:t>Нет</w:t>
            </w:r>
          </w:p>
        </w:tc>
        <w:tc>
          <w:tcPr>
            <w:tcW w:w="1842" w:type="dxa"/>
            <w:shd w:val="clear" w:color="auto" w:fill="auto"/>
            <w:hideMark/>
          </w:tcPr>
          <w:p w14:paraId="4F126A03" w14:textId="77777777" w:rsidR="00395C2C" w:rsidRPr="00BA4F0C" w:rsidRDefault="00395C2C" w:rsidP="003F1C5A">
            <w:pPr>
              <w:jc w:val="center"/>
              <w:rPr>
                <w:rFonts w:ascii="Times New Roman" w:hAnsi="Times New Roman" w:cs="Times New Roman"/>
                <w:b/>
                <w:bCs/>
                <w:sz w:val="24"/>
                <w:szCs w:val="24"/>
              </w:rPr>
            </w:pPr>
            <w:r w:rsidRPr="00BA4F0C">
              <w:rPr>
                <w:rFonts w:ascii="Times New Roman" w:hAnsi="Times New Roman" w:cs="Times New Roman"/>
                <w:b/>
                <w:bCs/>
                <w:sz w:val="24"/>
                <w:szCs w:val="24"/>
              </w:rPr>
              <w:t>Неприменимо</w:t>
            </w:r>
          </w:p>
        </w:tc>
        <w:tc>
          <w:tcPr>
            <w:tcW w:w="1418" w:type="dxa"/>
            <w:shd w:val="clear" w:color="auto" w:fill="auto"/>
            <w:hideMark/>
          </w:tcPr>
          <w:p w14:paraId="1079D899" w14:textId="77777777" w:rsidR="00395C2C" w:rsidRPr="00BA4F0C" w:rsidRDefault="00395C2C" w:rsidP="003F1C5A">
            <w:pPr>
              <w:jc w:val="center"/>
              <w:rPr>
                <w:rFonts w:ascii="Times New Roman" w:hAnsi="Times New Roman" w:cs="Times New Roman"/>
                <w:b/>
                <w:bCs/>
                <w:sz w:val="24"/>
                <w:szCs w:val="24"/>
              </w:rPr>
            </w:pPr>
            <w:r w:rsidRPr="00BA4F0C">
              <w:rPr>
                <w:rFonts w:ascii="Times New Roman" w:hAnsi="Times New Roman" w:cs="Times New Roman"/>
                <w:b/>
                <w:bCs/>
                <w:sz w:val="24"/>
                <w:szCs w:val="24"/>
              </w:rPr>
              <w:t>Ответ на вопрос/ Комментарий</w:t>
            </w:r>
          </w:p>
        </w:tc>
      </w:tr>
      <w:tr w:rsidR="00395C2C" w:rsidRPr="00BA4F0C" w14:paraId="1ACC841A" w14:textId="77777777" w:rsidTr="003F1C5A">
        <w:trPr>
          <w:trHeight w:val="1455"/>
        </w:trPr>
        <w:tc>
          <w:tcPr>
            <w:tcW w:w="581" w:type="dxa"/>
            <w:shd w:val="clear" w:color="auto" w:fill="auto"/>
            <w:hideMark/>
          </w:tcPr>
          <w:p w14:paraId="4E4B17A3"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1</w:t>
            </w:r>
          </w:p>
        </w:tc>
        <w:tc>
          <w:tcPr>
            <w:tcW w:w="5363" w:type="dxa"/>
            <w:shd w:val="clear" w:color="auto" w:fill="auto"/>
            <w:hideMark/>
          </w:tcPr>
          <w:p w14:paraId="31D6A068"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Утверждена ли в компании экологическая политика или иной корпоративный документ, определяющий цели, принципы, задачи и механизмы реализации экологической политики организации, а также обязательства в области охраны окружающей среды и экологической безопасности? Если да, укажите название документа и кем (должность) он утвержден.</w:t>
            </w:r>
          </w:p>
        </w:tc>
        <w:tc>
          <w:tcPr>
            <w:tcW w:w="567" w:type="dxa"/>
            <w:shd w:val="clear" w:color="auto" w:fill="auto"/>
            <w:hideMark/>
          </w:tcPr>
          <w:p w14:paraId="11D4879B"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21630646"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6EF47169"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32AFBC03"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41E4624F" w14:textId="77777777" w:rsidTr="003F1C5A">
        <w:trPr>
          <w:trHeight w:val="660"/>
        </w:trPr>
        <w:tc>
          <w:tcPr>
            <w:tcW w:w="581" w:type="dxa"/>
            <w:shd w:val="clear" w:color="auto" w:fill="auto"/>
            <w:hideMark/>
          </w:tcPr>
          <w:p w14:paraId="32F49816"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2</w:t>
            </w:r>
          </w:p>
        </w:tc>
        <w:tc>
          <w:tcPr>
            <w:tcW w:w="5363" w:type="dxa"/>
            <w:shd w:val="clear" w:color="auto" w:fill="auto"/>
            <w:hideMark/>
          </w:tcPr>
          <w:p w14:paraId="6C7B5822"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 xml:space="preserve">Проводит ли компания анализ своего воздействия на окружающую среду? Если да, то с какой частотой и кем рассматриваются/утверждаются результаты этого анализа? </w:t>
            </w:r>
          </w:p>
        </w:tc>
        <w:tc>
          <w:tcPr>
            <w:tcW w:w="567" w:type="dxa"/>
            <w:shd w:val="clear" w:color="auto" w:fill="auto"/>
            <w:hideMark/>
          </w:tcPr>
          <w:p w14:paraId="52F10FE1"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04FB0A6D"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2DCBA95A"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792CAC8C"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2275C605" w14:textId="77777777" w:rsidTr="003F1C5A">
        <w:trPr>
          <w:trHeight w:val="1080"/>
        </w:trPr>
        <w:tc>
          <w:tcPr>
            <w:tcW w:w="581" w:type="dxa"/>
            <w:shd w:val="clear" w:color="auto" w:fill="auto"/>
            <w:hideMark/>
          </w:tcPr>
          <w:p w14:paraId="719C364E"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3</w:t>
            </w:r>
          </w:p>
        </w:tc>
        <w:tc>
          <w:tcPr>
            <w:tcW w:w="5363" w:type="dxa"/>
            <w:shd w:val="clear" w:color="auto" w:fill="auto"/>
            <w:hideMark/>
          </w:tcPr>
          <w:p w14:paraId="10DC44BA"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Имеет ли компания утвержденный перечень мероприятий по охране/минимизации нанесения вреда окружающей среде, а также по рациональному и эффективному использованию природных ресурсов? Если да, предоставьте их краткое описание.</w:t>
            </w:r>
          </w:p>
        </w:tc>
        <w:tc>
          <w:tcPr>
            <w:tcW w:w="567" w:type="dxa"/>
            <w:shd w:val="clear" w:color="auto" w:fill="auto"/>
            <w:hideMark/>
          </w:tcPr>
          <w:p w14:paraId="6D4546BE"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15B7E98D"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4B8789BC"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29BBBE06"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437B60B5" w14:textId="77777777" w:rsidTr="003F1C5A">
        <w:trPr>
          <w:trHeight w:val="1275"/>
        </w:trPr>
        <w:tc>
          <w:tcPr>
            <w:tcW w:w="581" w:type="dxa"/>
            <w:shd w:val="clear" w:color="auto" w:fill="auto"/>
            <w:hideMark/>
          </w:tcPr>
          <w:p w14:paraId="1B3A7F7E"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lastRenderedPageBreak/>
              <w:t>4</w:t>
            </w:r>
          </w:p>
        </w:tc>
        <w:tc>
          <w:tcPr>
            <w:tcW w:w="5363" w:type="dxa"/>
            <w:shd w:val="clear" w:color="auto" w:fill="auto"/>
            <w:hideMark/>
          </w:tcPr>
          <w:p w14:paraId="2E39B7CD"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Проводит ли компания регулярную оценку своих мероприятий по охране/минимизации нанесения вреда окружающей среде, а также по рациональному и эффективному использованию природных ресурсов? Если да, то кем рассматриваются/утверждаются результаты такой оценки?</w:t>
            </w:r>
          </w:p>
        </w:tc>
        <w:tc>
          <w:tcPr>
            <w:tcW w:w="567" w:type="dxa"/>
            <w:shd w:val="clear" w:color="auto" w:fill="auto"/>
            <w:hideMark/>
          </w:tcPr>
          <w:p w14:paraId="774D01B2"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6046FBC7"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1E35F3B6"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16D34E9B"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36BB5795" w14:textId="77777777" w:rsidTr="003F1C5A">
        <w:trPr>
          <w:trHeight w:val="750"/>
        </w:trPr>
        <w:tc>
          <w:tcPr>
            <w:tcW w:w="581" w:type="dxa"/>
            <w:shd w:val="clear" w:color="auto" w:fill="auto"/>
            <w:hideMark/>
          </w:tcPr>
          <w:p w14:paraId="6F39D5C5"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5</w:t>
            </w:r>
          </w:p>
        </w:tc>
        <w:tc>
          <w:tcPr>
            <w:tcW w:w="5363" w:type="dxa"/>
            <w:shd w:val="clear" w:color="auto" w:fill="auto"/>
            <w:hideMark/>
          </w:tcPr>
          <w:p w14:paraId="18CAD47D"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Ведет ли компания мониторинг и расчет выбросов парниковых газов Охвата 1? Если да, то укажите их размер за последние 3 года.</w:t>
            </w:r>
          </w:p>
        </w:tc>
        <w:tc>
          <w:tcPr>
            <w:tcW w:w="567" w:type="dxa"/>
            <w:shd w:val="clear" w:color="auto" w:fill="auto"/>
            <w:hideMark/>
          </w:tcPr>
          <w:p w14:paraId="384684DF"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0464211A"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10569DDE"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65F302B2"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5890534D" w14:textId="77777777" w:rsidTr="003F1C5A">
        <w:trPr>
          <w:trHeight w:val="263"/>
        </w:trPr>
        <w:tc>
          <w:tcPr>
            <w:tcW w:w="581" w:type="dxa"/>
            <w:shd w:val="clear" w:color="auto" w:fill="auto"/>
            <w:hideMark/>
          </w:tcPr>
          <w:p w14:paraId="4C1BBEB4"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6</w:t>
            </w:r>
          </w:p>
        </w:tc>
        <w:tc>
          <w:tcPr>
            <w:tcW w:w="5363" w:type="dxa"/>
            <w:shd w:val="clear" w:color="auto" w:fill="auto"/>
            <w:hideMark/>
          </w:tcPr>
          <w:p w14:paraId="5F6FD57B"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Ведет ли компания мониторинг и расчет выбросов парниковых газов Охвата 2? Если да, то укажите их размер за последние 3 года.</w:t>
            </w:r>
          </w:p>
        </w:tc>
        <w:tc>
          <w:tcPr>
            <w:tcW w:w="567" w:type="dxa"/>
            <w:shd w:val="clear" w:color="auto" w:fill="auto"/>
            <w:hideMark/>
          </w:tcPr>
          <w:p w14:paraId="605DC492"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084AFCAB"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3FCBE79D"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0C81546B"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3D9ED141" w14:textId="77777777" w:rsidTr="003F1C5A">
        <w:trPr>
          <w:trHeight w:val="630"/>
        </w:trPr>
        <w:tc>
          <w:tcPr>
            <w:tcW w:w="581" w:type="dxa"/>
            <w:shd w:val="clear" w:color="auto" w:fill="auto"/>
            <w:hideMark/>
          </w:tcPr>
          <w:p w14:paraId="33D8A749"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7</w:t>
            </w:r>
          </w:p>
        </w:tc>
        <w:tc>
          <w:tcPr>
            <w:tcW w:w="5363" w:type="dxa"/>
            <w:shd w:val="clear" w:color="auto" w:fill="auto"/>
            <w:hideMark/>
          </w:tcPr>
          <w:p w14:paraId="19966E18"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Ведет ли компания мониторинг и расчет выбросов парниковых газов Охвата 3? Если да, то укажите их размер за последние 3 года.</w:t>
            </w:r>
          </w:p>
        </w:tc>
        <w:tc>
          <w:tcPr>
            <w:tcW w:w="567" w:type="dxa"/>
            <w:shd w:val="clear" w:color="auto" w:fill="auto"/>
            <w:hideMark/>
          </w:tcPr>
          <w:p w14:paraId="3B0A48A4"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14917EB8"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2CB702BB"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03F08805"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4BEFCBDD" w14:textId="77777777" w:rsidTr="003F1C5A">
        <w:trPr>
          <w:trHeight w:val="660"/>
        </w:trPr>
        <w:tc>
          <w:tcPr>
            <w:tcW w:w="581" w:type="dxa"/>
            <w:shd w:val="clear" w:color="auto" w:fill="auto"/>
            <w:hideMark/>
          </w:tcPr>
          <w:p w14:paraId="10CE6F40"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8</w:t>
            </w:r>
          </w:p>
        </w:tc>
        <w:tc>
          <w:tcPr>
            <w:tcW w:w="5363" w:type="dxa"/>
            <w:shd w:val="clear" w:color="auto" w:fill="auto"/>
            <w:hideMark/>
          </w:tcPr>
          <w:p w14:paraId="5A8EAC69"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Является ли информация о выбросах парниковых газов компании по Охватам 1-3 публичной? Если да, то предоставьте ссылку на источник такой информации.</w:t>
            </w:r>
          </w:p>
        </w:tc>
        <w:tc>
          <w:tcPr>
            <w:tcW w:w="567" w:type="dxa"/>
            <w:shd w:val="clear" w:color="auto" w:fill="auto"/>
            <w:hideMark/>
          </w:tcPr>
          <w:p w14:paraId="2E7920E5"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77EFC87B"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44EB07FA"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079DCDE0"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3BA456E9" w14:textId="77777777" w:rsidTr="003F1C5A">
        <w:trPr>
          <w:trHeight w:val="720"/>
        </w:trPr>
        <w:tc>
          <w:tcPr>
            <w:tcW w:w="581" w:type="dxa"/>
            <w:shd w:val="clear" w:color="auto" w:fill="auto"/>
            <w:hideMark/>
          </w:tcPr>
          <w:p w14:paraId="496CADAF"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9</w:t>
            </w:r>
          </w:p>
        </w:tc>
        <w:tc>
          <w:tcPr>
            <w:tcW w:w="5363" w:type="dxa"/>
            <w:shd w:val="clear" w:color="auto" w:fill="auto"/>
            <w:hideMark/>
          </w:tcPr>
          <w:p w14:paraId="694FE897"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Утверждена ли в компании Стратегия/Программа/План достижения углеродной нейтральности либо по снижению углеродного следа? Если да, предоставьте ее краткое описание.</w:t>
            </w:r>
          </w:p>
        </w:tc>
        <w:tc>
          <w:tcPr>
            <w:tcW w:w="567" w:type="dxa"/>
            <w:shd w:val="clear" w:color="auto" w:fill="auto"/>
            <w:hideMark/>
          </w:tcPr>
          <w:p w14:paraId="399AD6C7"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042E55AE"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0099AF55"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22E80F6C"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17FD8758" w14:textId="77777777" w:rsidTr="003F1C5A">
        <w:trPr>
          <w:trHeight w:val="645"/>
        </w:trPr>
        <w:tc>
          <w:tcPr>
            <w:tcW w:w="581" w:type="dxa"/>
            <w:shd w:val="clear" w:color="auto" w:fill="auto"/>
            <w:hideMark/>
          </w:tcPr>
          <w:p w14:paraId="2AA70239"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10</w:t>
            </w:r>
          </w:p>
        </w:tc>
        <w:tc>
          <w:tcPr>
            <w:tcW w:w="5363" w:type="dxa"/>
            <w:shd w:val="clear" w:color="auto" w:fill="auto"/>
            <w:hideMark/>
          </w:tcPr>
          <w:p w14:paraId="640D1135"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Использует ли компания механизм офсетов по выбросам парниковых газов? Если да, предоставьте его краткое описание.</w:t>
            </w:r>
          </w:p>
        </w:tc>
        <w:tc>
          <w:tcPr>
            <w:tcW w:w="567" w:type="dxa"/>
            <w:shd w:val="clear" w:color="auto" w:fill="auto"/>
            <w:hideMark/>
          </w:tcPr>
          <w:p w14:paraId="645A098D"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6D2D4441"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7CA0703D"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31FED351"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766DBE08" w14:textId="77777777" w:rsidTr="003F1C5A">
        <w:trPr>
          <w:trHeight w:val="645"/>
        </w:trPr>
        <w:tc>
          <w:tcPr>
            <w:tcW w:w="581" w:type="dxa"/>
            <w:shd w:val="clear" w:color="auto" w:fill="auto"/>
            <w:hideMark/>
          </w:tcPr>
          <w:p w14:paraId="743E084B"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11</w:t>
            </w:r>
          </w:p>
        </w:tc>
        <w:tc>
          <w:tcPr>
            <w:tcW w:w="5363" w:type="dxa"/>
            <w:shd w:val="clear" w:color="auto" w:fill="auto"/>
            <w:hideMark/>
          </w:tcPr>
          <w:p w14:paraId="0AD11079"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Хранит/использует/утилизирует ли компания опасные материалы? Если да, опишите, какие и в каких объемах.</w:t>
            </w:r>
          </w:p>
        </w:tc>
        <w:tc>
          <w:tcPr>
            <w:tcW w:w="567" w:type="dxa"/>
            <w:shd w:val="clear" w:color="auto" w:fill="auto"/>
            <w:hideMark/>
          </w:tcPr>
          <w:p w14:paraId="1171A2BD"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4F7CE9A7"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061C7FF7"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0E65E779"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127E7158" w14:textId="77777777" w:rsidTr="003F1C5A">
        <w:trPr>
          <w:trHeight w:val="257"/>
        </w:trPr>
        <w:tc>
          <w:tcPr>
            <w:tcW w:w="581" w:type="dxa"/>
            <w:shd w:val="clear" w:color="auto" w:fill="auto"/>
            <w:hideMark/>
          </w:tcPr>
          <w:p w14:paraId="6B203822"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12</w:t>
            </w:r>
          </w:p>
        </w:tc>
        <w:tc>
          <w:tcPr>
            <w:tcW w:w="5363" w:type="dxa"/>
            <w:shd w:val="clear" w:color="auto" w:fill="auto"/>
            <w:hideMark/>
          </w:tcPr>
          <w:p w14:paraId="4E165A86"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За последние 3 года были ли наложены на компанию штрафы за нарушение природоохранного/экологического законодательства и/или требований по составу и содержанию разрешительной документации для осуществления природопользования? Если да, то дайте краткое описание этих штрафов.</w:t>
            </w:r>
          </w:p>
        </w:tc>
        <w:tc>
          <w:tcPr>
            <w:tcW w:w="567" w:type="dxa"/>
            <w:shd w:val="clear" w:color="auto" w:fill="auto"/>
            <w:hideMark/>
          </w:tcPr>
          <w:p w14:paraId="4A9BAF5B"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51A30662"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7638ACA6"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77444E58"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07140AC1" w14:textId="77777777" w:rsidTr="003F1C5A">
        <w:trPr>
          <w:trHeight w:val="675"/>
        </w:trPr>
        <w:tc>
          <w:tcPr>
            <w:tcW w:w="581" w:type="dxa"/>
            <w:shd w:val="clear" w:color="auto" w:fill="auto"/>
            <w:hideMark/>
          </w:tcPr>
          <w:p w14:paraId="17CEFBB0"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13</w:t>
            </w:r>
          </w:p>
        </w:tc>
        <w:tc>
          <w:tcPr>
            <w:tcW w:w="5363" w:type="dxa"/>
            <w:shd w:val="clear" w:color="auto" w:fill="auto"/>
            <w:hideMark/>
          </w:tcPr>
          <w:p w14:paraId="7A9A43AF"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За последние 3 года были ли факты промышленных инцидентов (аварий, разливов и др.), которые нанесли экологический ущерб? Если да, то дайте краткое описание этих инцидентов.</w:t>
            </w:r>
          </w:p>
        </w:tc>
        <w:tc>
          <w:tcPr>
            <w:tcW w:w="567" w:type="dxa"/>
            <w:shd w:val="clear" w:color="auto" w:fill="auto"/>
            <w:hideMark/>
          </w:tcPr>
          <w:p w14:paraId="0B238BFC"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6DBDFC50"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2C858AFD"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1A31E467"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6DCA6A17" w14:textId="77777777" w:rsidTr="003F1C5A">
        <w:trPr>
          <w:trHeight w:val="645"/>
        </w:trPr>
        <w:tc>
          <w:tcPr>
            <w:tcW w:w="581" w:type="dxa"/>
            <w:shd w:val="clear" w:color="auto" w:fill="auto"/>
            <w:hideMark/>
          </w:tcPr>
          <w:p w14:paraId="26ED3E98"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lastRenderedPageBreak/>
              <w:t>14</w:t>
            </w:r>
          </w:p>
        </w:tc>
        <w:tc>
          <w:tcPr>
            <w:tcW w:w="5363" w:type="dxa"/>
            <w:shd w:val="clear" w:color="auto" w:fill="auto"/>
            <w:hideMark/>
          </w:tcPr>
          <w:p w14:paraId="768714B3"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Утверждена ли в компании Программа/План энергоэффективности? Если да, предоставьте ее краткое описание.</w:t>
            </w:r>
          </w:p>
        </w:tc>
        <w:tc>
          <w:tcPr>
            <w:tcW w:w="567" w:type="dxa"/>
            <w:shd w:val="clear" w:color="auto" w:fill="auto"/>
            <w:hideMark/>
          </w:tcPr>
          <w:p w14:paraId="3731FBCF"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1395F384"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7AABD515"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2D1A876F"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668123AF" w14:textId="77777777" w:rsidTr="003F1C5A">
        <w:trPr>
          <w:trHeight w:val="1020"/>
        </w:trPr>
        <w:tc>
          <w:tcPr>
            <w:tcW w:w="581" w:type="dxa"/>
            <w:shd w:val="clear" w:color="auto" w:fill="auto"/>
            <w:hideMark/>
          </w:tcPr>
          <w:p w14:paraId="0954DA1D"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15</w:t>
            </w:r>
          </w:p>
        </w:tc>
        <w:tc>
          <w:tcPr>
            <w:tcW w:w="5363" w:type="dxa"/>
            <w:shd w:val="clear" w:color="auto" w:fill="auto"/>
            <w:hideMark/>
          </w:tcPr>
          <w:p w14:paraId="17403147"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Используется ли компанией электроэнергия из возобновляемых источников энергии? Если да, то сколько процентов составила доля такой электроэнергии в общем объеме энергопотребления компании за последние 3 года?</w:t>
            </w:r>
          </w:p>
        </w:tc>
        <w:tc>
          <w:tcPr>
            <w:tcW w:w="567" w:type="dxa"/>
            <w:shd w:val="clear" w:color="auto" w:fill="auto"/>
            <w:hideMark/>
          </w:tcPr>
          <w:p w14:paraId="14AF20C0"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1D8822D2"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0AAC8731"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17CB1F6C"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2A3047D5" w14:textId="77777777" w:rsidTr="003F1C5A">
        <w:trPr>
          <w:trHeight w:val="825"/>
        </w:trPr>
        <w:tc>
          <w:tcPr>
            <w:tcW w:w="581" w:type="dxa"/>
            <w:shd w:val="clear" w:color="auto" w:fill="auto"/>
            <w:hideMark/>
          </w:tcPr>
          <w:p w14:paraId="0342EC49"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16</w:t>
            </w:r>
          </w:p>
        </w:tc>
        <w:tc>
          <w:tcPr>
            <w:tcW w:w="5363" w:type="dxa"/>
            <w:shd w:val="clear" w:color="auto" w:fill="auto"/>
            <w:hideMark/>
          </w:tcPr>
          <w:p w14:paraId="396F5BBA"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 xml:space="preserve">Существуют ли у компании собственные мощности возобновляемых источников энергии? Если да, то какого типа и какой установленной мощности? </w:t>
            </w:r>
          </w:p>
        </w:tc>
        <w:tc>
          <w:tcPr>
            <w:tcW w:w="567" w:type="dxa"/>
            <w:shd w:val="clear" w:color="auto" w:fill="auto"/>
            <w:hideMark/>
          </w:tcPr>
          <w:p w14:paraId="001EB2B0"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34B9B253"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52FAF052"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7FE25DAA"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5A93A0EA" w14:textId="77777777" w:rsidTr="003F1C5A">
        <w:trPr>
          <w:trHeight w:val="253"/>
        </w:trPr>
        <w:tc>
          <w:tcPr>
            <w:tcW w:w="10480" w:type="dxa"/>
            <w:gridSpan w:val="6"/>
            <w:shd w:val="clear" w:color="auto" w:fill="auto"/>
            <w:noWrap/>
            <w:hideMark/>
          </w:tcPr>
          <w:p w14:paraId="194080A3" w14:textId="77777777" w:rsidR="00395C2C" w:rsidRPr="00BA4F0C" w:rsidRDefault="00395C2C" w:rsidP="003F1C5A">
            <w:pPr>
              <w:rPr>
                <w:rFonts w:ascii="Times New Roman" w:hAnsi="Times New Roman" w:cs="Times New Roman"/>
                <w:b/>
                <w:bCs/>
                <w:sz w:val="24"/>
                <w:szCs w:val="24"/>
              </w:rPr>
            </w:pPr>
            <w:r w:rsidRPr="00BA4F0C">
              <w:rPr>
                <w:rFonts w:ascii="Times New Roman" w:hAnsi="Times New Roman" w:cs="Times New Roman"/>
                <w:b/>
                <w:bCs/>
                <w:sz w:val="24"/>
                <w:szCs w:val="24"/>
              </w:rPr>
              <w:t>5. Социальная сфера</w:t>
            </w:r>
          </w:p>
        </w:tc>
      </w:tr>
      <w:tr w:rsidR="00395C2C" w:rsidRPr="00BA4F0C" w14:paraId="695201B1" w14:textId="77777777" w:rsidTr="003F1C5A">
        <w:trPr>
          <w:trHeight w:val="945"/>
        </w:trPr>
        <w:tc>
          <w:tcPr>
            <w:tcW w:w="581" w:type="dxa"/>
            <w:shd w:val="clear" w:color="auto" w:fill="auto"/>
            <w:hideMark/>
          </w:tcPr>
          <w:p w14:paraId="6C911795" w14:textId="77777777" w:rsidR="00395C2C" w:rsidRPr="00BA4F0C" w:rsidRDefault="00395C2C" w:rsidP="003F1C5A">
            <w:pPr>
              <w:jc w:val="center"/>
              <w:rPr>
                <w:rFonts w:ascii="Times New Roman" w:hAnsi="Times New Roman" w:cs="Times New Roman"/>
                <w:b/>
                <w:bCs/>
                <w:sz w:val="24"/>
                <w:szCs w:val="24"/>
              </w:rPr>
            </w:pPr>
            <w:r w:rsidRPr="00BA4F0C">
              <w:rPr>
                <w:rFonts w:ascii="Times New Roman" w:hAnsi="Times New Roman" w:cs="Times New Roman"/>
                <w:b/>
                <w:bCs/>
                <w:sz w:val="24"/>
                <w:szCs w:val="24"/>
              </w:rPr>
              <w:t>№№</w:t>
            </w:r>
          </w:p>
        </w:tc>
        <w:tc>
          <w:tcPr>
            <w:tcW w:w="5363" w:type="dxa"/>
            <w:shd w:val="clear" w:color="auto" w:fill="auto"/>
            <w:hideMark/>
          </w:tcPr>
          <w:p w14:paraId="1542A285" w14:textId="77777777" w:rsidR="00395C2C" w:rsidRPr="00BA4F0C" w:rsidRDefault="00395C2C" w:rsidP="003F1C5A">
            <w:pPr>
              <w:jc w:val="center"/>
              <w:rPr>
                <w:rFonts w:ascii="Times New Roman" w:hAnsi="Times New Roman" w:cs="Times New Roman"/>
                <w:b/>
                <w:bCs/>
                <w:sz w:val="24"/>
                <w:szCs w:val="24"/>
              </w:rPr>
            </w:pPr>
            <w:r w:rsidRPr="00BA4F0C">
              <w:rPr>
                <w:rFonts w:ascii="Times New Roman" w:hAnsi="Times New Roman" w:cs="Times New Roman"/>
                <w:b/>
                <w:bCs/>
                <w:sz w:val="24"/>
                <w:szCs w:val="24"/>
              </w:rPr>
              <w:t>Вопрос</w:t>
            </w:r>
          </w:p>
        </w:tc>
        <w:tc>
          <w:tcPr>
            <w:tcW w:w="567" w:type="dxa"/>
            <w:shd w:val="clear" w:color="auto" w:fill="auto"/>
            <w:hideMark/>
          </w:tcPr>
          <w:p w14:paraId="386197AB" w14:textId="77777777" w:rsidR="00395C2C" w:rsidRPr="00BA4F0C" w:rsidRDefault="00395C2C" w:rsidP="003F1C5A">
            <w:pPr>
              <w:jc w:val="center"/>
              <w:rPr>
                <w:rFonts w:ascii="Times New Roman" w:hAnsi="Times New Roman" w:cs="Times New Roman"/>
                <w:b/>
                <w:bCs/>
                <w:sz w:val="24"/>
                <w:szCs w:val="24"/>
              </w:rPr>
            </w:pPr>
            <w:r w:rsidRPr="00BA4F0C">
              <w:rPr>
                <w:rFonts w:ascii="Times New Roman" w:hAnsi="Times New Roman" w:cs="Times New Roman"/>
                <w:b/>
                <w:bCs/>
                <w:sz w:val="24"/>
                <w:szCs w:val="24"/>
              </w:rPr>
              <w:t>Да</w:t>
            </w:r>
          </w:p>
        </w:tc>
        <w:tc>
          <w:tcPr>
            <w:tcW w:w="709" w:type="dxa"/>
            <w:shd w:val="clear" w:color="auto" w:fill="auto"/>
            <w:hideMark/>
          </w:tcPr>
          <w:p w14:paraId="13043C50" w14:textId="77777777" w:rsidR="00395C2C" w:rsidRPr="00BA4F0C" w:rsidRDefault="00395C2C" w:rsidP="003F1C5A">
            <w:pPr>
              <w:jc w:val="center"/>
              <w:rPr>
                <w:rFonts w:ascii="Times New Roman" w:hAnsi="Times New Roman" w:cs="Times New Roman"/>
                <w:b/>
                <w:bCs/>
                <w:sz w:val="24"/>
                <w:szCs w:val="24"/>
              </w:rPr>
            </w:pPr>
            <w:r w:rsidRPr="00BA4F0C">
              <w:rPr>
                <w:rFonts w:ascii="Times New Roman" w:hAnsi="Times New Roman" w:cs="Times New Roman"/>
                <w:b/>
                <w:bCs/>
                <w:sz w:val="24"/>
                <w:szCs w:val="24"/>
              </w:rPr>
              <w:t>Нет</w:t>
            </w:r>
          </w:p>
        </w:tc>
        <w:tc>
          <w:tcPr>
            <w:tcW w:w="1842" w:type="dxa"/>
            <w:shd w:val="clear" w:color="auto" w:fill="auto"/>
            <w:hideMark/>
          </w:tcPr>
          <w:p w14:paraId="248A7D97" w14:textId="77777777" w:rsidR="00395C2C" w:rsidRPr="00BA4F0C" w:rsidRDefault="00395C2C" w:rsidP="003F1C5A">
            <w:pPr>
              <w:jc w:val="center"/>
              <w:rPr>
                <w:rFonts w:ascii="Times New Roman" w:hAnsi="Times New Roman" w:cs="Times New Roman"/>
                <w:b/>
                <w:bCs/>
                <w:sz w:val="24"/>
                <w:szCs w:val="24"/>
              </w:rPr>
            </w:pPr>
            <w:r w:rsidRPr="00BA4F0C">
              <w:rPr>
                <w:rFonts w:ascii="Times New Roman" w:hAnsi="Times New Roman" w:cs="Times New Roman"/>
                <w:b/>
                <w:bCs/>
                <w:sz w:val="24"/>
                <w:szCs w:val="24"/>
              </w:rPr>
              <w:t>Неприменимо</w:t>
            </w:r>
          </w:p>
        </w:tc>
        <w:tc>
          <w:tcPr>
            <w:tcW w:w="1418" w:type="dxa"/>
            <w:shd w:val="clear" w:color="auto" w:fill="auto"/>
            <w:hideMark/>
          </w:tcPr>
          <w:p w14:paraId="7000C9FE" w14:textId="77777777" w:rsidR="00395C2C" w:rsidRPr="00BA4F0C" w:rsidRDefault="00395C2C" w:rsidP="003F1C5A">
            <w:pPr>
              <w:jc w:val="center"/>
              <w:rPr>
                <w:rFonts w:ascii="Times New Roman" w:hAnsi="Times New Roman" w:cs="Times New Roman"/>
                <w:b/>
                <w:bCs/>
                <w:sz w:val="24"/>
                <w:szCs w:val="24"/>
              </w:rPr>
            </w:pPr>
            <w:r w:rsidRPr="00BA4F0C">
              <w:rPr>
                <w:rFonts w:ascii="Times New Roman" w:hAnsi="Times New Roman" w:cs="Times New Roman"/>
                <w:b/>
                <w:bCs/>
                <w:sz w:val="24"/>
                <w:szCs w:val="24"/>
              </w:rPr>
              <w:t>Ответ на вопрос/ Комментарий</w:t>
            </w:r>
          </w:p>
        </w:tc>
      </w:tr>
      <w:tr w:rsidR="00395C2C" w:rsidRPr="00BA4F0C" w14:paraId="2C3702DF" w14:textId="77777777" w:rsidTr="003F1C5A">
        <w:trPr>
          <w:trHeight w:val="960"/>
        </w:trPr>
        <w:tc>
          <w:tcPr>
            <w:tcW w:w="581" w:type="dxa"/>
            <w:shd w:val="clear" w:color="auto" w:fill="auto"/>
            <w:hideMark/>
          </w:tcPr>
          <w:p w14:paraId="0A17DD36"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1</w:t>
            </w:r>
          </w:p>
        </w:tc>
        <w:tc>
          <w:tcPr>
            <w:tcW w:w="5363" w:type="dxa"/>
            <w:shd w:val="clear" w:color="auto" w:fill="auto"/>
            <w:hideMark/>
          </w:tcPr>
          <w:p w14:paraId="508E2866"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Утверждена ли в компании система менеджмента охраны труда и производственной безопасности? Если да, предоставьте ее краткое описание, и каким сертификатом подтверждается ее соответствие стандартам.</w:t>
            </w:r>
          </w:p>
        </w:tc>
        <w:tc>
          <w:tcPr>
            <w:tcW w:w="567" w:type="dxa"/>
            <w:shd w:val="clear" w:color="auto" w:fill="auto"/>
            <w:hideMark/>
          </w:tcPr>
          <w:p w14:paraId="78B0AB57"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2CAA2417"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16374705"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61AC5B4A"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416F9D5A" w14:textId="77777777" w:rsidTr="003F1C5A">
        <w:trPr>
          <w:trHeight w:val="780"/>
        </w:trPr>
        <w:tc>
          <w:tcPr>
            <w:tcW w:w="581" w:type="dxa"/>
            <w:shd w:val="clear" w:color="auto" w:fill="auto"/>
            <w:hideMark/>
          </w:tcPr>
          <w:p w14:paraId="5575E872"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2</w:t>
            </w:r>
          </w:p>
        </w:tc>
        <w:tc>
          <w:tcPr>
            <w:tcW w:w="5363" w:type="dxa"/>
            <w:shd w:val="clear" w:color="auto" w:fill="auto"/>
            <w:hideMark/>
          </w:tcPr>
          <w:p w14:paraId="2763498A"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Действуют ли в компании единые стандарты/требования к условиям труда в соответствии с законодательными, нормативными и иными требованиями?</w:t>
            </w:r>
          </w:p>
        </w:tc>
        <w:tc>
          <w:tcPr>
            <w:tcW w:w="567" w:type="dxa"/>
            <w:shd w:val="clear" w:color="auto" w:fill="auto"/>
            <w:hideMark/>
          </w:tcPr>
          <w:p w14:paraId="2708EABB"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1C21D93C"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59978958"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257CD7CD"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328A3459" w14:textId="77777777" w:rsidTr="003F1C5A">
        <w:trPr>
          <w:trHeight w:val="1335"/>
        </w:trPr>
        <w:tc>
          <w:tcPr>
            <w:tcW w:w="581" w:type="dxa"/>
            <w:shd w:val="clear" w:color="auto" w:fill="auto"/>
            <w:hideMark/>
          </w:tcPr>
          <w:p w14:paraId="71F46347"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3</w:t>
            </w:r>
          </w:p>
        </w:tc>
        <w:tc>
          <w:tcPr>
            <w:tcW w:w="5363" w:type="dxa"/>
            <w:shd w:val="clear" w:color="auto" w:fill="auto"/>
            <w:hideMark/>
          </w:tcPr>
          <w:p w14:paraId="479195FA"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Ведет ли компания мониторинг несчастных случаев, связанных с производственной деятельностью, среди своих работников? Если да, сколько было пострадавших в таких несчастных случаях за последние 3 года (с указанием степени тяжести травм - тяжелая, средней степени, легкая)?</w:t>
            </w:r>
          </w:p>
        </w:tc>
        <w:tc>
          <w:tcPr>
            <w:tcW w:w="567" w:type="dxa"/>
            <w:shd w:val="clear" w:color="auto" w:fill="auto"/>
            <w:hideMark/>
          </w:tcPr>
          <w:p w14:paraId="373362F9"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4968CB6A"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54507CFF"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2ED81429"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5EBED0F6" w14:textId="77777777" w:rsidTr="003F1C5A">
        <w:trPr>
          <w:trHeight w:val="406"/>
        </w:trPr>
        <w:tc>
          <w:tcPr>
            <w:tcW w:w="581" w:type="dxa"/>
            <w:shd w:val="clear" w:color="auto" w:fill="auto"/>
            <w:hideMark/>
          </w:tcPr>
          <w:p w14:paraId="7B0710CC"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4</w:t>
            </w:r>
          </w:p>
        </w:tc>
        <w:tc>
          <w:tcPr>
            <w:tcW w:w="5363" w:type="dxa"/>
            <w:shd w:val="clear" w:color="auto" w:fill="auto"/>
            <w:hideMark/>
          </w:tcPr>
          <w:p w14:paraId="591C537A"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Ведет ли компания мониторинг несчастных случаев, связанных с производственной деятельностью, среди работников подрядных организаций и работников, занятых по ДВОУ и аутстаффингу? Если да, сколько было пострадавших в таких несчастных случаях за последние 3 года (с указанием степени тяжести травм - тяжелая, средней степени, легкая)?</w:t>
            </w:r>
          </w:p>
        </w:tc>
        <w:tc>
          <w:tcPr>
            <w:tcW w:w="567" w:type="dxa"/>
            <w:shd w:val="clear" w:color="auto" w:fill="auto"/>
            <w:hideMark/>
          </w:tcPr>
          <w:p w14:paraId="2EBB426B"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60EFC734"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auto" w:fill="auto"/>
            <w:hideMark/>
          </w:tcPr>
          <w:p w14:paraId="69BA08E7"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418" w:type="dxa"/>
            <w:shd w:val="clear" w:color="auto" w:fill="auto"/>
            <w:hideMark/>
          </w:tcPr>
          <w:p w14:paraId="20F47F27"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0104CABA" w14:textId="77777777" w:rsidTr="003F1C5A">
        <w:trPr>
          <w:trHeight w:val="735"/>
        </w:trPr>
        <w:tc>
          <w:tcPr>
            <w:tcW w:w="581" w:type="dxa"/>
            <w:shd w:val="clear" w:color="auto" w:fill="auto"/>
            <w:hideMark/>
          </w:tcPr>
          <w:p w14:paraId="59634661"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lastRenderedPageBreak/>
              <w:t>5</w:t>
            </w:r>
          </w:p>
        </w:tc>
        <w:tc>
          <w:tcPr>
            <w:tcW w:w="5363" w:type="dxa"/>
            <w:shd w:val="clear" w:color="auto" w:fill="auto"/>
            <w:hideMark/>
          </w:tcPr>
          <w:p w14:paraId="508FEF59"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 xml:space="preserve">Проводит ли компания обучение по вопросам охраны труда и производственной безопасности для своих сотрудников? Если да, то как часто и для какой категории работников? </w:t>
            </w:r>
          </w:p>
        </w:tc>
        <w:tc>
          <w:tcPr>
            <w:tcW w:w="567" w:type="dxa"/>
            <w:shd w:val="clear" w:color="auto" w:fill="auto"/>
            <w:hideMark/>
          </w:tcPr>
          <w:p w14:paraId="3CDE09B1"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2D269568"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3C3E82E9"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4530ED1A"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62138766" w14:textId="77777777" w:rsidTr="003F1C5A">
        <w:trPr>
          <w:trHeight w:val="765"/>
        </w:trPr>
        <w:tc>
          <w:tcPr>
            <w:tcW w:w="581" w:type="dxa"/>
            <w:shd w:val="clear" w:color="auto" w:fill="auto"/>
            <w:hideMark/>
          </w:tcPr>
          <w:p w14:paraId="2FE1F19A"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6</w:t>
            </w:r>
          </w:p>
        </w:tc>
        <w:tc>
          <w:tcPr>
            <w:tcW w:w="5363" w:type="dxa"/>
            <w:shd w:val="clear" w:color="auto" w:fill="auto"/>
            <w:hideMark/>
          </w:tcPr>
          <w:p w14:paraId="09FE64FC"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 xml:space="preserve">Проводит ли компания профессиональное обучение/переподготовку/повышение квалификации для своих сотрудников? Если да, то как часто и для какой категории работников? </w:t>
            </w:r>
          </w:p>
        </w:tc>
        <w:tc>
          <w:tcPr>
            <w:tcW w:w="567" w:type="dxa"/>
            <w:shd w:val="clear" w:color="auto" w:fill="auto"/>
            <w:hideMark/>
          </w:tcPr>
          <w:p w14:paraId="7F74D3D3"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3FEF37A8"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5736FCC6"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738C227A"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049E1665" w14:textId="77777777" w:rsidTr="003F1C5A">
        <w:trPr>
          <w:trHeight w:val="945"/>
        </w:trPr>
        <w:tc>
          <w:tcPr>
            <w:tcW w:w="581" w:type="dxa"/>
            <w:shd w:val="clear" w:color="auto" w:fill="auto"/>
            <w:hideMark/>
          </w:tcPr>
          <w:p w14:paraId="223E2F3F"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7</w:t>
            </w:r>
          </w:p>
        </w:tc>
        <w:tc>
          <w:tcPr>
            <w:tcW w:w="5363" w:type="dxa"/>
            <w:shd w:val="clear" w:color="auto" w:fill="auto"/>
            <w:hideMark/>
          </w:tcPr>
          <w:p w14:paraId="46A73989"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 xml:space="preserve">Проводит ли компания обучение по вопросам охраны труда и производственной безопасности для работников подрядных организаций и работников, занятых по ДВОУ и аутстаффингу? Если да, то как часто и для какой категории работников? </w:t>
            </w:r>
          </w:p>
        </w:tc>
        <w:tc>
          <w:tcPr>
            <w:tcW w:w="567" w:type="dxa"/>
            <w:shd w:val="clear" w:color="auto" w:fill="auto"/>
            <w:hideMark/>
          </w:tcPr>
          <w:p w14:paraId="185718B6"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605BACB9"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auto" w:fill="auto"/>
            <w:hideMark/>
          </w:tcPr>
          <w:p w14:paraId="37FE0E4C"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418" w:type="dxa"/>
            <w:shd w:val="clear" w:color="auto" w:fill="auto"/>
            <w:hideMark/>
          </w:tcPr>
          <w:p w14:paraId="28775254"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1208D0C9" w14:textId="77777777" w:rsidTr="003F1C5A">
        <w:trPr>
          <w:trHeight w:val="780"/>
        </w:trPr>
        <w:tc>
          <w:tcPr>
            <w:tcW w:w="581" w:type="dxa"/>
            <w:shd w:val="clear" w:color="auto" w:fill="auto"/>
            <w:hideMark/>
          </w:tcPr>
          <w:p w14:paraId="3FCDC4CF"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8</w:t>
            </w:r>
          </w:p>
        </w:tc>
        <w:tc>
          <w:tcPr>
            <w:tcW w:w="5363" w:type="dxa"/>
            <w:shd w:val="clear" w:color="auto" w:fill="auto"/>
            <w:hideMark/>
          </w:tcPr>
          <w:p w14:paraId="540401CE"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Контактирует ли на постоянной основе компания с местными сообществами? Если да, то каким образом?</w:t>
            </w:r>
          </w:p>
        </w:tc>
        <w:tc>
          <w:tcPr>
            <w:tcW w:w="567" w:type="dxa"/>
            <w:shd w:val="clear" w:color="auto" w:fill="auto"/>
            <w:hideMark/>
          </w:tcPr>
          <w:p w14:paraId="38C6160D"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2248BEE0"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5BCF5C28"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3D0F60FE"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56FAD2F1" w14:textId="77777777" w:rsidTr="003F1C5A">
        <w:trPr>
          <w:trHeight w:val="750"/>
        </w:trPr>
        <w:tc>
          <w:tcPr>
            <w:tcW w:w="581" w:type="dxa"/>
            <w:shd w:val="clear" w:color="auto" w:fill="auto"/>
            <w:hideMark/>
          </w:tcPr>
          <w:p w14:paraId="773E60B2"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9</w:t>
            </w:r>
          </w:p>
        </w:tc>
        <w:tc>
          <w:tcPr>
            <w:tcW w:w="5363" w:type="dxa"/>
            <w:shd w:val="clear" w:color="auto" w:fill="auto"/>
            <w:hideMark/>
          </w:tcPr>
          <w:p w14:paraId="2F1076EA"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Вносит ли компания финансовый вклад в развитие местных сообществ/проекты местных сообществ? Если да, то каким образом?</w:t>
            </w:r>
          </w:p>
        </w:tc>
        <w:tc>
          <w:tcPr>
            <w:tcW w:w="567" w:type="dxa"/>
            <w:shd w:val="clear" w:color="auto" w:fill="auto"/>
            <w:hideMark/>
          </w:tcPr>
          <w:p w14:paraId="25AEB837"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3ADDDB37"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auto" w:fill="auto"/>
            <w:hideMark/>
          </w:tcPr>
          <w:p w14:paraId="6C2FA086"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418" w:type="dxa"/>
            <w:shd w:val="clear" w:color="auto" w:fill="auto"/>
            <w:hideMark/>
          </w:tcPr>
          <w:p w14:paraId="7A2E22D2"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0DEB2170" w14:textId="77777777" w:rsidTr="003F1C5A">
        <w:trPr>
          <w:trHeight w:val="765"/>
        </w:trPr>
        <w:tc>
          <w:tcPr>
            <w:tcW w:w="581" w:type="dxa"/>
            <w:shd w:val="clear" w:color="auto" w:fill="auto"/>
            <w:hideMark/>
          </w:tcPr>
          <w:p w14:paraId="6F7B3CBE"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10</w:t>
            </w:r>
          </w:p>
        </w:tc>
        <w:tc>
          <w:tcPr>
            <w:tcW w:w="5363" w:type="dxa"/>
            <w:shd w:val="clear" w:color="auto" w:fill="auto"/>
            <w:hideMark/>
          </w:tcPr>
          <w:p w14:paraId="65D63304"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Действует ли в компании профессиональная ассоциация, деятельность которой направлена на защиту прав работников? Если да, укажите ее наименование.</w:t>
            </w:r>
          </w:p>
        </w:tc>
        <w:tc>
          <w:tcPr>
            <w:tcW w:w="567" w:type="dxa"/>
            <w:shd w:val="clear" w:color="auto" w:fill="auto"/>
            <w:hideMark/>
          </w:tcPr>
          <w:p w14:paraId="6570132B"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179C35FC"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5ECFC476"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63B0BA62"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52175686" w14:textId="77777777" w:rsidTr="003F1C5A">
        <w:trPr>
          <w:trHeight w:val="750"/>
        </w:trPr>
        <w:tc>
          <w:tcPr>
            <w:tcW w:w="581" w:type="dxa"/>
            <w:shd w:val="clear" w:color="auto" w:fill="auto"/>
            <w:hideMark/>
          </w:tcPr>
          <w:p w14:paraId="106E8561"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11</w:t>
            </w:r>
          </w:p>
        </w:tc>
        <w:tc>
          <w:tcPr>
            <w:tcW w:w="5363" w:type="dxa"/>
            <w:shd w:val="clear" w:color="auto" w:fill="auto"/>
            <w:hideMark/>
          </w:tcPr>
          <w:p w14:paraId="7AFF9CD9"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Действует ли в компании механизм регистрации жалоб сотрудников по вопросам соблюдения прав человека? Если да, укажите их.</w:t>
            </w:r>
          </w:p>
        </w:tc>
        <w:tc>
          <w:tcPr>
            <w:tcW w:w="567" w:type="dxa"/>
            <w:shd w:val="clear" w:color="auto" w:fill="auto"/>
            <w:hideMark/>
          </w:tcPr>
          <w:p w14:paraId="3B311D07"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66337A78"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5FEE4122"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524592A3"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745574F0" w14:textId="77777777" w:rsidTr="003F1C5A">
        <w:trPr>
          <w:trHeight w:val="735"/>
        </w:trPr>
        <w:tc>
          <w:tcPr>
            <w:tcW w:w="581" w:type="dxa"/>
            <w:shd w:val="clear" w:color="auto" w:fill="auto"/>
            <w:hideMark/>
          </w:tcPr>
          <w:p w14:paraId="645F2E51"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12</w:t>
            </w:r>
          </w:p>
        </w:tc>
        <w:tc>
          <w:tcPr>
            <w:tcW w:w="5363" w:type="dxa"/>
            <w:shd w:val="clear" w:color="auto" w:fill="auto"/>
            <w:hideMark/>
          </w:tcPr>
          <w:p w14:paraId="3280B8E3"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Укажите уровень текучести производственного персонала и АУП за последние 3 года, в процентах.</w:t>
            </w:r>
          </w:p>
        </w:tc>
        <w:tc>
          <w:tcPr>
            <w:tcW w:w="567" w:type="dxa"/>
            <w:shd w:val="clear" w:color="auto" w:fill="auto"/>
            <w:hideMark/>
          </w:tcPr>
          <w:p w14:paraId="0F419FAE"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63978710"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47255B23"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7F261DE2"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395C2C" w:rsidRPr="00BA4F0C" w14:paraId="0572ABE0" w14:textId="77777777" w:rsidTr="003F1C5A">
        <w:trPr>
          <w:trHeight w:val="765"/>
        </w:trPr>
        <w:tc>
          <w:tcPr>
            <w:tcW w:w="581" w:type="dxa"/>
            <w:shd w:val="clear" w:color="auto" w:fill="auto"/>
            <w:hideMark/>
          </w:tcPr>
          <w:p w14:paraId="0D74158C"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13</w:t>
            </w:r>
          </w:p>
        </w:tc>
        <w:tc>
          <w:tcPr>
            <w:tcW w:w="5363" w:type="dxa"/>
            <w:shd w:val="clear" w:color="auto" w:fill="auto"/>
            <w:hideMark/>
          </w:tcPr>
          <w:p w14:paraId="396B672A" w14:textId="77777777" w:rsidR="00395C2C" w:rsidRPr="00BA4F0C" w:rsidRDefault="00395C2C" w:rsidP="003F1C5A">
            <w:pPr>
              <w:jc w:val="both"/>
              <w:rPr>
                <w:rFonts w:ascii="Times New Roman" w:hAnsi="Times New Roman" w:cs="Times New Roman"/>
                <w:sz w:val="24"/>
                <w:szCs w:val="24"/>
              </w:rPr>
            </w:pPr>
            <w:r w:rsidRPr="00BA4F0C">
              <w:rPr>
                <w:rFonts w:ascii="Times New Roman" w:hAnsi="Times New Roman" w:cs="Times New Roman"/>
                <w:sz w:val="24"/>
                <w:szCs w:val="24"/>
              </w:rPr>
              <w:t>Не выставлялись ли компании за последние 3 года иски от сотрудников (коллектива сотрудников), связанные с нарушением трудового законодательства?</w:t>
            </w:r>
          </w:p>
        </w:tc>
        <w:tc>
          <w:tcPr>
            <w:tcW w:w="567" w:type="dxa"/>
            <w:shd w:val="clear" w:color="auto" w:fill="auto"/>
            <w:hideMark/>
          </w:tcPr>
          <w:p w14:paraId="68617EC9"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9" w:type="dxa"/>
            <w:shd w:val="clear" w:color="auto" w:fill="auto"/>
            <w:hideMark/>
          </w:tcPr>
          <w:p w14:paraId="7F49DEA0"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842" w:type="dxa"/>
            <w:shd w:val="clear" w:color="000000" w:fill="E2EFDA"/>
            <w:hideMark/>
          </w:tcPr>
          <w:p w14:paraId="4FEE98C2" w14:textId="77777777" w:rsidR="00395C2C" w:rsidRPr="00BA4F0C" w:rsidRDefault="00395C2C" w:rsidP="003F1C5A">
            <w:pPr>
              <w:jc w:val="center"/>
              <w:rPr>
                <w:rFonts w:ascii="Times New Roman" w:hAnsi="Times New Roman" w:cs="Times New Roman"/>
                <w:sz w:val="24"/>
                <w:szCs w:val="24"/>
              </w:rPr>
            </w:pPr>
            <w:r w:rsidRPr="00BA4F0C">
              <w:rPr>
                <w:rFonts w:ascii="Times New Roman" w:hAnsi="Times New Roman" w:cs="Times New Roman"/>
                <w:sz w:val="24"/>
                <w:szCs w:val="24"/>
              </w:rPr>
              <w:t>Данный вариант ответа недоступен</w:t>
            </w:r>
          </w:p>
        </w:tc>
        <w:tc>
          <w:tcPr>
            <w:tcW w:w="1418" w:type="dxa"/>
            <w:shd w:val="clear" w:color="auto" w:fill="auto"/>
            <w:hideMark/>
          </w:tcPr>
          <w:p w14:paraId="0F673541" w14:textId="77777777" w:rsidR="00395C2C" w:rsidRPr="00BA4F0C" w:rsidRDefault="00395C2C" w:rsidP="003F1C5A">
            <w:pPr>
              <w:rPr>
                <w:rFonts w:ascii="Times New Roman" w:hAnsi="Times New Roman" w:cs="Times New Roman"/>
                <w:sz w:val="24"/>
                <w:szCs w:val="24"/>
              </w:rPr>
            </w:pPr>
            <w:r w:rsidRPr="00BA4F0C">
              <w:rPr>
                <w:rFonts w:ascii="Times New Roman" w:hAnsi="Times New Roman" w:cs="Times New Roman"/>
                <w:sz w:val="24"/>
                <w:szCs w:val="24"/>
              </w:rPr>
              <w:t> </w:t>
            </w:r>
          </w:p>
        </w:tc>
      </w:tr>
    </w:tbl>
    <w:p w14:paraId="1B3858C4" w14:textId="77777777" w:rsidR="00395C2C" w:rsidRPr="00BA4F0C" w:rsidRDefault="00395C2C" w:rsidP="00395C2C">
      <w:pPr>
        <w:jc w:val="both"/>
        <w:rPr>
          <w:rFonts w:ascii="Times New Roman" w:hAnsi="Times New Roman" w:cs="Times New Roman"/>
          <w:i/>
          <w:iCs/>
          <w:color w:val="000000"/>
          <w:sz w:val="24"/>
          <w:szCs w:val="24"/>
        </w:rPr>
      </w:pPr>
    </w:p>
    <w:p w14:paraId="5BB20702" w14:textId="77777777" w:rsidR="00395C2C" w:rsidRPr="00BA4F0C" w:rsidRDefault="00395C2C" w:rsidP="00395C2C">
      <w:pPr>
        <w:jc w:val="center"/>
        <w:rPr>
          <w:rFonts w:ascii="Times New Roman" w:hAnsi="Times New Roman" w:cs="Times New Roman"/>
          <w:b/>
          <w:bCs/>
          <w:color w:val="000000"/>
          <w:sz w:val="24"/>
          <w:szCs w:val="24"/>
        </w:rPr>
      </w:pPr>
      <w:r w:rsidRPr="00BA4F0C">
        <w:rPr>
          <w:rFonts w:ascii="Times New Roman" w:hAnsi="Times New Roman" w:cs="Times New Roman"/>
          <w:b/>
          <w:bCs/>
          <w:color w:val="000000"/>
          <w:sz w:val="24"/>
          <w:szCs w:val="24"/>
        </w:rPr>
        <w:t>Дополнительная информация</w:t>
      </w:r>
    </w:p>
    <w:p w14:paraId="57C3AD38" w14:textId="77777777" w:rsidR="00395C2C" w:rsidRPr="00BA4F0C" w:rsidRDefault="00395C2C" w:rsidP="00395C2C">
      <w:pPr>
        <w:jc w:val="center"/>
        <w:rPr>
          <w:rFonts w:ascii="Times New Roman" w:hAnsi="Times New Roman" w:cs="Times New Roman"/>
          <w:b/>
          <w:bCs/>
          <w:color w:val="000000"/>
          <w:sz w:val="24"/>
          <w:szCs w:val="24"/>
        </w:rPr>
      </w:pPr>
    </w:p>
    <w:p w14:paraId="08D920DA" w14:textId="77777777" w:rsidR="00395C2C" w:rsidRPr="00BA4F0C" w:rsidRDefault="00395C2C" w:rsidP="00395C2C">
      <w:pPr>
        <w:jc w:val="both"/>
        <w:rPr>
          <w:rFonts w:ascii="Times New Roman" w:hAnsi="Times New Roman" w:cs="Times New Roman"/>
          <w:i/>
          <w:iCs/>
          <w:color w:val="000000"/>
          <w:sz w:val="24"/>
          <w:szCs w:val="24"/>
        </w:rPr>
      </w:pPr>
      <w:r w:rsidRPr="00BA4F0C">
        <w:rPr>
          <w:rFonts w:ascii="Times New Roman" w:hAnsi="Times New Roman" w:cs="Times New Roman"/>
          <w:i/>
          <w:iCs/>
          <w:color w:val="000000"/>
          <w:sz w:val="24"/>
          <w:szCs w:val="24"/>
        </w:rPr>
        <w:t>(Заполняется в случае, если Вы сочтете необходимым предоставить дополнительную информацию о деятельности Вашей компании, связанной с обеспечением качества предоставляемых Вами услуг, не предусмотренную анкетой-опросником)</w:t>
      </w:r>
    </w:p>
    <w:p w14:paraId="0CCE0711" w14:textId="77777777" w:rsidR="00395C2C" w:rsidRPr="00BA4F0C" w:rsidRDefault="00395C2C" w:rsidP="00395C2C">
      <w:pPr>
        <w:jc w:val="both"/>
        <w:rPr>
          <w:rFonts w:ascii="Times New Roman" w:hAnsi="Times New Roman" w:cs="Times New Roman"/>
          <w:i/>
          <w:iCs/>
          <w:color w:val="000000"/>
          <w:sz w:val="24"/>
          <w:szCs w:val="24"/>
        </w:rPr>
      </w:pPr>
      <w:r w:rsidRPr="00BA4F0C">
        <w:rPr>
          <w:rFonts w:ascii="Times New Roman" w:hAnsi="Times New Roman" w:cs="Times New Roman"/>
          <w:i/>
          <w:iCs/>
          <w:color w:val="000000"/>
          <w:sz w:val="24"/>
          <w:szCs w:val="24"/>
        </w:rPr>
        <w:t>_________________________________________________________________________________________________________________________________________________________________________</w:t>
      </w:r>
    </w:p>
    <w:p w14:paraId="56F1CFAC" w14:textId="77777777" w:rsidR="00395C2C" w:rsidRPr="00BA4F0C" w:rsidRDefault="00395C2C" w:rsidP="00395C2C">
      <w:pPr>
        <w:jc w:val="both"/>
        <w:rPr>
          <w:rFonts w:ascii="Times New Roman" w:hAnsi="Times New Roman" w:cs="Times New Roman"/>
          <w:color w:val="000000"/>
          <w:sz w:val="24"/>
          <w:szCs w:val="24"/>
        </w:rPr>
      </w:pPr>
    </w:p>
    <w:p w14:paraId="15B8D1AE" w14:textId="77777777" w:rsidR="00395C2C" w:rsidRPr="00BA4F0C" w:rsidRDefault="00395C2C" w:rsidP="00395C2C">
      <w:pPr>
        <w:jc w:val="both"/>
        <w:rPr>
          <w:rFonts w:ascii="Times New Roman" w:hAnsi="Times New Roman" w:cs="Times New Roman"/>
          <w:i/>
          <w:iCs/>
          <w:color w:val="000000"/>
          <w:sz w:val="24"/>
          <w:szCs w:val="24"/>
        </w:rPr>
      </w:pPr>
      <w:r w:rsidRPr="00BA4F0C">
        <w:rPr>
          <w:rFonts w:ascii="Times New Roman" w:hAnsi="Times New Roman" w:cs="Times New Roman"/>
          <w:color w:val="000000"/>
          <w:sz w:val="24"/>
          <w:szCs w:val="24"/>
        </w:rPr>
        <w:t>Представитель компании</w:t>
      </w:r>
      <w:r w:rsidRPr="00BA4F0C">
        <w:rPr>
          <w:rFonts w:ascii="Times New Roman" w:hAnsi="Times New Roman" w:cs="Times New Roman"/>
          <w:color w:val="000000"/>
          <w:sz w:val="24"/>
          <w:szCs w:val="24"/>
        </w:rPr>
        <w:tab/>
        <w:t xml:space="preserve">       </w:t>
      </w:r>
      <w:r w:rsidRPr="00BA4F0C">
        <w:rPr>
          <w:rFonts w:ascii="Times New Roman" w:hAnsi="Times New Roman" w:cs="Times New Roman"/>
          <w:color w:val="000000"/>
          <w:sz w:val="24"/>
          <w:szCs w:val="24"/>
        </w:rPr>
        <w:tab/>
      </w:r>
      <w:r w:rsidRPr="00BA4F0C">
        <w:rPr>
          <w:rFonts w:ascii="Times New Roman" w:hAnsi="Times New Roman" w:cs="Times New Roman"/>
          <w:color w:val="000000"/>
          <w:sz w:val="24"/>
          <w:szCs w:val="24"/>
        </w:rPr>
        <w:tab/>
      </w:r>
      <w:r w:rsidRPr="00BA4F0C">
        <w:rPr>
          <w:rFonts w:ascii="Times New Roman" w:hAnsi="Times New Roman" w:cs="Times New Roman"/>
          <w:color w:val="000000"/>
          <w:sz w:val="24"/>
          <w:szCs w:val="24"/>
        </w:rPr>
        <w:tab/>
      </w:r>
      <w:r w:rsidRPr="00BA4F0C">
        <w:rPr>
          <w:rFonts w:ascii="Times New Roman" w:hAnsi="Times New Roman" w:cs="Times New Roman"/>
          <w:color w:val="000000"/>
          <w:sz w:val="24"/>
          <w:szCs w:val="24"/>
        </w:rPr>
        <w:tab/>
      </w:r>
      <w:r w:rsidRPr="00BA4F0C">
        <w:rPr>
          <w:rFonts w:ascii="Times New Roman" w:hAnsi="Times New Roman" w:cs="Times New Roman"/>
          <w:color w:val="000000"/>
          <w:sz w:val="24"/>
          <w:szCs w:val="24"/>
        </w:rPr>
        <w:tab/>
        <w:t>_______________________________</w:t>
      </w:r>
    </w:p>
    <w:p w14:paraId="6E50ABAB" w14:textId="77777777" w:rsidR="00395C2C" w:rsidRPr="00BA4F0C" w:rsidRDefault="00395C2C" w:rsidP="00395C2C">
      <w:pPr>
        <w:tabs>
          <w:tab w:val="left" w:pos="-142"/>
          <w:tab w:val="left" w:pos="2694"/>
        </w:tabs>
        <w:ind w:left="6379"/>
        <w:jc w:val="center"/>
        <w:rPr>
          <w:rFonts w:ascii="Times New Roman" w:hAnsi="Times New Roman" w:cs="Times New Roman"/>
          <w:color w:val="000000"/>
          <w:sz w:val="24"/>
          <w:szCs w:val="24"/>
        </w:rPr>
      </w:pPr>
      <w:r w:rsidRPr="00BA4F0C">
        <w:rPr>
          <w:rFonts w:ascii="Times New Roman" w:hAnsi="Times New Roman" w:cs="Times New Roman"/>
          <w:color w:val="000000"/>
          <w:sz w:val="24"/>
          <w:szCs w:val="24"/>
        </w:rPr>
        <w:t>Должность, Ф.И.О., подпись,</w:t>
      </w:r>
    </w:p>
    <w:p w14:paraId="27D6A673" w14:textId="77777777" w:rsidR="00395C2C" w:rsidRPr="00BA4F0C" w:rsidRDefault="00395C2C" w:rsidP="00395C2C">
      <w:pPr>
        <w:tabs>
          <w:tab w:val="left" w:pos="-142"/>
          <w:tab w:val="left" w:pos="2694"/>
        </w:tabs>
        <w:ind w:left="6379"/>
        <w:jc w:val="center"/>
        <w:rPr>
          <w:rFonts w:ascii="Times New Roman" w:hAnsi="Times New Roman" w:cs="Times New Roman"/>
          <w:color w:val="000000"/>
          <w:sz w:val="24"/>
          <w:szCs w:val="24"/>
        </w:rPr>
      </w:pPr>
      <w:r w:rsidRPr="00BA4F0C">
        <w:rPr>
          <w:rFonts w:ascii="Times New Roman" w:hAnsi="Times New Roman" w:cs="Times New Roman"/>
          <w:color w:val="000000"/>
          <w:sz w:val="24"/>
          <w:szCs w:val="24"/>
        </w:rPr>
        <w:t>дата заполнения анкеты</w:t>
      </w:r>
    </w:p>
    <w:p w14:paraId="70BC4FD5" w14:textId="77777777" w:rsidR="00395C2C" w:rsidRPr="00BA4F0C" w:rsidRDefault="00395C2C" w:rsidP="00395C2C">
      <w:pPr>
        <w:tabs>
          <w:tab w:val="left" w:pos="2694"/>
          <w:tab w:val="left" w:pos="6379"/>
        </w:tabs>
        <w:jc w:val="both"/>
        <w:rPr>
          <w:rFonts w:ascii="Times New Roman" w:hAnsi="Times New Roman" w:cs="Times New Roman"/>
          <w:i/>
          <w:iCs/>
          <w:sz w:val="24"/>
          <w:szCs w:val="24"/>
        </w:rPr>
      </w:pPr>
    </w:p>
    <w:p w14:paraId="034F9837" w14:textId="77777777" w:rsidR="00395C2C" w:rsidRPr="00BA4F0C" w:rsidRDefault="00395C2C" w:rsidP="00395C2C">
      <w:pPr>
        <w:jc w:val="both"/>
        <w:rPr>
          <w:rFonts w:ascii="Times New Roman" w:hAnsi="Times New Roman" w:cs="Times New Roman"/>
          <w:i/>
          <w:iCs/>
          <w:sz w:val="24"/>
          <w:szCs w:val="24"/>
        </w:rPr>
      </w:pPr>
      <w:r w:rsidRPr="00BA4F0C">
        <w:rPr>
          <w:rFonts w:ascii="Times New Roman" w:hAnsi="Times New Roman" w:cs="Times New Roman"/>
          <w:i/>
          <w:iCs/>
          <w:sz w:val="24"/>
          <w:szCs w:val="24"/>
        </w:rPr>
        <w:t xml:space="preserve">Заполняя и направляя в АО </w:t>
      </w:r>
      <w:r w:rsidRPr="00BA4F0C">
        <w:rPr>
          <w:rFonts w:ascii="Times New Roman" w:eastAsia="Calibri" w:hAnsi="Times New Roman" w:cs="Times New Roman"/>
          <w:sz w:val="24"/>
          <w:szCs w:val="24"/>
        </w:rPr>
        <w:t xml:space="preserve">«УМЗ» </w:t>
      </w:r>
      <w:r w:rsidRPr="00BA4F0C">
        <w:rPr>
          <w:rFonts w:ascii="Times New Roman" w:hAnsi="Times New Roman" w:cs="Times New Roman"/>
          <w:i/>
          <w:iCs/>
          <w:sz w:val="24"/>
          <w:szCs w:val="24"/>
        </w:rPr>
        <w:t xml:space="preserve">данную анкету-опросник, компания подтверждает достоверность и актуальность представленной в ней информации, а также обязуется предоставить АО </w:t>
      </w:r>
      <w:r w:rsidRPr="00BA4F0C">
        <w:rPr>
          <w:rFonts w:ascii="Times New Roman" w:eastAsia="Calibri" w:hAnsi="Times New Roman" w:cs="Times New Roman"/>
          <w:sz w:val="24"/>
          <w:szCs w:val="24"/>
        </w:rPr>
        <w:t>«УМЗ»</w:t>
      </w:r>
      <w:r w:rsidRPr="00BA4F0C">
        <w:rPr>
          <w:rFonts w:ascii="Times New Roman" w:hAnsi="Times New Roman" w:cs="Times New Roman"/>
          <w:i/>
          <w:iCs/>
          <w:sz w:val="24"/>
          <w:szCs w:val="24"/>
        </w:rPr>
        <w:t xml:space="preserve"> возможность проведения специализированного аудита/проверки отраженной в заполненной анкете-опроснике информации.</w:t>
      </w:r>
    </w:p>
    <w:p w14:paraId="1F8F36CC" w14:textId="77777777" w:rsidR="00395C2C" w:rsidRPr="00BA4F0C" w:rsidRDefault="00395C2C" w:rsidP="00395C2C">
      <w:pPr>
        <w:spacing w:line="216" w:lineRule="auto"/>
        <w:jc w:val="both"/>
        <w:rPr>
          <w:rFonts w:ascii="Times New Roman" w:hAnsi="Times New Roman" w:cs="Times New Roman"/>
          <w:sz w:val="24"/>
          <w:szCs w:val="24"/>
        </w:rPr>
      </w:pPr>
    </w:p>
    <w:p w14:paraId="5435E828" w14:textId="77777777" w:rsidR="00395C2C" w:rsidRPr="00BA4F0C" w:rsidRDefault="00395C2C" w:rsidP="00423805">
      <w:pPr>
        <w:spacing w:after="0" w:line="240" w:lineRule="auto"/>
        <w:jc w:val="right"/>
        <w:rPr>
          <w:rFonts w:ascii="Times New Roman" w:eastAsia="Calibri" w:hAnsi="Times New Roman" w:cs="Times New Roman"/>
          <w:b/>
          <w:sz w:val="24"/>
          <w:szCs w:val="24"/>
        </w:rPr>
      </w:pPr>
    </w:p>
    <w:p w14:paraId="33183247" w14:textId="77777777" w:rsidR="00395C2C" w:rsidRPr="00BA4F0C" w:rsidRDefault="00395C2C" w:rsidP="00423805">
      <w:pPr>
        <w:spacing w:after="0" w:line="240" w:lineRule="auto"/>
        <w:jc w:val="right"/>
        <w:rPr>
          <w:rFonts w:ascii="Times New Roman" w:eastAsia="Calibri" w:hAnsi="Times New Roman" w:cs="Times New Roman"/>
          <w:b/>
          <w:sz w:val="24"/>
          <w:szCs w:val="24"/>
        </w:rPr>
      </w:pPr>
    </w:p>
    <w:p w14:paraId="424DAF46" w14:textId="77777777" w:rsidR="00395C2C" w:rsidRPr="00BA4F0C" w:rsidRDefault="00395C2C" w:rsidP="00423805">
      <w:pPr>
        <w:spacing w:after="0" w:line="240" w:lineRule="auto"/>
        <w:jc w:val="right"/>
        <w:rPr>
          <w:rFonts w:ascii="Times New Roman" w:eastAsia="Calibri" w:hAnsi="Times New Roman" w:cs="Times New Roman"/>
          <w:b/>
          <w:sz w:val="24"/>
          <w:szCs w:val="24"/>
        </w:rPr>
      </w:pPr>
    </w:p>
    <w:p w14:paraId="3949F655" w14:textId="77777777" w:rsidR="00395C2C" w:rsidRPr="00BA4F0C" w:rsidRDefault="00395C2C" w:rsidP="00423805">
      <w:pPr>
        <w:spacing w:after="0" w:line="240" w:lineRule="auto"/>
        <w:jc w:val="right"/>
        <w:rPr>
          <w:rFonts w:ascii="Times New Roman" w:eastAsia="Calibri" w:hAnsi="Times New Roman" w:cs="Times New Roman"/>
          <w:b/>
          <w:sz w:val="24"/>
          <w:szCs w:val="24"/>
        </w:rPr>
      </w:pPr>
    </w:p>
    <w:p w14:paraId="657BF5EA" w14:textId="77777777" w:rsidR="00395C2C" w:rsidRPr="00BA4F0C" w:rsidRDefault="00395C2C" w:rsidP="00423805">
      <w:pPr>
        <w:spacing w:after="0" w:line="240" w:lineRule="auto"/>
        <w:jc w:val="right"/>
        <w:rPr>
          <w:rFonts w:ascii="Times New Roman" w:eastAsia="Calibri" w:hAnsi="Times New Roman" w:cs="Times New Roman"/>
          <w:b/>
          <w:sz w:val="24"/>
          <w:szCs w:val="24"/>
        </w:rPr>
      </w:pPr>
    </w:p>
    <w:p w14:paraId="5F960672" w14:textId="77777777" w:rsidR="00395C2C" w:rsidRPr="00BA4F0C" w:rsidRDefault="00395C2C" w:rsidP="00423805">
      <w:pPr>
        <w:spacing w:after="0" w:line="240" w:lineRule="auto"/>
        <w:jc w:val="right"/>
        <w:rPr>
          <w:rFonts w:ascii="Times New Roman" w:eastAsia="Calibri" w:hAnsi="Times New Roman" w:cs="Times New Roman"/>
          <w:b/>
          <w:sz w:val="24"/>
          <w:szCs w:val="24"/>
        </w:rPr>
      </w:pPr>
    </w:p>
    <w:p w14:paraId="19822799" w14:textId="77777777" w:rsidR="00395C2C" w:rsidRPr="00BA4F0C" w:rsidRDefault="00395C2C" w:rsidP="00423805">
      <w:pPr>
        <w:spacing w:after="0" w:line="240" w:lineRule="auto"/>
        <w:jc w:val="right"/>
        <w:rPr>
          <w:rFonts w:ascii="Times New Roman" w:eastAsia="Calibri" w:hAnsi="Times New Roman" w:cs="Times New Roman"/>
          <w:b/>
          <w:sz w:val="24"/>
          <w:szCs w:val="24"/>
        </w:rPr>
      </w:pPr>
    </w:p>
    <w:p w14:paraId="3135C670" w14:textId="77777777" w:rsidR="00395C2C" w:rsidRPr="00BA4F0C" w:rsidRDefault="00395C2C" w:rsidP="00423805">
      <w:pPr>
        <w:spacing w:after="0" w:line="240" w:lineRule="auto"/>
        <w:jc w:val="right"/>
        <w:rPr>
          <w:rFonts w:ascii="Times New Roman" w:eastAsia="Calibri" w:hAnsi="Times New Roman" w:cs="Times New Roman"/>
          <w:b/>
          <w:sz w:val="24"/>
          <w:szCs w:val="24"/>
        </w:rPr>
      </w:pPr>
    </w:p>
    <w:p w14:paraId="770A96D1" w14:textId="77777777" w:rsidR="00395C2C" w:rsidRPr="00BA4F0C" w:rsidRDefault="00395C2C" w:rsidP="00423805">
      <w:pPr>
        <w:spacing w:after="0" w:line="240" w:lineRule="auto"/>
        <w:jc w:val="right"/>
        <w:rPr>
          <w:rFonts w:ascii="Times New Roman" w:eastAsia="Calibri" w:hAnsi="Times New Roman" w:cs="Times New Roman"/>
          <w:b/>
          <w:sz w:val="24"/>
          <w:szCs w:val="24"/>
        </w:rPr>
      </w:pPr>
    </w:p>
    <w:p w14:paraId="6C48D1D9" w14:textId="77777777" w:rsidR="00395C2C" w:rsidRPr="00BA4F0C" w:rsidRDefault="00395C2C" w:rsidP="00423805">
      <w:pPr>
        <w:spacing w:after="0" w:line="240" w:lineRule="auto"/>
        <w:jc w:val="right"/>
        <w:rPr>
          <w:rFonts w:ascii="Times New Roman" w:eastAsia="Calibri" w:hAnsi="Times New Roman" w:cs="Times New Roman"/>
          <w:b/>
          <w:sz w:val="24"/>
          <w:szCs w:val="24"/>
        </w:rPr>
      </w:pPr>
    </w:p>
    <w:p w14:paraId="40A770B0" w14:textId="77777777" w:rsidR="00395C2C" w:rsidRPr="00BA4F0C" w:rsidRDefault="00395C2C" w:rsidP="00423805">
      <w:pPr>
        <w:spacing w:after="0" w:line="240" w:lineRule="auto"/>
        <w:jc w:val="right"/>
        <w:rPr>
          <w:rFonts w:ascii="Times New Roman" w:eastAsia="Calibri" w:hAnsi="Times New Roman" w:cs="Times New Roman"/>
          <w:b/>
          <w:sz w:val="24"/>
          <w:szCs w:val="24"/>
        </w:rPr>
      </w:pPr>
    </w:p>
    <w:p w14:paraId="729AD757" w14:textId="77777777" w:rsidR="00395C2C" w:rsidRPr="00BA4F0C" w:rsidRDefault="00395C2C" w:rsidP="00423805">
      <w:pPr>
        <w:spacing w:after="0" w:line="240" w:lineRule="auto"/>
        <w:jc w:val="right"/>
        <w:rPr>
          <w:rFonts w:ascii="Times New Roman" w:eastAsia="Calibri" w:hAnsi="Times New Roman" w:cs="Times New Roman"/>
          <w:b/>
          <w:sz w:val="24"/>
          <w:szCs w:val="24"/>
        </w:rPr>
      </w:pPr>
    </w:p>
    <w:p w14:paraId="394428C8" w14:textId="77777777" w:rsidR="00395C2C" w:rsidRPr="00BA4F0C" w:rsidRDefault="00395C2C" w:rsidP="00423805">
      <w:pPr>
        <w:spacing w:after="0" w:line="240" w:lineRule="auto"/>
        <w:jc w:val="right"/>
        <w:rPr>
          <w:rFonts w:ascii="Times New Roman" w:eastAsia="Calibri" w:hAnsi="Times New Roman" w:cs="Times New Roman"/>
          <w:b/>
          <w:sz w:val="24"/>
          <w:szCs w:val="24"/>
        </w:rPr>
      </w:pPr>
    </w:p>
    <w:p w14:paraId="06DD4405" w14:textId="1CD6DC6F" w:rsidR="00395C2C" w:rsidRDefault="00395C2C" w:rsidP="00423805">
      <w:pPr>
        <w:spacing w:after="0" w:line="240" w:lineRule="auto"/>
        <w:jc w:val="right"/>
        <w:rPr>
          <w:rFonts w:ascii="Times New Roman" w:eastAsia="Calibri" w:hAnsi="Times New Roman" w:cs="Times New Roman"/>
          <w:b/>
          <w:sz w:val="24"/>
          <w:szCs w:val="24"/>
        </w:rPr>
      </w:pPr>
    </w:p>
    <w:p w14:paraId="79D33FEC" w14:textId="38484A61" w:rsidR="00BA4F0C" w:rsidRDefault="00BA4F0C" w:rsidP="00423805">
      <w:pPr>
        <w:spacing w:after="0" w:line="240" w:lineRule="auto"/>
        <w:jc w:val="right"/>
        <w:rPr>
          <w:rFonts w:ascii="Times New Roman" w:eastAsia="Calibri" w:hAnsi="Times New Roman" w:cs="Times New Roman"/>
          <w:b/>
          <w:sz w:val="24"/>
          <w:szCs w:val="24"/>
        </w:rPr>
      </w:pPr>
    </w:p>
    <w:p w14:paraId="485A38A4" w14:textId="483BB768" w:rsidR="00BA4F0C" w:rsidRDefault="00BA4F0C" w:rsidP="00423805">
      <w:pPr>
        <w:spacing w:after="0" w:line="240" w:lineRule="auto"/>
        <w:jc w:val="right"/>
        <w:rPr>
          <w:rFonts w:ascii="Times New Roman" w:eastAsia="Calibri" w:hAnsi="Times New Roman" w:cs="Times New Roman"/>
          <w:b/>
          <w:sz w:val="24"/>
          <w:szCs w:val="24"/>
        </w:rPr>
      </w:pPr>
    </w:p>
    <w:p w14:paraId="35F7E3BA" w14:textId="01E83356" w:rsidR="00BA4F0C" w:rsidRDefault="00BA4F0C" w:rsidP="00423805">
      <w:pPr>
        <w:spacing w:after="0" w:line="240" w:lineRule="auto"/>
        <w:jc w:val="right"/>
        <w:rPr>
          <w:rFonts w:ascii="Times New Roman" w:eastAsia="Calibri" w:hAnsi="Times New Roman" w:cs="Times New Roman"/>
          <w:b/>
          <w:sz w:val="24"/>
          <w:szCs w:val="24"/>
        </w:rPr>
      </w:pPr>
    </w:p>
    <w:p w14:paraId="440618C6" w14:textId="38F1360E" w:rsidR="00BA4F0C" w:rsidRDefault="00BA4F0C" w:rsidP="00423805">
      <w:pPr>
        <w:spacing w:after="0" w:line="240" w:lineRule="auto"/>
        <w:jc w:val="right"/>
        <w:rPr>
          <w:rFonts w:ascii="Times New Roman" w:eastAsia="Calibri" w:hAnsi="Times New Roman" w:cs="Times New Roman"/>
          <w:b/>
          <w:sz w:val="24"/>
          <w:szCs w:val="24"/>
        </w:rPr>
      </w:pPr>
    </w:p>
    <w:p w14:paraId="18B38491" w14:textId="39F15B1C" w:rsidR="00BA4F0C" w:rsidRDefault="00BA4F0C" w:rsidP="00423805">
      <w:pPr>
        <w:spacing w:after="0" w:line="240" w:lineRule="auto"/>
        <w:jc w:val="right"/>
        <w:rPr>
          <w:rFonts w:ascii="Times New Roman" w:eastAsia="Calibri" w:hAnsi="Times New Roman" w:cs="Times New Roman"/>
          <w:b/>
          <w:sz w:val="24"/>
          <w:szCs w:val="24"/>
        </w:rPr>
      </w:pPr>
    </w:p>
    <w:p w14:paraId="7B410FFE" w14:textId="0A0F86C7" w:rsidR="00BA4F0C" w:rsidRDefault="00BA4F0C" w:rsidP="00423805">
      <w:pPr>
        <w:spacing w:after="0" w:line="240" w:lineRule="auto"/>
        <w:jc w:val="right"/>
        <w:rPr>
          <w:rFonts w:ascii="Times New Roman" w:eastAsia="Calibri" w:hAnsi="Times New Roman" w:cs="Times New Roman"/>
          <w:b/>
          <w:sz w:val="24"/>
          <w:szCs w:val="24"/>
        </w:rPr>
      </w:pPr>
    </w:p>
    <w:p w14:paraId="10B22B61" w14:textId="1E36ECBA" w:rsidR="00BA4F0C" w:rsidRDefault="00BA4F0C" w:rsidP="00423805">
      <w:pPr>
        <w:spacing w:after="0" w:line="240" w:lineRule="auto"/>
        <w:jc w:val="right"/>
        <w:rPr>
          <w:rFonts w:ascii="Times New Roman" w:eastAsia="Calibri" w:hAnsi="Times New Roman" w:cs="Times New Roman"/>
          <w:b/>
          <w:sz w:val="24"/>
          <w:szCs w:val="24"/>
        </w:rPr>
      </w:pPr>
    </w:p>
    <w:p w14:paraId="3C244FCC" w14:textId="58160FBD" w:rsidR="00BA4F0C" w:rsidRDefault="00BA4F0C" w:rsidP="00423805">
      <w:pPr>
        <w:spacing w:after="0" w:line="240" w:lineRule="auto"/>
        <w:jc w:val="right"/>
        <w:rPr>
          <w:rFonts w:ascii="Times New Roman" w:eastAsia="Calibri" w:hAnsi="Times New Roman" w:cs="Times New Roman"/>
          <w:b/>
          <w:sz w:val="24"/>
          <w:szCs w:val="24"/>
        </w:rPr>
      </w:pPr>
    </w:p>
    <w:p w14:paraId="61669C33" w14:textId="388348DD" w:rsidR="00BA4F0C" w:rsidRDefault="00BA4F0C" w:rsidP="00423805">
      <w:pPr>
        <w:spacing w:after="0" w:line="240" w:lineRule="auto"/>
        <w:jc w:val="right"/>
        <w:rPr>
          <w:rFonts w:ascii="Times New Roman" w:eastAsia="Calibri" w:hAnsi="Times New Roman" w:cs="Times New Roman"/>
          <w:b/>
          <w:sz w:val="24"/>
          <w:szCs w:val="24"/>
        </w:rPr>
      </w:pPr>
    </w:p>
    <w:p w14:paraId="1F8F1530" w14:textId="4F2C902E" w:rsidR="00BA4F0C" w:rsidRDefault="00BA4F0C" w:rsidP="00423805">
      <w:pPr>
        <w:spacing w:after="0" w:line="240" w:lineRule="auto"/>
        <w:jc w:val="right"/>
        <w:rPr>
          <w:rFonts w:ascii="Times New Roman" w:eastAsia="Calibri" w:hAnsi="Times New Roman" w:cs="Times New Roman"/>
          <w:b/>
          <w:sz w:val="24"/>
          <w:szCs w:val="24"/>
        </w:rPr>
      </w:pPr>
    </w:p>
    <w:p w14:paraId="7BA401F5" w14:textId="5DEC1E9F" w:rsidR="00BA4F0C" w:rsidRDefault="00BA4F0C" w:rsidP="00423805">
      <w:pPr>
        <w:spacing w:after="0" w:line="240" w:lineRule="auto"/>
        <w:jc w:val="right"/>
        <w:rPr>
          <w:rFonts w:ascii="Times New Roman" w:eastAsia="Calibri" w:hAnsi="Times New Roman" w:cs="Times New Roman"/>
          <w:b/>
          <w:sz w:val="24"/>
          <w:szCs w:val="24"/>
        </w:rPr>
      </w:pPr>
    </w:p>
    <w:p w14:paraId="465F9519" w14:textId="5BE7CA07" w:rsidR="00BA4F0C" w:rsidRDefault="00BA4F0C" w:rsidP="00423805">
      <w:pPr>
        <w:spacing w:after="0" w:line="240" w:lineRule="auto"/>
        <w:jc w:val="right"/>
        <w:rPr>
          <w:rFonts w:ascii="Times New Roman" w:eastAsia="Calibri" w:hAnsi="Times New Roman" w:cs="Times New Roman"/>
          <w:b/>
          <w:sz w:val="24"/>
          <w:szCs w:val="24"/>
        </w:rPr>
      </w:pPr>
    </w:p>
    <w:p w14:paraId="663E6899" w14:textId="033FB1AB" w:rsidR="00BA4F0C" w:rsidRDefault="00BA4F0C" w:rsidP="00423805">
      <w:pPr>
        <w:spacing w:after="0" w:line="240" w:lineRule="auto"/>
        <w:jc w:val="right"/>
        <w:rPr>
          <w:rFonts w:ascii="Times New Roman" w:eastAsia="Calibri" w:hAnsi="Times New Roman" w:cs="Times New Roman"/>
          <w:b/>
          <w:sz w:val="24"/>
          <w:szCs w:val="24"/>
        </w:rPr>
      </w:pPr>
    </w:p>
    <w:p w14:paraId="3D8F98CE" w14:textId="48E5ECB5" w:rsidR="00BA4F0C" w:rsidRDefault="00BA4F0C" w:rsidP="00423805">
      <w:pPr>
        <w:spacing w:after="0" w:line="240" w:lineRule="auto"/>
        <w:jc w:val="right"/>
        <w:rPr>
          <w:rFonts w:ascii="Times New Roman" w:eastAsia="Calibri" w:hAnsi="Times New Roman" w:cs="Times New Roman"/>
          <w:b/>
          <w:sz w:val="24"/>
          <w:szCs w:val="24"/>
        </w:rPr>
      </w:pPr>
    </w:p>
    <w:p w14:paraId="37B6AC61" w14:textId="22ACC59D" w:rsidR="00BA4F0C" w:rsidRDefault="00BA4F0C" w:rsidP="00423805">
      <w:pPr>
        <w:spacing w:after="0" w:line="240" w:lineRule="auto"/>
        <w:jc w:val="right"/>
        <w:rPr>
          <w:rFonts w:ascii="Times New Roman" w:eastAsia="Calibri" w:hAnsi="Times New Roman" w:cs="Times New Roman"/>
          <w:b/>
          <w:sz w:val="24"/>
          <w:szCs w:val="24"/>
        </w:rPr>
      </w:pPr>
    </w:p>
    <w:p w14:paraId="5925DEB1" w14:textId="1CDD1128" w:rsidR="002207AD" w:rsidRDefault="002207AD" w:rsidP="00423805">
      <w:pPr>
        <w:spacing w:after="0" w:line="240" w:lineRule="auto"/>
        <w:jc w:val="right"/>
        <w:rPr>
          <w:rFonts w:ascii="Times New Roman" w:eastAsia="Calibri" w:hAnsi="Times New Roman" w:cs="Times New Roman"/>
          <w:b/>
          <w:sz w:val="24"/>
          <w:szCs w:val="24"/>
        </w:rPr>
      </w:pPr>
    </w:p>
    <w:p w14:paraId="67E7F1BD" w14:textId="4831C111" w:rsidR="002207AD" w:rsidRDefault="002207AD" w:rsidP="00423805">
      <w:pPr>
        <w:spacing w:after="0" w:line="240" w:lineRule="auto"/>
        <w:jc w:val="right"/>
        <w:rPr>
          <w:rFonts w:ascii="Times New Roman" w:eastAsia="Calibri" w:hAnsi="Times New Roman" w:cs="Times New Roman"/>
          <w:b/>
          <w:sz w:val="24"/>
          <w:szCs w:val="24"/>
        </w:rPr>
      </w:pPr>
    </w:p>
    <w:p w14:paraId="37C8881C" w14:textId="231A7955" w:rsidR="002207AD" w:rsidRDefault="002207AD" w:rsidP="00423805">
      <w:pPr>
        <w:spacing w:after="0" w:line="240" w:lineRule="auto"/>
        <w:jc w:val="right"/>
        <w:rPr>
          <w:rFonts w:ascii="Times New Roman" w:eastAsia="Calibri" w:hAnsi="Times New Roman" w:cs="Times New Roman"/>
          <w:b/>
          <w:sz w:val="24"/>
          <w:szCs w:val="24"/>
        </w:rPr>
      </w:pPr>
    </w:p>
    <w:p w14:paraId="49AD7F94" w14:textId="20043878" w:rsidR="002207AD" w:rsidRDefault="002207AD" w:rsidP="00423805">
      <w:pPr>
        <w:spacing w:after="0" w:line="240" w:lineRule="auto"/>
        <w:jc w:val="right"/>
        <w:rPr>
          <w:rFonts w:ascii="Times New Roman" w:eastAsia="Calibri" w:hAnsi="Times New Roman" w:cs="Times New Roman"/>
          <w:b/>
          <w:sz w:val="24"/>
          <w:szCs w:val="24"/>
        </w:rPr>
      </w:pPr>
    </w:p>
    <w:p w14:paraId="5CF7160E" w14:textId="0E15F559" w:rsidR="002207AD" w:rsidRDefault="002207AD" w:rsidP="00423805">
      <w:pPr>
        <w:spacing w:after="0" w:line="240" w:lineRule="auto"/>
        <w:jc w:val="right"/>
        <w:rPr>
          <w:rFonts w:ascii="Times New Roman" w:eastAsia="Calibri" w:hAnsi="Times New Roman" w:cs="Times New Roman"/>
          <w:b/>
          <w:sz w:val="24"/>
          <w:szCs w:val="24"/>
        </w:rPr>
      </w:pPr>
    </w:p>
    <w:p w14:paraId="7B721E23" w14:textId="77777777" w:rsidR="002207AD" w:rsidRDefault="002207AD" w:rsidP="00423805">
      <w:pPr>
        <w:spacing w:after="0" w:line="240" w:lineRule="auto"/>
        <w:jc w:val="right"/>
        <w:rPr>
          <w:rFonts w:ascii="Times New Roman" w:eastAsia="Calibri" w:hAnsi="Times New Roman" w:cs="Times New Roman"/>
          <w:b/>
          <w:sz w:val="24"/>
          <w:szCs w:val="24"/>
        </w:rPr>
      </w:pPr>
    </w:p>
    <w:p w14:paraId="70ED78AA" w14:textId="613AFEC7" w:rsidR="00BA4F0C" w:rsidRDefault="00BA4F0C" w:rsidP="00423805">
      <w:pPr>
        <w:spacing w:after="0" w:line="240" w:lineRule="auto"/>
        <w:jc w:val="right"/>
        <w:rPr>
          <w:rFonts w:ascii="Times New Roman" w:eastAsia="Calibri" w:hAnsi="Times New Roman" w:cs="Times New Roman"/>
          <w:b/>
          <w:sz w:val="24"/>
          <w:szCs w:val="24"/>
        </w:rPr>
      </w:pPr>
    </w:p>
    <w:p w14:paraId="2F4CFD39" w14:textId="379B40E2" w:rsidR="00BA4F0C" w:rsidRDefault="00BA4F0C" w:rsidP="00423805">
      <w:pPr>
        <w:spacing w:after="0" w:line="240" w:lineRule="auto"/>
        <w:jc w:val="right"/>
        <w:rPr>
          <w:rFonts w:ascii="Times New Roman" w:eastAsia="Calibri" w:hAnsi="Times New Roman" w:cs="Times New Roman"/>
          <w:b/>
          <w:sz w:val="24"/>
          <w:szCs w:val="24"/>
        </w:rPr>
      </w:pPr>
    </w:p>
    <w:p w14:paraId="5A14FB63" w14:textId="71FCE445" w:rsidR="00BA4F0C" w:rsidRDefault="00BA4F0C" w:rsidP="00423805">
      <w:pPr>
        <w:spacing w:after="0" w:line="240" w:lineRule="auto"/>
        <w:jc w:val="right"/>
        <w:rPr>
          <w:rFonts w:ascii="Times New Roman" w:eastAsia="Calibri" w:hAnsi="Times New Roman" w:cs="Times New Roman"/>
          <w:b/>
          <w:sz w:val="24"/>
          <w:szCs w:val="24"/>
        </w:rPr>
      </w:pPr>
    </w:p>
    <w:p w14:paraId="0DCE2D12" w14:textId="77777777" w:rsidR="00BA4F0C" w:rsidRPr="00BA4F0C" w:rsidRDefault="00BA4F0C" w:rsidP="00423805">
      <w:pPr>
        <w:spacing w:after="0" w:line="240" w:lineRule="auto"/>
        <w:jc w:val="right"/>
        <w:rPr>
          <w:rFonts w:ascii="Times New Roman" w:eastAsia="Calibri" w:hAnsi="Times New Roman" w:cs="Times New Roman"/>
          <w:b/>
          <w:sz w:val="24"/>
          <w:szCs w:val="24"/>
        </w:rPr>
      </w:pPr>
    </w:p>
    <w:p w14:paraId="12B3F4CD" w14:textId="5ABE444B" w:rsidR="00930A15" w:rsidRPr="00BA4F0C" w:rsidRDefault="00930A15" w:rsidP="00423805">
      <w:pPr>
        <w:spacing w:after="0" w:line="240" w:lineRule="auto"/>
        <w:jc w:val="right"/>
        <w:rPr>
          <w:rFonts w:ascii="Times New Roman" w:eastAsia="Calibri" w:hAnsi="Times New Roman" w:cs="Times New Roman"/>
          <w:b/>
          <w:sz w:val="24"/>
          <w:szCs w:val="24"/>
        </w:rPr>
      </w:pPr>
      <w:r w:rsidRPr="00BA4F0C">
        <w:rPr>
          <w:rFonts w:ascii="Times New Roman" w:eastAsia="Calibri" w:hAnsi="Times New Roman" w:cs="Times New Roman"/>
          <w:b/>
          <w:sz w:val="24"/>
          <w:szCs w:val="24"/>
        </w:rPr>
        <w:lastRenderedPageBreak/>
        <w:t xml:space="preserve">Приложение № </w:t>
      </w:r>
      <w:r w:rsidR="00BA4F0C">
        <w:rPr>
          <w:rFonts w:ascii="Times New Roman" w:eastAsia="Calibri" w:hAnsi="Times New Roman" w:cs="Times New Roman"/>
          <w:b/>
          <w:sz w:val="24"/>
          <w:szCs w:val="24"/>
        </w:rPr>
        <w:t>7</w:t>
      </w:r>
    </w:p>
    <w:p w14:paraId="1CC30FE0" w14:textId="77777777" w:rsidR="00930A15" w:rsidRPr="00BA4F0C" w:rsidRDefault="00930A15" w:rsidP="00423805">
      <w:pPr>
        <w:spacing w:after="0" w:line="240" w:lineRule="auto"/>
        <w:jc w:val="right"/>
        <w:rPr>
          <w:rFonts w:ascii="Times New Roman" w:eastAsia="Calibri" w:hAnsi="Times New Roman" w:cs="Times New Roman"/>
          <w:sz w:val="24"/>
          <w:szCs w:val="24"/>
        </w:rPr>
      </w:pPr>
      <w:r w:rsidRPr="00BA4F0C">
        <w:rPr>
          <w:rFonts w:ascii="Times New Roman" w:eastAsia="Calibri" w:hAnsi="Times New Roman" w:cs="Times New Roman"/>
          <w:sz w:val="24"/>
          <w:szCs w:val="24"/>
        </w:rPr>
        <w:t xml:space="preserve">к Договору о закупке работ № ________________ </w:t>
      </w:r>
    </w:p>
    <w:p w14:paraId="0244CF15" w14:textId="77777777" w:rsidR="00930A15" w:rsidRPr="00BA4F0C" w:rsidRDefault="00930A15" w:rsidP="00423805">
      <w:pPr>
        <w:spacing w:after="0" w:line="240" w:lineRule="auto"/>
        <w:jc w:val="right"/>
        <w:rPr>
          <w:rFonts w:ascii="Times New Roman" w:eastAsia="Calibri" w:hAnsi="Times New Roman" w:cs="Times New Roman"/>
          <w:sz w:val="24"/>
          <w:szCs w:val="24"/>
        </w:rPr>
      </w:pPr>
      <w:r w:rsidRPr="00BA4F0C">
        <w:rPr>
          <w:rFonts w:ascii="Times New Roman" w:eastAsia="Calibri" w:hAnsi="Times New Roman" w:cs="Times New Roman"/>
          <w:sz w:val="24"/>
          <w:szCs w:val="24"/>
        </w:rPr>
        <w:t>от «____» ___________</w:t>
      </w:r>
      <w:proofErr w:type="gramStart"/>
      <w:r w:rsidRPr="00BA4F0C">
        <w:rPr>
          <w:rFonts w:ascii="Times New Roman" w:eastAsia="Calibri" w:hAnsi="Times New Roman" w:cs="Times New Roman"/>
          <w:sz w:val="24"/>
          <w:szCs w:val="24"/>
        </w:rPr>
        <w:t>_  202</w:t>
      </w:r>
      <w:proofErr w:type="gramEnd"/>
      <w:r w:rsidRPr="00BA4F0C">
        <w:rPr>
          <w:rFonts w:ascii="Times New Roman" w:eastAsia="Calibri" w:hAnsi="Times New Roman" w:cs="Times New Roman"/>
          <w:sz w:val="24"/>
          <w:szCs w:val="24"/>
        </w:rPr>
        <w:t>_ г.</w:t>
      </w:r>
    </w:p>
    <w:p w14:paraId="1D66D68B" w14:textId="77777777" w:rsidR="00474445" w:rsidRPr="003704FA" w:rsidRDefault="00474445" w:rsidP="00474445">
      <w:pPr>
        <w:pStyle w:val="FFWLevel3"/>
        <w:numPr>
          <w:ilvl w:val="0"/>
          <w:numId w:val="0"/>
        </w:numPr>
        <w:spacing w:line="240" w:lineRule="auto"/>
        <w:ind w:left="142"/>
        <w:jc w:val="center"/>
        <w:rPr>
          <w:rFonts w:ascii="Times New Roman" w:hAnsi="Times New Roman" w:cs="Times New Roman"/>
          <w:b/>
          <w:sz w:val="22"/>
          <w:lang w:val="ru-RU"/>
        </w:rPr>
      </w:pPr>
      <w:r w:rsidRPr="003704FA">
        <w:rPr>
          <w:rFonts w:ascii="Times New Roman" w:hAnsi="Times New Roman" w:cs="Times New Roman"/>
          <w:b/>
          <w:sz w:val="22"/>
          <w:lang w:val="ru-RU"/>
        </w:rPr>
        <w:t>ГАРАНТИИ СООТВЕТСТВИЯ САНКЦИОННЫМ ОГРАНИЧЕНИЯМ</w:t>
      </w:r>
    </w:p>
    <w:p w14:paraId="0D415BB4" w14:textId="77777777" w:rsidR="00474445" w:rsidRPr="00BA4F0C" w:rsidRDefault="00474445" w:rsidP="00474445">
      <w:pPr>
        <w:pStyle w:val="FFWLevel2"/>
        <w:numPr>
          <w:ilvl w:val="1"/>
          <w:numId w:val="1"/>
        </w:numPr>
        <w:snapToGrid w:val="0"/>
        <w:spacing w:before="0" w:line="240" w:lineRule="auto"/>
        <w:rPr>
          <w:rFonts w:ascii="Times New Roman" w:hAnsi="Times New Roman" w:cs="Times New Roman"/>
          <w:sz w:val="24"/>
          <w:szCs w:val="24"/>
          <w:lang w:val="ru-RU"/>
        </w:rPr>
      </w:pPr>
      <w:r w:rsidRPr="00BA4F0C">
        <w:rPr>
          <w:rFonts w:ascii="Times New Roman" w:hAnsi="Times New Roman" w:cs="Times New Roman"/>
          <w:sz w:val="24"/>
          <w:szCs w:val="24"/>
          <w:lang w:val="ru-RU"/>
        </w:rPr>
        <w:t xml:space="preserve"> Подрядчик («контрагент») гарантирует АО «УМЗ», что:</w:t>
      </w:r>
    </w:p>
    <w:p w14:paraId="1F67CDA0" w14:textId="77777777" w:rsidR="00474445" w:rsidRPr="00BA4F0C" w:rsidRDefault="00474445" w:rsidP="00474445">
      <w:pPr>
        <w:pStyle w:val="FFWLevel3"/>
        <w:numPr>
          <w:ilvl w:val="2"/>
          <w:numId w:val="1"/>
        </w:numPr>
        <w:spacing w:before="0" w:line="240" w:lineRule="auto"/>
        <w:ind w:left="0" w:firstLine="567"/>
        <w:rPr>
          <w:rFonts w:ascii="Times New Roman" w:hAnsi="Times New Roman" w:cs="Times New Roman"/>
          <w:sz w:val="24"/>
          <w:szCs w:val="24"/>
          <w:lang w:val="ru-RU"/>
        </w:rPr>
      </w:pPr>
      <w:r w:rsidRPr="00BA4F0C">
        <w:rPr>
          <w:rFonts w:ascii="Times New Roman" w:hAnsi="Times New Roman" w:cs="Times New Roman"/>
          <w:sz w:val="24"/>
          <w:szCs w:val="24"/>
          <w:lang w:val="ru-RU"/>
        </w:rPr>
        <w:t xml:space="preserve">ни он, ни его аффилированные лица, ни все его акционеры (участники) не включены в санкционный список Европейского союза, </w:t>
      </w:r>
      <w:r w:rsidRPr="00BA4F0C">
        <w:rPr>
          <w:rFonts w:ascii="Times New Roman" w:eastAsia="Times New Roman" w:hAnsi="Times New Roman" w:cs="Times New Roman"/>
          <w:sz w:val="24"/>
          <w:szCs w:val="24"/>
          <w:lang w:val="ru-RU" w:eastAsia="ru-RU"/>
        </w:rPr>
        <w:t>Великобритании, Китая, Швейцарии</w:t>
      </w:r>
      <w:r w:rsidRPr="00BA4F0C">
        <w:rPr>
          <w:rFonts w:ascii="Times New Roman" w:hAnsi="Times New Roman" w:cs="Times New Roman"/>
          <w:sz w:val="24"/>
          <w:szCs w:val="24"/>
          <w:lang w:val="ru-RU"/>
        </w:rPr>
        <w:t xml:space="preserve">, в санкционных списках США, а также любой иной санкционный список, имеющий экстерриториальное действие (Список санкций); </w:t>
      </w:r>
    </w:p>
    <w:p w14:paraId="6C4846AB" w14:textId="77777777" w:rsidR="00474445" w:rsidRPr="00BA4F0C" w:rsidRDefault="00474445" w:rsidP="00474445">
      <w:pPr>
        <w:pStyle w:val="FFWLevel3"/>
        <w:numPr>
          <w:ilvl w:val="2"/>
          <w:numId w:val="1"/>
        </w:numPr>
        <w:spacing w:before="0" w:line="240" w:lineRule="auto"/>
        <w:ind w:left="0" w:firstLine="567"/>
        <w:rPr>
          <w:rFonts w:ascii="Times New Roman" w:hAnsi="Times New Roman" w:cs="Times New Roman"/>
          <w:sz w:val="24"/>
          <w:szCs w:val="24"/>
          <w:lang w:val="ru-RU"/>
        </w:rPr>
      </w:pPr>
      <w:r w:rsidRPr="00BA4F0C">
        <w:rPr>
          <w:rFonts w:ascii="Times New Roman" w:hAnsi="Times New Roman" w:cs="Times New Roman"/>
          <w:sz w:val="24"/>
          <w:szCs w:val="24"/>
          <w:lang w:val="ru-RU"/>
        </w:rPr>
        <w:t>заключение Договора и/или его исполнение не влечет нарушения санкций, указанных в подпункте (а) настоящего пункта;</w:t>
      </w:r>
    </w:p>
    <w:p w14:paraId="2BCBFC44" w14:textId="77777777" w:rsidR="00474445" w:rsidRPr="00BA4F0C" w:rsidRDefault="00474445" w:rsidP="00474445">
      <w:pPr>
        <w:pStyle w:val="FFWLevel3"/>
        <w:numPr>
          <w:ilvl w:val="2"/>
          <w:numId w:val="1"/>
        </w:numPr>
        <w:spacing w:before="0" w:line="240" w:lineRule="auto"/>
        <w:ind w:left="0" w:firstLine="567"/>
        <w:rPr>
          <w:rFonts w:ascii="Times New Roman" w:hAnsi="Times New Roman" w:cs="Times New Roman"/>
          <w:sz w:val="24"/>
          <w:szCs w:val="24"/>
          <w:lang w:val="ru-RU"/>
        </w:rPr>
      </w:pPr>
      <w:r w:rsidRPr="00BA4F0C">
        <w:rPr>
          <w:rFonts w:ascii="Times New Roman" w:hAnsi="Times New Roman" w:cs="Times New Roman"/>
          <w:sz w:val="24"/>
          <w:szCs w:val="24"/>
          <w:lang w:val="ru-RU"/>
        </w:rPr>
        <w:t xml:space="preserve">в день, когда он обязан исполнить соответствующее обязательство по Договору и до даты его фактического исполнения в соответствии с настоящим Договором – счета, в 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Список санкций; </w:t>
      </w:r>
    </w:p>
    <w:p w14:paraId="4B999724" w14:textId="77777777" w:rsidR="00474445" w:rsidRPr="00BA4F0C" w:rsidRDefault="00474445" w:rsidP="00474445">
      <w:pPr>
        <w:pStyle w:val="FFWLevel3"/>
        <w:numPr>
          <w:ilvl w:val="2"/>
          <w:numId w:val="1"/>
        </w:numPr>
        <w:spacing w:before="0" w:line="240" w:lineRule="auto"/>
        <w:ind w:left="0" w:firstLine="567"/>
        <w:rPr>
          <w:rFonts w:ascii="Times New Roman" w:hAnsi="Times New Roman" w:cs="Times New Roman"/>
          <w:sz w:val="24"/>
          <w:szCs w:val="24"/>
          <w:lang w:val="ru-RU"/>
        </w:rPr>
      </w:pPr>
      <w:r w:rsidRPr="00BA4F0C">
        <w:rPr>
          <w:rFonts w:ascii="Times New Roman" w:hAnsi="Times New Roman" w:cs="Times New Roman"/>
          <w:sz w:val="24"/>
          <w:szCs w:val="24"/>
          <w:lang w:val="ru-RU"/>
        </w:rPr>
        <w:t>лицо(а), подписывающее(</w:t>
      </w:r>
      <w:proofErr w:type="spellStart"/>
      <w:r w:rsidRPr="00BA4F0C">
        <w:rPr>
          <w:rFonts w:ascii="Times New Roman" w:hAnsi="Times New Roman" w:cs="Times New Roman"/>
          <w:sz w:val="24"/>
          <w:szCs w:val="24"/>
          <w:lang w:val="ru-RU"/>
        </w:rPr>
        <w:t>ие</w:t>
      </w:r>
      <w:proofErr w:type="spellEnd"/>
      <w:r w:rsidRPr="00BA4F0C">
        <w:rPr>
          <w:rFonts w:ascii="Times New Roman" w:hAnsi="Times New Roman" w:cs="Times New Roman"/>
          <w:sz w:val="24"/>
          <w:szCs w:val="24"/>
          <w:lang w:val="ru-RU"/>
        </w:rPr>
        <w:t>) Договор от его имени, не включены в Список санкций.</w:t>
      </w:r>
    </w:p>
    <w:p w14:paraId="5E482322" w14:textId="77777777" w:rsidR="00474445" w:rsidRPr="00BA4F0C" w:rsidRDefault="00474445" w:rsidP="00474445">
      <w:pPr>
        <w:pStyle w:val="FFWLevel2"/>
        <w:numPr>
          <w:ilvl w:val="1"/>
          <w:numId w:val="2"/>
        </w:numPr>
        <w:snapToGrid w:val="0"/>
        <w:spacing w:before="0" w:line="240" w:lineRule="auto"/>
        <w:ind w:left="0" w:firstLine="567"/>
        <w:rPr>
          <w:rFonts w:ascii="Times New Roman" w:hAnsi="Times New Roman" w:cs="Times New Roman"/>
          <w:i/>
          <w:sz w:val="24"/>
          <w:szCs w:val="24"/>
          <w:lang w:val="ru-RU"/>
        </w:rPr>
      </w:pPr>
      <w:r w:rsidRPr="00BA4F0C">
        <w:rPr>
          <w:rFonts w:ascii="Times New Roman" w:hAnsi="Times New Roman" w:cs="Times New Roman"/>
          <w:sz w:val="24"/>
          <w:szCs w:val="24"/>
          <w:lang w:val="ru-RU"/>
        </w:rPr>
        <w:t>В случае, если какая-либо гарантия окажется недостоверной и (или) неточной, контрагент обязан возместить АО «УМЗ» прямые и/или косвенные убытки, возникшие в результате или в связи с недостоверностью или неточностью такой гарантии, не позднее 10 (десяти) рабочих дней со дня получения требования. При этом, АО «УМЗ» вправе расторгнуть настоящий Договор в одностороннем порядке.</w:t>
      </w:r>
    </w:p>
    <w:p w14:paraId="1078AE24" w14:textId="77777777" w:rsidR="00474445" w:rsidRPr="00BA4F0C" w:rsidRDefault="00474445" w:rsidP="00474445">
      <w:pPr>
        <w:pStyle w:val="FFWLevel2"/>
        <w:numPr>
          <w:ilvl w:val="1"/>
          <w:numId w:val="2"/>
        </w:numPr>
        <w:snapToGrid w:val="0"/>
        <w:spacing w:before="0" w:line="240" w:lineRule="auto"/>
        <w:ind w:left="0" w:firstLine="567"/>
        <w:rPr>
          <w:rFonts w:ascii="Times New Roman" w:hAnsi="Times New Roman" w:cs="Times New Roman"/>
          <w:sz w:val="24"/>
          <w:szCs w:val="24"/>
          <w:lang w:val="ru-RU"/>
        </w:rPr>
      </w:pPr>
      <w:r w:rsidRPr="00BA4F0C">
        <w:rPr>
          <w:rFonts w:ascii="Times New Roman" w:hAnsi="Times New Roman" w:cs="Times New Roman"/>
          <w:sz w:val="24"/>
          <w:szCs w:val="24"/>
          <w:lang w:val="ru-RU"/>
        </w:rPr>
        <w:t>В случае, если после даты заключения Договора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в соответствии с которым контрагент будет включен в Список санкций («</w:t>
      </w:r>
      <w:r w:rsidRPr="00BA4F0C">
        <w:rPr>
          <w:rFonts w:ascii="Times New Roman" w:hAnsi="Times New Roman" w:cs="Times New Roman"/>
          <w:b/>
          <w:sz w:val="24"/>
          <w:szCs w:val="24"/>
          <w:lang w:val="ru-RU"/>
        </w:rPr>
        <w:t>Новые Санкции</w:t>
      </w:r>
      <w:r w:rsidRPr="00BA4F0C">
        <w:rPr>
          <w:rFonts w:ascii="Times New Roman" w:hAnsi="Times New Roman" w:cs="Times New Roman"/>
          <w:sz w:val="24"/>
          <w:szCs w:val="24"/>
          <w:lang w:val="ru-RU"/>
        </w:rPr>
        <w:t>»), и /или такие Новые Санкции:</w:t>
      </w:r>
    </w:p>
    <w:p w14:paraId="00BD45F1" w14:textId="77777777" w:rsidR="00474445" w:rsidRPr="00BA4F0C" w:rsidRDefault="00474445" w:rsidP="00474445">
      <w:pPr>
        <w:pStyle w:val="FFWLevel3"/>
        <w:numPr>
          <w:ilvl w:val="2"/>
          <w:numId w:val="1"/>
        </w:numPr>
        <w:spacing w:before="0" w:line="240" w:lineRule="auto"/>
        <w:ind w:left="0" w:firstLine="567"/>
        <w:rPr>
          <w:rFonts w:ascii="Times New Roman" w:hAnsi="Times New Roman" w:cs="Times New Roman"/>
          <w:sz w:val="24"/>
          <w:szCs w:val="24"/>
          <w:lang w:val="ru-RU"/>
        </w:rPr>
      </w:pPr>
      <w:r w:rsidRPr="00BA4F0C">
        <w:rPr>
          <w:rFonts w:ascii="Times New Roman" w:hAnsi="Times New Roman" w:cs="Times New Roman"/>
          <w:sz w:val="24"/>
          <w:szCs w:val="24"/>
          <w:lang w:val="ru-RU"/>
        </w:rPr>
        <w:t>по разумному и обоснованному заключению Сторон могут сделать невозможным или существенно затруднить исполнение другой Стороной своих обязательств по настоящему Договору; и (или)</w:t>
      </w:r>
    </w:p>
    <w:p w14:paraId="7830DE21" w14:textId="77777777" w:rsidR="00474445" w:rsidRPr="00BA4F0C" w:rsidRDefault="00474445" w:rsidP="00474445">
      <w:pPr>
        <w:pStyle w:val="FFWLevel3"/>
        <w:numPr>
          <w:ilvl w:val="2"/>
          <w:numId w:val="1"/>
        </w:numPr>
        <w:spacing w:before="0" w:line="240" w:lineRule="auto"/>
        <w:ind w:left="0" w:firstLine="567"/>
        <w:rPr>
          <w:rFonts w:ascii="Times New Roman" w:hAnsi="Times New Roman" w:cs="Times New Roman"/>
          <w:sz w:val="24"/>
          <w:szCs w:val="24"/>
          <w:lang w:val="ru-RU"/>
        </w:rPr>
      </w:pPr>
      <w:r w:rsidRPr="00BA4F0C">
        <w:rPr>
          <w:rFonts w:ascii="Times New Roman" w:hAnsi="Times New Roman" w:cs="Times New Roman"/>
          <w:sz w:val="24"/>
          <w:szCs w:val="24"/>
          <w:lang w:val="ru-RU"/>
        </w:rPr>
        <w:t>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 и (или)</w:t>
      </w:r>
    </w:p>
    <w:p w14:paraId="05C67EF2" w14:textId="77777777" w:rsidR="00474445" w:rsidRPr="00BA4F0C" w:rsidRDefault="00474445" w:rsidP="00474445">
      <w:pPr>
        <w:pStyle w:val="FFWLevel3"/>
        <w:numPr>
          <w:ilvl w:val="2"/>
          <w:numId w:val="1"/>
        </w:numPr>
        <w:spacing w:before="0" w:line="240" w:lineRule="auto"/>
        <w:ind w:left="0" w:firstLine="567"/>
        <w:rPr>
          <w:rFonts w:ascii="Times New Roman" w:hAnsi="Times New Roman" w:cs="Times New Roman"/>
          <w:sz w:val="24"/>
          <w:szCs w:val="24"/>
          <w:lang w:val="ru-RU"/>
        </w:rPr>
      </w:pPr>
      <w:r w:rsidRPr="00BA4F0C">
        <w:rPr>
          <w:rFonts w:ascii="Times New Roman" w:hAnsi="Times New Roman" w:cs="Times New Roman"/>
          <w:sz w:val="24"/>
          <w:szCs w:val="24"/>
          <w:lang w:val="ru-RU"/>
        </w:rPr>
        <w:t>повлекли либо могут повлечь нарушение, либо остановку поставок продукции/оказания услуг;</w:t>
      </w:r>
    </w:p>
    <w:p w14:paraId="2B00B899" w14:textId="77777777" w:rsidR="00474445" w:rsidRPr="00BA4F0C" w:rsidRDefault="00474445" w:rsidP="00474445">
      <w:pPr>
        <w:pStyle w:val="FFWLevel3"/>
        <w:numPr>
          <w:ilvl w:val="2"/>
          <w:numId w:val="1"/>
        </w:numPr>
        <w:spacing w:before="0" w:line="240" w:lineRule="auto"/>
        <w:ind w:left="0" w:firstLine="567"/>
        <w:rPr>
          <w:rFonts w:ascii="Times New Roman" w:hAnsi="Times New Roman" w:cs="Times New Roman"/>
          <w:sz w:val="24"/>
          <w:szCs w:val="24"/>
          <w:lang w:val="ru-RU"/>
        </w:rPr>
      </w:pPr>
      <w:r w:rsidRPr="00BA4F0C">
        <w:rPr>
          <w:rFonts w:ascii="Times New Roman" w:hAnsi="Times New Roman" w:cs="Times New Roman"/>
          <w:sz w:val="24"/>
          <w:szCs w:val="24"/>
          <w:lang w:val="ru-RU"/>
        </w:rPr>
        <w:t>повлекут нарушения обязательств (ковенантов) какой-либо из Сторон, содержащихся в существенных кредитных договорах какой-либо из Сторон, соблюдение которых невозможно или существенно затруднено Новыми Санкциями; и (или)</w:t>
      </w:r>
    </w:p>
    <w:p w14:paraId="55B67F47" w14:textId="77777777" w:rsidR="00474445" w:rsidRPr="00BA4F0C" w:rsidRDefault="00474445" w:rsidP="00474445">
      <w:pPr>
        <w:pStyle w:val="FFWLevel3"/>
        <w:numPr>
          <w:ilvl w:val="2"/>
          <w:numId w:val="1"/>
        </w:numPr>
        <w:spacing w:before="0" w:line="240" w:lineRule="auto"/>
        <w:ind w:left="0" w:firstLine="567"/>
        <w:rPr>
          <w:rFonts w:ascii="Times New Roman" w:hAnsi="Times New Roman" w:cs="Times New Roman"/>
          <w:sz w:val="24"/>
          <w:szCs w:val="24"/>
          <w:lang w:val="ru-RU"/>
        </w:rPr>
      </w:pPr>
      <w:r w:rsidRPr="00BA4F0C">
        <w:rPr>
          <w:rFonts w:ascii="Times New Roman" w:hAnsi="Times New Roman" w:cs="Times New Roman"/>
          <w:sz w:val="24"/>
          <w:szCs w:val="24"/>
          <w:lang w:val="ru-RU"/>
        </w:rPr>
        <w:t>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w:t>
      </w:r>
    </w:p>
    <w:p w14:paraId="553D9B63" w14:textId="77777777" w:rsidR="00474445" w:rsidRPr="00BA4F0C" w:rsidRDefault="00474445" w:rsidP="00474445">
      <w:pPr>
        <w:pStyle w:val="FFWLevel3"/>
        <w:numPr>
          <w:ilvl w:val="0"/>
          <w:numId w:val="0"/>
        </w:numPr>
        <w:tabs>
          <w:tab w:val="num" w:pos="0"/>
        </w:tabs>
        <w:spacing w:before="0" w:line="240" w:lineRule="auto"/>
        <w:ind w:firstLine="567"/>
        <w:rPr>
          <w:rFonts w:ascii="Times New Roman" w:hAnsi="Times New Roman" w:cs="Times New Roman"/>
          <w:sz w:val="24"/>
          <w:szCs w:val="24"/>
          <w:lang w:val="ru-RU"/>
        </w:rPr>
      </w:pPr>
      <w:r w:rsidRPr="00BA4F0C">
        <w:rPr>
          <w:rFonts w:ascii="Times New Roman" w:hAnsi="Times New Roman" w:cs="Times New Roman"/>
          <w:sz w:val="24"/>
          <w:szCs w:val="24"/>
          <w:lang w:val="ru-RU"/>
        </w:rPr>
        <w:t>(вместе – «</w:t>
      </w:r>
      <w:r w:rsidRPr="00BA4F0C">
        <w:rPr>
          <w:rFonts w:ascii="Times New Roman" w:hAnsi="Times New Roman" w:cs="Times New Roman"/>
          <w:b/>
          <w:sz w:val="24"/>
          <w:szCs w:val="24"/>
          <w:lang w:val="ru-RU"/>
        </w:rPr>
        <w:t>Последствия Новых Санкций</w:t>
      </w:r>
      <w:r w:rsidRPr="00BA4F0C">
        <w:rPr>
          <w:rFonts w:ascii="Times New Roman" w:hAnsi="Times New Roman" w:cs="Times New Roman"/>
          <w:sz w:val="24"/>
          <w:szCs w:val="24"/>
          <w:lang w:val="ru-RU"/>
        </w:rPr>
        <w:t>»),</w:t>
      </w:r>
    </w:p>
    <w:p w14:paraId="377F0194" w14:textId="77777777" w:rsidR="00474445" w:rsidRPr="00BA4F0C" w:rsidRDefault="00474445" w:rsidP="00474445">
      <w:pPr>
        <w:pStyle w:val="FFWLevel2"/>
        <w:numPr>
          <w:ilvl w:val="0"/>
          <w:numId w:val="0"/>
        </w:numPr>
        <w:tabs>
          <w:tab w:val="num" w:pos="0"/>
        </w:tabs>
        <w:snapToGrid w:val="0"/>
        <w:spacing w:before="0" w:line="240" w:lineRule="auto"/>
        <w:ind w:firstLine="567"/>
        <w:rPr>
          <w:rFonts w:ascii="Times New Roman" w:hAnsi="Times New Roman" w:cs="Times New Roman"/>
          <w:sz w:val="24"/>
          <w:szCs w:val="24"/>
          <w:lang w:val="ru-RU"/>
        </w:rPr>
      </w:pPr>
      <w:r w:rsidRPr="00BA4F0C">
        <w:rPr>
          <w:rFonts w:ascii="Times New Roman" w:hAnsi="Times New Roman" w:cs="Times New Roman"/>
          <w:sz w:val="24"/>
          <w:szCs w:val="24"/>
          <w:lang w:val="ru-RU"/>
        </w:rPr>
        <w:t xml:space="preserve">такая Сторона обязуется незамедлительно письменно уведомить об этом другую Сторону в течение </w:t>
      </w:r>
      <w:r w:rsidRPr="00BA4F0C">
        <w:rPr>
          <w:rFonts w:ascii="Times New Roman" w:hAnsi="Times New Roman" w:cs="Times New Roman"/>
          <w:sz w:val="24"/>
          <w:szCs w:val="24"/>
          <w:u w:val="single"/>
          <w:lang w:val="ru-RU"/>
        </w:rPr>
        <w:t>5</w:t>
      </w:r>
      <w:r w:rsidRPr="00BA4F0C">
        <w:rPr>
          <w:rFonts w:ascii="Times New Roman" w:hAnsi="Times New Roman" w:cs="Times New Roman"/>
          <w:sz w:val="24"/>
          <w:szCs w:val="24"/>
          <w:lang w:val="ru-RU"/>
        </w:rPr>
        <w:t xml:space="preserve"> дней </w:t>
      </w:r>
      <w:r w:rsidRPr="00BA4F0C">
        <w:rPr>
          <w:rFonts w:ascii="Times New Roman" w:hAnsi="Times New Roman" w:cs="Times New Roman"/>
          <w:sz w:val="24"/>
          <w:szCs w:val="24"/>
          <w:lang w:val="en-US"/>
        </w:rPr>
        <w:t>c</w:t>
      </w:r>
      <w:r w:rsidRPr="00BA4F0C">
        <w:rPr>
          <w:rFonts w:ascii="Times New Roman" w:hAnsi="Times New Roman" w:cs="Times New Roman"/>
          <w:sz w:val="24"/>
          <w:szCs w:val="24"/>
          <w:lang w:val="ru-RU"/>
        </w:rPr>
        <w:t xml:space="preserve"> момента принятия Новых санкций, (каждое уведомление, предусмотренное в настоящем пункте, далее именуется «</w:t>
      </w:r>
      <w:r w:rsidRPr="00BA4F0C">
        <w:rPr>
          <w:rFonts w:ascii="Times New Roman" w:hAnsi="Times New Roman" w:cs="Times New Roman"/>
          <w:b/>
          <w:sz w:val="24"/>
          <w:szCs w:val="24"/>
          <w:lang w:val="ru-RU"/>
        </w:rPr>
        <w:t>Уведомление о Санкциях</w:t>
      </w:r>
      <w:r w:rsidRPr="00BA4F0C">
        <w:rPr>
          <w:rFonts w:ascii="Times New Roman" w:hAnsi="Times New Roman" w:cs="Times New Roman"/>
          <w:sz w:val="24"/>
          <w:szCs w:val="24"/>
          <w:lang w:val="ru-RU"/>
        </w:rPr>
        <w:t>») с приложением официально подтверждающих документов и о влиянии этих санкций на него.</w:t>
      </w:r>
    </w:p>
    <w:p w14:paraId="1E6C51BA" w14:textId="77777777" w:rsidR="00474445" w:rsidRPr="00BA4F0C" w:rsidRDefault="00474445" w:rsidP="00474445">
      <w:pPr>
        <w:pStyle w:val="FFWLevel2"/>
        <w:numPr>
          <w:ilvl w:val="1"/>
          <w:numId w:val="2"/>
        </w:numPr>
        <w:snapToGrid w:val="0"/>
        <w:spacing w:before="0" w:line="240" w:lineRule="auto"/>
        <w:ind w:left="0" w:firstLine="567"/>
        <w:rPr>
          <w:rFonts w:ascii="Times New Roman" w:hAnsi="Times New Roman" w:cs="Times New Roman"/>
          <w:sz w:val="24"/>
          <w:szCs w:val="24"/>
          <w:lang w:val="ru-RU"/>
        </w:rPr>
      </w:pPr>
      <w:r w:rsidRPr="00BA4F0C">
        <w:rPr>
          <w:rFonts w:ascii="Times New Roman" w:hAnsi="Times New Roman" w:cs="Times New Roman"/>
          <w:sz w:val="24"/>
          <w:szCs w:val="24"/>
          <w:lang w:val="ru-RU"/>
        </w:rPr>
        <w:lastRenderedPageBreak/>
        <w:t xml:space="preserve">Не позднее </w:t>
      </w:r>
      <w:r w:rsidRPr="00BA4F0C">
        <w:rPr>
          <w:rFonts w:ascii="Times New Roman" w:hAnsi="Times New Roman" w:cs="Times New Roman"/>
          <w:sz w:val="24"/>
          <w:szCs w:val="24"/>
          <w:u w:val="single"/>
          <w:lang w:val="ru-RU"/>
        </w:rPr>
        <w:t>10</w:t>
      </w:r>
      <w:r w:rsidRPr="00BA4F0C">
        <w:rPr>
          <w:rFonts w:ascii="Times New Roman" w:hAnsi="Times New Roman" w:cs="Times New Roman"/>
          <w:sz w:val="24"/>
          <w:szCs w:val="24"/>
          <w:lang w:val="ru-RU"/>
        </w:rPr>
        <w:t xml:space="preserve"> дней со дня представления Уведомления о Санкциях, Стороны проведут встречу (и)/переговоры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w:t>
      </w:r>
      <w:r w:rsidRPr="00BA4F0C">
        <w:rPr>
          <w:rFonts w:ascii="Times New Roman" w:hAnsi="Times New Roman" w:cs="Times New Roman"/>
          <w:b/>
          <w:sz w:val="24"/>
          <w:szCs w:val="24"/>
          <w:lang w:val="ru-RU"/>
        </w:rPr>
        <w:t>Добросовестные переговоры</w:t>
      </w:r>
      <w:r w:rsidRPr="00BA4F0C">
        <w:rPr>
          <w:rFonts w:ascii="Times New Roman" w:hAnsi="Times New Roman" w:cs="Times New Roman"/>
          <w:sz w:val="24"/>
          <w:szCs w:val="24"/>
          <w:lang w:val="ru-RU"/>
        </w:rPr>
        <w:t xml:space="preserve">»). </w:t>
      </w:r>
    </w:p>
    <w:p w14:paraId="3C880092" w14:textId="77777777" w:rsidR="00474445" w:rsidRPr="00BA4F0C" w:rsidRDefault="00474445" w:rsidP="00474445">
      <w:pPr>
        <w:pStyle w:val="FFWLevel2"/>
        <w:numPr>
          <w:ilvl w:val="1"/>
          <w:numId w:val="2"/>
        </w:numPr>
        <w:snapToGrid w:val="0"/>
        <w:spacing w:before="0" w:line="240" w:lineRule="auto"/>
        <w:ind w:left="0" w:firstLine="567"/>
        <w:rPr>
          <w:rFonts w:ascii="Times New Roman" w:hAnsi="Times New Roman" w:cs="Times New Roman"/>
          <w:sz w:val="24"/>
          <w:szCs w:val="24"/>
          <w:lang w:val="ru-RU"/>
        </w:rPr>
      </w:pPr>
      <w:r w:rsidRPr="00BA4F0C">
        <w:rPr>
          <w:rFonts w:ascii="Times New Roman" w:hAnsi="Times New Roman" w:cs="Times New Roman"/>
          <w:sz w:val="24"/>
          <w:szCs w:val="24"/>
          <w:lang w:val="ru-RU"/>
        </w:rPr>
        <w:t xml:space="preserve">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w:t>
      </w:r>
      <w:r w:rsidRPr="00BA4F0C">
        <w:rPr>
          <w:rFonts w:ascii="Times New Roman" w:hAnsi="Times New Roman" w:cs="Times New Roman"/>
          <w:sz w:val="24"/>
          <w:szCs w:val="24"/>
          <w:u w:val="single"/>
          <w:lang w:val="ru-RU"/>
        </w:rPr>
        <w:t>10</w:t>
      </w:r>
      <w:r w:rsidRPr="00BA4F0C">
        <w:rPr>
          <w:rFonts w:ascii="Times New Roman" w:hAnsi="Times New Roman" w:cs="Times New Roman"/>
          <w:sz w:val="24"/>
          <w:szCs w:val="24"/>
          <w:lang w:val="ru-RU"/>
        </w:rPr>
        <w:t xml:space="preserve"> дней,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p>
    <w:p w14:paraId="488ABD20" w14:textId="77777777" w:rsidR="00474445" w:rsidRPr="00BA4F0C" w:rsidRDefault="00474445" w:rsidP="00474445">
      <w:pPr>
        <w:pStyle w:val="FFWLevel2"/>
        <w:numPr>
          <w:ilvl w:val="1"/>
          <w:numId w:val="2"/>
        </w:numPr>
        <w:snapToGrid w:val="0"/>
        <w:spacing w:before="0" w:line="240" w:lineRule="auto"/>
        <w:ind w:left="0" w:firstLine="567"/>
        <w:rPr>
          <w:rFonts w:ascii="Times New Roman" w:hAnsi="Times New Roman" w:cs="Times New Roman"/>
          <w:sz w:val="24"/>
          <w:szCs w:val="24"/>
          <w:lang w:val="ru-RU"/>
        </w:rPr>
      </w:pPr>
      <w:r w:rsidRPr="00BA4F0C">
        <w:rPr>
          <w:rFonts w:ascii="Times New Roman" w:hAnsi="Times New Roman" w:cs="Times New Roman"/>
          <w:sz w:val="24"/>
          <w:szCs w:val="24"/>
          <w:lang w:val="ru-RU"/>
        </w:rPr>
        <w:t xml:space="preserve">При недостижении Сторонами согласия по истечении </w:t>
      </w:r>
      <w:r w:rsidRPr="00BA4F0C">
        <w:rPr>
          <w:rFonts w:ascii="Times New Roman" w:hAnsi="Times New Roman" w:cs="Times New Roman"/>
          <w:sz w:val="24"/>
          <w:szCs w:val="24"/>
          <w:u w:val="single"/>
          <w:lang w:val="ru-RU"/>
        </w:rPr>
        <w:t>30</w:t>
      </w:r>
      <w:r w:rsidRPr="00BA4F0C">
        <w:rPr>
          <w:rFonts w:ascii="Times New Roman" w:hAnsi="Times New Roman" w:cs="Times New Roman"/>
          <w:sz w:val="24"/>
          <w:szCs w:val="24"/>
          <w:lang w:val="ru-RU"/>
        </w:rPr>
        <w:t xml:space="preserve"> дней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уведомление о недостижении согласия («</w:t>
      </w:r>
      <w:r w:rsidRPr="00BA4F0C">
        <w:rPr>
          <w:rFonts w:ascii="Times New Roman" w:hAnsi="Times New Roman" w:cs="Times New Roman"/>
          <w:b/>
          <w:sz w:val="24"/>
          <w:szCs w:val="24"/>
          <w:lang w:val="ru-RU"/>
        </w:rPr>
        <w:t>Уведомление о недостижении согласия</w:t>
      </w:r>
      <w:r w:rsidRPr="00BA4F0C">
        <w:rPr>
          <w:rFonts w:ascii="Times New Roman" w:hAnsi="Times New Roman" w:cs="Times New Roman"/>
          <w:sz w:val="24"/>
          <w:szCs w:val="24"/>
          <w:lang w:val="ru-RU"/>
        </w:rPr>
        <w:t>»). В случае направления такого Уведомления о недостижении согласия, Сторона вправе расторгнуть Договор в одностороннем порядке и требовать возмещения понесенных прямых и/или косвенных убытков.</w:t>
      </w:r>
    </w:p>
    <w:p w14:paraId="0D865789" w14:textId="77777777" w:rsidR="00474445" w:rsidRPr="00BA4F0C" w:rsidRDefault="00474445" w:rsidP="00474445">
      <w:pPr>
        <w:tabs>
          <w:tab w:val="num" w:pos="0"/>
        </w:tabs>
        <w:ind w:firstLine="567"/>
        <w:jc w:val="both"/>
        <w:rPr>
          <w:rFonts w:ascii="Times New Roman" w:hAnsi="Times New Roman" w:cs="Times New Roman"/>
          <w:i/>
          <w:sz w:val="24"/>
          <w:szCs w:val="24"/>
        </w:rPr>
      </w:pPr>
      <w:r w:rsidRPr="00BA4F0C">
        <w:rPr>
          <w:rFonts w:ascii="Times New Roman" w:hAnsi="Times New Roman" w:cs="Times New Roman"/>
          <w:sz w:val="24"/>
          <w:szCs w:val="24"/>
        </w:rPr>
        <w:t xml:space="preserve">1.7. Без ограничения вышеприведенных положений, Стороны соглашаются, что в случае, если осуществление любых платежей по настоящему Договору в долларах США, либо в валюте платежа становится для получателя незаконным, невозможным или, по взаимному согласованию Сторон, иным образом нецелесообразным ввиду Новых Санкций, положения статьи 1.8. подлежат применению в приоритетном порядке при условии, что по разумному мнению Сторон совершение платежа в альтернативной валюте позволяет Сторонам избежать Последствий Новых Санкций, и в таком случае, положения пунктов 1.5 и 1.6. не подлежат применению. </w:t>
      </w:r>
    </w:p>
    <w:p w14:paraId="75D8CD40" w14:textId="77777777" w:rsidR="00474445" w:rsidRPr="00BA4F0C" w:rsidRDefault="00474445" w:rsidP="00474445">
      <w:pPr>
        <w:tabs>
          <w:tab w:val="num" w:pos="0"/>
        </w:tabs>
        <w:ind w:firstLine="567"/>
        <w:jc w:val="both"/>
        <w:rPr>
          <w:rFonts w:ascii="Times New Roman" w:hAnsi="Times New Roman" w:cs="Times New Roman"/>
          <w:sz w:val="24"/>
          <w:szCs w:val="24"/>
        </w:rPr>
      </w:pPr>
      <w:r w:rsidRPr="00BA4F0C">
        <w:rPr>
          <w:rFonts w:ascii="Times New Roman" w:hAnsi="Times New Roman" w:cs="Times New Roman"/>
          <w:sz w:val="24"/>
          <w:szCs w:val="24"/>
        </w:rPr>
        <w:t>1.8. 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настоящему Договору в долларах США, либо в  валюте платежа становится незаконным, невозможным или, по взаимному согласованию Сторон, иным образом нецелесообразным, Сторона обязуется уведомить другую Сторону об этом в письменной форме, и Стороны совместно согласовывают в письменной форме альтернативную валюту, в которой будет произведен такой платеж  («</w:t>
      </w:r>
      <w:r w:rsidRPr="00BA4F0C">
        <w:rPr>
          <w:rFonts w:ascii="Times New Roman" w:hAnsi="Times New Roman" w:cs="Times New Roman"/>
          <w:b/>
          <w:sz w:val="24"/>
          <w:szCs w:val="24"/>
        </w:rPr>
        <w:t>Альтернативная валюта</w:t>
      </w:r>
      <w:r w:rsidRPr="00BA4F0C">
        <w:rPr>
          <w:rFonts w:ascii="Times New Roman" w:hAnsi="Times New Roman" w:cs="Times New Roman"/>
          <w:sz w:val="24"/>
          <w:szCs w:val="24"/>
        </w:rPr>
        <w:t xml:space="preserve">»),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 </w:t>
      </w:r>
    </w:p>
    <w:p w14:paraId="19471015" w14:textId="77777777" w:rsidR="00474445" w:rsidRPr="00BA4F0C" w:rsidRDefault="00474445" w:rsidP="00474445">
      <w:pPr>
        <w:tabs>
          <w:tab w:val="num" w:pos="0"/>
        </w:tabs>
        <w:ind w:firstLine="567"/>
        <w:jc w:val="both"/>
        <w:rPr>
          <w:rFonts w:ascii="Times New Roman" w:hAnsi="Times New Roman" w:cs="Times New Roman"/>
          <w:i/>
          <w:color w:val="FF0000"/>
          <w:sz w:val="24"/>
          <w:szCs w:val="24"/>
        </w:rPr>
      </w:pPr>
      <w:r w:rsidRPr="00BA4F0C">
        <w:rPr>
          <w:rFonts w:ascii="Times New Roman" w:hAnsi="Times New Roman" w:cs="Times New Roman"/>
          <w:sz w:val="24"/>
          <w:szCs w:val="24"/>
        </w:rPr>
        <w:t xml:space="preserve">1.9. Если иное не указано в настоящем Договоре, если какие-либо суммы, содержащиеся в настоящем Договоре, по которым должны производиться платежи или расчёты, указаны, рассчитаны или определены (в том числе в случае применения пункта 1.8. в тенге, в рублях или в иной валюте, то Стороны соглашаются, что для целей осуществления таких платежей или расчётов в долларах США данные суммы будут пересчитываться в доллары США по курсу .... Банка </w:t>
      </w:r>
      <w:r w:rsidRPr="00BA4F0C">
        <w:rPr>
          <w:rFonts w:ascii="Times New Roman" w:hAnsi="Times New Roman" w:cs="Times New Roman"/>
          <w:i/>
          <w:iCs/>
          <w:color w:val="FF0000"/>
          <w:sz w:val="24"/>
          <w:szCs w:val="24"/>
        </w:rPr>
        <w:t>(указать согласованное Сторонами наименование банка)</w:t>
      </w:r>
      <w:r w:rsidRPr="00BA4F0C">
        <w:rPr>
          <w:rFonts w:ascii="Times New Roman" w:hAnsi="Times New Roman" w:cs="Times New Roman"/>
          <w:sz w:val="24"/>
          <w:szCs w:val="24"/>
        </w:rPr>
        <w:t xml:space="preserve"> на дату </w:t>
      </w:r>
      <w:r w:rsidRPr="00BA4F0C">
        <w:rPr>
          <w:rFonts w:ascii="Times New Roman" w:hAnsi="Times New Roman" w:cs="Times New Roman"/>
          <w:i/>
          <w:iCs/>
          <w:color w:val="FF0000"/>
          <w:sz w:val="24"/>
          <w:szCs w:val="24"/>
        </w:rPr>
        <w:t>(соответствующего платежа или расчёта (даты, к которой привязан платеж или расчёт))</w:t>
      </w:r>
      <w:r w:rsidRPr="00BA4F0C">
        <w:rPr>
          <w:rFonts w:ascii="Times New Roman" w:hAnsi="Times New Roman" w:cs="Times New Roman"/>
          <w:sz w:val="24"/>
          <w:szCs w:val="24"/>
        </w:rPr>
        <w:t xml:space="preserve"> или, если .... Банк не публикует информацию о курсах соответствующих валют на своем интернет-сайте </w:t>
      </w:r>
      <w:r w:rsidRPr="00BA4F0C">
        <w:rPr>
          <w:rFonts w:ascii="Times New Roman" w:hAnsi="Times New Roman" w:cs="Times New Roman"/>
          <w:i/>
          <w:iCs/>
          <w:color w:val="FF0000"/>
          <w:sz w:val="24"/>
          <w:szCs w:val="24"/>
        </w:rPr>
        <w:t>(указать)</w:t>
      </w:r>
      <w:r w:rsidRPr="00BA4F0C">
        <w:rPr>
          <w:rFonts w:ascii="Times New Roman" w:hAnsi="Times New Roman" w:cs="Times New Roman"/>
          <w:sz w:val="24"/>
          <w:szCs w:val="24"/>
        </w:rPr>
        <w:t xml:space="preserve">, по курсу </w:t>
      </w:r>
      <w:r w:rsidRPr="00BA4F0C">
        <w:rPr>
          <w:rFonts w:ascii="Times New Roman" w:hAnsi="Times New Roman" w:cs="Times New Roman"/>
          <w:i/>
          <w:iCs/>
          <w:color w:val="FF0000"/>
          <w:sz w:val="24"/>
          <w:szCs w:val="24"/>
        </w:rPr>
        <w:t>(указать альтернативный национальный банк другой страны)</w:t>
      </w:r>
      <w:r w:rsidRPr="00BA4F0C">
        <w:rPr>
          <w:rFonts w:ascii="Times New Roman" w:hAnsi="Times New Roman" w:cs="Times New Roman"/>
          <w:sz w:val="24"/>
          <w:szCs w:val="24"/>
        </w:rPr>
        <w:t xml:space="preserve">, на дату </w:t>
      </w:r>
      <w:r w:rsidRPr="00BA4F0C">
        <w:rPr>
          <w:rFonts w:ascii="Times New Roman" w:hAnsi="Times New Roman" w:cs="Times New Roman"/>
          <w:i/>
          <w:iCs/>
          <w:color w:val="FF0000"/>
          <w:sz w:val="24"/>
          <w:szCs w:val="24"/>
        </w:rPr>
        <w:t>(соответствующего платежа или расчёта (даты, к которой привязан платеж или расчёт))</w:t>
      </w:r>
      <w:r w:rsidRPr="00BA4F0C">
        <w:rPr>
          <w:rFonts w:ascii="Times New Roman" w:hAnsi="Times New Roman" w:cs="Times New Roman"/>
          <w:sz w:val="24"/>
          <w:szCs w:val="24"/>
        </w:rPr>
        <w:t>.</w:t>
      </w:r>
    </w:p>
    <w:p w14:paraId="37B6B6CE" w14:textId="77777777" w:rsidR="00930A15" w:rsidRPr="00BA4F0C" w:rsidRDefault="00930A15" w:rsidP="00423805">
      <w:pPr>
        <w:spacing w:after="0" w:line="240" w:lineRule="auto"/>
        <w:rPr>
          <w:rFonts w:ascii="Times New Roman" w:eastAsia="Times New Roman" w:hAnsi="Times New Roman" w:cs="Times New Roman"/>
          <w:sz w:val="24"/>
          <w:szCs w:val="24"/>
          <w:lang w:eastAsia="ru-RU"/>
        </w:rPr>
      </w:pPr>
      <w:r w:rsidRPr="00BA4F0C">
        <w:rPr>
          <w:rFonts w:ascii="Times New Roman" w:eastAsia="Times New Roman" w:hAnsi="Times New Roman" w:cs="Times New Roman"/>
          <w:sz w:val="24"/>
          <w:szCs w:val="24"/>
          <w:lang w:eastAsia="ru-RU"/>
        </w:rPr>
        <w:t xml:space="preserve">    1.10 Подпись</w:t>
      </w:r>
    </w:p>
    <w:p w14:paraId="778FDF24" w14:textId="77777777" w:rsidR="00930A15" w:rsidRPr="00BA4F0C" w:rsidRDefault="00930A15" w:rsidP="00423805">
      <w:pPr>
        <w:spacing w:after="0" w:line="240" w:lineRule="auto"/>
        <w:jc w:val="both"/>
        <w:rPr>
          <w:rFonts w:ascii="Times New Roman" w:eastAsia="SimSun" w:hAnsi="Times New Roman" w:cs="Times New Roman"/>
          <w:b/>
          <w:bCs/>
          <w:sz w:val="24"/>
          <w:szCs w:val="24"/>
        </w:rPr>
      </w:pPr>
      <w:r w:rsidRPr="00BA4F0C">
        <w:rPr>
          <w:rFonts w:ascii="Times New Roman" w:eastAsia="SimSun" w:hAnsi="Times New Roman" w:cs="Times New Roman"/>
          <w:b/>
          <w:bCs/>
          <w:sz w:val="24"/>
          <w:szCs w:val="24"/>
        </w:rPr>
        <w:t>Подрядчик:</w:t>
      </w:r>
    </w:p>
    <w:p w14:paraId="65704DE7" w14:textId="77777777" w:rsidR="00930A15" w:rsidRPr="00BA4F0C" w:rsidRDefault="00930A15" w:rsidP="00423805">
      <w:pPr>
        <w:spacing w:after="0" w:line="240" w:lineRule="auto"/>
        <w:jc w:val="both"/>
        <w:rPr>
          <w:rFonts w:ascii="Times New Roman" w:eastAsia="SimSun" w:hAnsi="Times New Roman" w:cs="Times New Roman"/>
          <w:bCs/>
          <w:sz w:val="24"/>
          <w:szCs w:val="24"/>
        </w:rPr>
      </w:pPr>
      <w:r w:rsidRPr="00BA4F0C">
        <w:rPr>
          <w:rFonts w:ascii="Times New Roman" w:eastAsia="SimSun" w:hAnsi="Times New Roman" w:cs="Times New Roman"/>
          <w:bCs/>
          <w:sz w:val="24"/>
          <w:szCs w:val="24"/>
        </w:rPr>
        <w:t>Полное наименование…………………</w:t>
      </w:r>
    </w:p>
    <w:p w14:paraId="2069916E" w14:textId="77777777" w:rsidR="00930A15" w:rsidRPr="00BA4F0C" w:rsidRDefault="00930A15" w:rsidP="00423805">
      <w:pPr>
        <w:spacing w:after="0" w:line="240" w:lineRule="auto"/>
        <w:jc w:val="both"/>
        <w:rPr>
          <w:rFonts w:ascii="Times New Roman" w:eastAsia="SimSun" w:hAnsi="Times New Roman" w:cs="Times New Roman"/>
          <w:bCs/>
          <w:sz w:val="24"/>
          <w:szCs w:val="24"/>
        </w:rPr>
      </w:pPr>
      <w:r w:rsidRPr="00BA4F0C">
        <w:rPr>
          <w:rFonts w:ascii="Times New Roman" w:eastAsia="SimSun" w:hAnsi="Times New Roman" w:cs="Times New Roman"/>
          <w:bCs/>
          <w:sz w:val="24"/>
          <w:szCs w:val="24"/>
        </w:rPr>
        <w:t xml:space="preserve">БИН………………………………… </w:t>
      </w:r>
    </w:p>
    <w:p w14:paraId="0CFCDBC4" w14:textId="77777777" w:rsidR="00930A15" w:rsidRPr="00BA4F0C" w:rsidRDefault="00930A15" w:rsidP="00423805">
      <w:pPr>
        <w:spacing w:after="0" w:line="240" w:lineRule="auto"/>
        <w:jc w:val="both"/>
        <w:rPr>
          <w:rFonts w:ascii="Times New Roman" w:eastAsia="SimSun" w:hAnsi="Times New Roman" w:cs="Times New Roman"/>
          <w:b/>
          <w:bCs/>
          <w:sz w:val="24"/>
          <w:szCs w:val="24"/>
        </w:rPr>
      </w:pPr>
    </w:p>
    <w:p w14:paraId="5B87A786" w14:textId="77777777" w:rsidR="00930A15" w:rsidRPr="00BA4F0C" w:rsidRDefault="00930A15" w:rsidP="00423805">
      <w:pPr>
        <w:spacing w:after="0" w:line="240" w:lineRule="auto"/>
        <w:jc w:val="both"/>
        <w:rPr>
          <w:rFonts w:ascii="Times New Roman" w:eastAsia="SimSun" w:hAnsi="Times New Roman" w:cs="Times New Roman"/>
          <w:b/>
          <w:bCs/>
          <w:sz w:val="24"/>
          <w:szCs w:val="24"/>
        </w:rPr>
      </w:pPr>
      <w:r w:rsidRPr="00BA4F0C">
        <w:rPr>
          <w:rFonts w:ascii="Times New Roman" w:eastAsia="SimSun" w:hAnsi="Times New Roman" w:cs="Times New Roman"/>
          <w:b/>
          <w:bCs/>
          <w:sz w:val="24"/>
          <w:szCs w:val="24"/>
        </w:rPr>
        <w:lastRenderedPageBreak/>
        <w:t xml:space="preserve">[Должность руководителя поставщика] [ФИО руководителя </w:t>
      </w:r>
      <w:proofErr w:type="gramStart"/>
      <w:r w:rsidRPr="00BA4F0C">
        <w:rPr>
          <w:rFonts w:ascii="Times New Roman" w:eastAsia="SimSun" w:hAnsi="Times New Roman" w:cs="Times New Roman"/>
          <w:b/>
          <w:bCs/>
          <w:sz w:val="24"/>
          <w:szCs w:val="24"/>
        </w:rPr>
        <w:t>поставщика][</w:t>
      </w:r>
      <w:proofErr w:type="gramEnd"/>
      <w:r w:rsidRPr="00BA4F0C">
        <w:rPr>
          <w:rFonts w:ascii="Times New Roman" w:eastAsia="SimSun" w:hAnsi="Times New Roman" w:cs="Times New Roman"/>
          <w:b/>
          <w:bCs/>
          <w:sz w:val="24"/>
          <w:szCs w:val="24"/>
        </w:rPr>
        <w:t>Печать]</w:t>
      </w:r>
    </w:p>
    <w:p w14:paraId="7E3297CB" w14:textId="057CA18B" w:rsidR="00930A15" w:rsidRPr="00BA4F0C" w:rsidRDefault="00930A15" w:rsidP="00423805">
      <w:pPr>
        <w:rPr>
          <w:rFonts w:ascii="Times New Roman" w:hAnsi="Times New Roman" w:cs="Times New Roman"/>
          <w:sz w:val="24"/>
          <w:szCs w:val="24"/>
        </w:rPr>
      </w:pPr>
    </w:p>
    <w:p w14:paraId="194E0A12" w14:textId="61E50D55" w:rsidR="00645B84" w:rsidRPr="00BA4F0C" w:rsidRDefault="00645B84" w:rsidP="00423805">
      <w:pPr>
        <w:rPr>
          <w:rFonts w:ascii="Times New Roman" w:hAnsi="Times New Roman" w:cs="Times New Roman"/>
          <w:sz w:val="24"/>
          <w:szCs w:val="24"/>
        </w:rPr>
      </w:pPr>
    </w:p>
    <w:p w14:paraId="2B3D69F2" w14:textId="6E162A40" w:rsidR="00645B84" w:rsidRPr="00BA4F0C" w:rsidRDefault="00645B84" w:rsidP="00423805">
      <w:pPr>
        <w:rPr>
          <w:rFonts w:ascii="Times New Roman" w:hAnsi="Times New Roman" w:cs="Times New Roman"/>
          <w:sz w:val="24"/>
          <w:szCs w:val="24"/>
        </w:rPr>
      </w:pPr>
    </w:p>
    <w:p w14:paraId="635FC213" w14:textId="6BA5313C" w:rsidR="00645B84" w:rsidRPr="00BA4F0C" w:rsidRDefault="00645B84" w:rsidP="00423805">
      <w:pPr>
        <w:rPr>
          <w:rFonts w:ascii="Times New Roman" w:hAnsi="Times New Roman" w:cs="Times New Roman"/>
          <w:sz w:val="24"/>
          <w:szCs w:val="24"/>
        </w:rPr>
      </w:pPr>
    </w:p>
    <w:p w14:paraId="3B5EBEF0" w14:textId="3CCFC5A5" w:rsidR="00645B84" w:rsidRPr="00BA4F0C" w:rsidRDefault="00645B84" w:rsidP="00423805">
      <w:pPr>
        <w:rPr>
          <w:rFonts w:ascii="Times New Roman" w:hAnsi="Times New Roman" w:cs="Times New Roman"/>
          <w:sz w:val="24"/>
          <w:szCs w:val="24"/>
        </w:rPr>
      </w:pPr>
    </w:p>
    <w:p w14:paraId="09DE1739" w14:textId="282D95BD" w:rsidR="00645B84" w:rsidRPr="00BA4F0C" w:rsidRDefault="00645B84" w:rsidP="00423805">
      <w:pPr>
        <w:rPr>
          <w:rFonts w:ascii="Times New Roman" w:hAnsi="Times New Roman" w:cs="Times New Roman"/>
          <w:sz w:val="24"/>
          <w:szCs w:val="24"/>
        </w:rPr>
      </w:pPr>
    </w:p>
    <w:p w14:paraId="77D637B1" w14:textId="49419CFD" w:rsidR="00645B84" w:rsidRPr="00BA4F0C" w:rsidRDefault="00645B84" w:rsidP="00423805">
      <w:pPr>
        <w:rPr>
          <w:rFonts w:ascii="Times New Roman" w:hAnsi="Times New Roman" w:cs="Times New Roman"/>
          <w:sz w:val="24"/>
          <w:szCs w:val="24"/>
        </w:rPr>
      </w:pPr>
    </w:p>
    <w:p w14:paraId="75306E8C" w14:textId="5E0DEC7D" w:rsidR="00474445" w:rsidRPr="00BA4F0C" w:rsidRDefault="00474445" w:rsidP="00423805">
      <w:pPr>
        <w:rPr>
          <w:rFonts w:ascii="Times New Roman" w:hAnsi="Times New Roman" w:cs="Times New Roman"/>
          <w:sz w:val="24"/>
          <w:szCs w:val="24"/>
        </w:rPr>
      </w:pPr>
    </w:p>
    <w:p w14:paraId="57366C86" w14:textId="77777777" w:rsidR="00474445" w:rsidRPr="00BA4F0C" w:rsidRDefault="00474445" w:rsidP="00423805">
      <w:pPr>
        <w:rPr>
          <w:rFonts w:ascii="Times New Roman" w:hAnsi="Times New Roman" w:cs="Times New Roman"/>
          <w:sz w:val="24"/>
          <w:szCs w:val="24"/>
        </w:rPr>
      </w:pPr>
    </w:p>
    <w:p w14:paraId="1CC48845" w14:textId="504EEAB4" w:rsidR="00645B84" w:rsidRDefault="00645B84" w:rsidP="00423805">
      <w:pPr>
        <w:rPr>
          <w:rFonts w:ascii="Times New Roman" w:hAnsi="Times New Roman" w:cs="Times New Roman"/>
          <w:sz w:val="24"/>
          <w:szCs w:val="24"/>
        </w:rPr>
      </w:pPr>
    </w:p>
    <w:p w14:paraId="7E8EE616" w14:textId="4B1DCD02" w:rsidR="00BA4F0C" w:rsidRDefault="00BA4F0C" w:rsidP="00423805">
      <w:pPr>
        <w:rPr>
          <w:rFonts w:ascii="Times New Roman" w:hAnsi="Times New Roman" w:cs="Times New Roman"/>
          <w:sz w:val="24"/>
          <w:szCs w:val="24"/>
        </w:rPr>
      </w:pPr>
    </w:p>
    <w:p w14:paraId="514E98AC" w14:textId="4F43DB3F" w:rsidR="00BA4F0C" w:rsidRDefault="00BA4F0C" w:rsidP="00423805">
      <w:pPr>
        <w:rPr>
          <w:rFonts w:ascii="Times New Roman" w:hAnsi="Times New Roman" w:cs="Times New Roman"/>
          <w:sz w:val="24"/>
          <w:szCs w:val="24"/>
        </w:rPr>
      </w:pPr>
    </w:p>
    <w:p w14:paraId="793ED4C7" w14:textId="7A75CEC6" w:rsidR="00BA4F0C" w:rsidRDefault="00BA4F0C" w:rsidP="00423805">
      <w:pPr>
        <w:rPr>
          <w:rFonts w:ascii="Times New Roman" w:hAnsi="Times New Roman" w:cs="Times New Roman"/>
          <w:sz w:val="24"/>
          <w:szCs w:val="24"/>
        </w:rPr>
      </w:pPr>
    </w:p>
    <w:p w14:paraId="148A8522" w14:textId="21221EED" w:rsidR="00BA4F0C" w:rsidRDefault="00BA4F0C" w:rsidP="00423805">
      <w:pPr>
        <w:rPr>
          <w:rFonts w:ascii="Times New Roman" w:hAnsi="Times New Roman" w:cs="Times New Roman"/>
          <w:sz w:val="24"/>
          <w:szCs w:val="24"/>
        </w:rPr>
      </w:pPr>
    </w:p>
    <w:p w14:paraId="35093F11" w14:textId="3EC54844" w:rsidR="00BA4F0C" w:rsidRDefault="00BA4F0C" w:rsidP="00423805">
      <w:pPr>
        <w:rPr>
          <w:rFonts w:ascii="Times New Roman" w:hAnsi="Times New Roman" w:cs="Times New Roman"/>
          <w:sz w:val="24"/>
          <w:szCs w:val="24"/>
        </w:rPr>
      </w:pPr>
    </w:p>
    <w:p w14:paraId="3172316B" w14:textId="04DEB21D" w:rsidR="00BA4F0C" w:rsidRDefault="00BA4F0C" w:rsidP="00423805">
      <w:pPr>
        <w:rPr>
          <w:rFonts w:ascii="Times New Roman" w:hAnsi="Times New Roman" w:cs="Times New Roman"/>
          <w:sz w:val="24"/>
          <w:szCs w:val="24"/>
        </w:rPr>
      </w:pPr>
    </w:p>
    <w:p w14:paraId="6E63A6A6" w14:textId="7FFD1D45" w:rsidR="00BA4F0C" w:rsidRDefault="00BA4F0C" w:rsidP="00423805">
      <w:pPr>
        <w:rPr>
          <w:rFonts w:ascii="Times New Roman" w:hAnsi="Times New Roman" w:cs="Times New Roman"/>
          <w:sz w:val="24"/>
          <w:szCs w:val="24"/>
        </w:rPr>
      </w:pPr>
    </w:p>
    <w:p w14:paraId="2C58E0B8" w14:textId="68B1C809" w:rsidR="00BA4F0C" w:rsidRDefault="00BA4F0C" w:rsidP="00423805">
      <w:pPr>
        <w:rPr>
          <w:rFonts w:ascii="Times New Roman" w:hAnsi="Times New Roman" w:cs="Times New Roman"/>
          <w:sz w:val="24"/>
          <w:szCs w:val="24"/>
        </w:rPr>
      </w:pPr>
    </w:p>
    <w:p w14:paraId="0753EF45" w14:textId="3A0ED00E" w:rsidR="00BA4F0C" w:rsidRDefault="00BA4F0C" w:rsidP="00423805">
      <w:pPr>
        <w:rPr>
          <w:rFonts w:ascii="Times New Roman" w:hAnsi="Times New Roman" w:cs="Times New Roman"/>
          <w:sz w:val="24"/>
          <w:szCs w:val="24"/>
        </w:rPr>
      </w:pPr>
    </w:p>
    <w:p w14:paraId="65508672" w14:textId="5D42A9B1" w:rsidR="00BA4F0C" w:rsidRDefault="00BA4F0C" w:rsidP="00423805">
      <w:pPr>
        <w:rPr>
          <w:rFonts w:ascii="Times New Roman" w:hAnsi="Times New Roman" w:cs="Times New Roman"/>
          <w:sz w:val="24"/>
          <w:szCs w:val="24"/>
        </w:rPr>
      </w:pPr>
    </w:p>
    <w:p w14:paraId="6174C2D1" w14:textId="5762ABC2" w:rsidR="00BA4F0C" w:rsidRDefault="00BA4F0C" w:rsidP="00423805">
      <w:pPr>
        <w:rPr>
          <w:rFonts w:ascii="Times New Roman" w:hAnsi="Times New Roman" w:cs="Times New Roman"/>
          <w:sz w:val="24"/>
          <w:szCs w:val="24"/>
        </w:rPr>
      </w:pPr>
    </w:p>
    <w:p w14:paraId="7F641786" w14:textId="3DE77F05" w:rsidR="00BA4F0C" w:rsidRDefault="00BA4F0C" w:rsidP="00423805">
      <w:pPr>
        <w:rPr>
          <w:rFonts w:ascii="Times New Roman" w:hAnsi="Times New Roman" w:cs="Times New Roman"/>
          <w:sz w:val="24"/>
          <w:szCs w:val="24"/>
        </w:rPr>
      </w:pPr>
    </w:p>
    <w:p w14:paraId="7500A8B9" w14:textId="3555AD1B" w:rsidR="00BA4F0C" w:rsidRDefault="00BA4F0C" w:rsidP="00423805">
      <w:pPr>
        <w:rPr>
          <w:rFonts w:ascii="Times New Roman" w:hAnsi="Times New Roman" w:cs="Times New Roman"/>
          <w:sz w:val="24"/>
          <w:szCs w:val="24"/>
        </w:rPr>
      </w:pPr>
    </w:p>
    <w:p w14:paraId="32DEADDD" w14:textId="23C0D4F3" w:rsidR="00BA4F0C" w:rsidRDefault="00BA4F0C" w:rsidP="00423805">
      <w:pPr>
        <w:rPr>
          <w:rFonts w:ascii="Times New Roman" w:hAnsi="Times New Roman" w:cs="Times New Roman"/>
          <w:sz w:val="24"/>
          <w:szCs w:val="24"/>
        </w:rPr>
      </w:pPr>
    </w:p>
    <w:p w14:paraId="37B623B4" w14:textId="6184776C" w:rsidR="00BA4F0C" w:rsidRDefault="00BA4F0C" w:rsidP="00423805">
      <w:pPr>
        <w:rPr>
          <w:rFonts w:ascii="Times New Roman" w:hAnsi="Times New Roman" w:cs="Times New Roman"/>
          <w:sz w:val="24"/>
          <w:szCs w:val="24"/>
        </w:rPr>
      </w:pPr>
    </w:p>
    <w:p w14:paraId="31E64B91" w14:textId="6AEDD1A4" w:rsidR="00BA4F0C" w:rsidRDefault="00BA4F0C" w:rsidP="00423805">
      <w:pPr>
        <w:rPr>
          <w:rFonts w:ascii="Times New Roman" w:hAnsi="Times New Roman" w:cs="Times New Roman"/>
          <w:sz w:val="24"/>
          <w:szCs w:val="24"/>
        </w:rPr>
      </w:pPr>
    </w:p>
    <w:p w14:paraId="409063DC" w14:textId="7E53BC52" w:rsidR="00BA4F0C" w:rsidRDefault="00BA4F0C" w:rsidP="00423805">
      <w:pPr>
        <w:rPr>
          <w:rFonts w:ascii="Times New Roman" w:hAnsi="Times New Roman" w:cs="Times New Roman"/>
          <w:sz w:val="24"/>
          <w:szCs w:val="24"/>
        </w:rPr>
      </w:pPr>
    </w:p>
    <w:p w14:paraId="6D6C87FA" w14:textId="77A97B20" w:rsidR="00BA4F0C" w:rsidRDefault="00BA4F0C" w:rsidP="00423805">
      <w:pPr>
        <w:rPr>
          <w:rFonts w:ascii="Times New Roman" w:hAnsi="Times New Roman" w:cs="Times New Roman"/>
          <w:sz w:val="24"/>
          <w:szCs w:val="24"/>
        </w:rPr>
      </w:pPr>
    </w:p>
    <w:p w14:paraId="3BE57DD3" w14:textId="6E18E396" w:rsidR="00BA4F0C" w:rsidRDefault="00BA4F0C" w:rsidP="00423805">
      <w:pPr>
        <w:rPr>
          <w:rFonts w:ascii="Times New Roman" w:hAnsi="Times New Roman" w:cs="Times New Roman"/>
          <w:sz w:val="24"/>
          <w:szCs w:val="24"/>
        </w:rPr>
      </w:pPr>
    </w:p>
    <w:p w14:paraId="4BDFECD3" w14:textId="688D33E4" w:rsidR="00BA4F0C" w:rsidRDefault="00BA4F0C" w:rsidP="00423805">
      <w:pPr>
        <w:rPr>
          <w:rFonts w:ascii="Times New Roman" w:hAnsi="Times New Roman" w:cs="Times New Roman"/>
          <w:sz w:val="24"/>
          <w:szCs w:val="24"/>
        </w:rPr>
      </w:pPr>
    </w:p>
    <w:p w14:paraId="0C0C987C" w14:textId="652E9963" w:rsidR="00BA4F0C" w:rsidRDefault="00BA4F0C" w:rsidP="00423805">
      <w:pPr>
        <w:rPr>
          <w:rFonts w:ascii="Times New Roman" w:hAnsi="Times New Roman" w:cs="Times New Roman"/>
          <w:sz w:val="24"/>
          <w:szCs w:val="24"/>
        </w:rPr>
      </w:pPr>
    </w:p>
    <w:p w14:paraId="47BF4FE5" w14:textId="77777777" w:rsidR="00092147" w:rsidRDefault="00092147" w:rsidP="00423805">
      <w:pPr>
        <w:rPr>
          <w:rFonts w:ascii="Times New Roman" w:hAnsi="Times New Roman" w:cs="Times New Roman"/>
          <w:sz w:val="24"/>
          <w:szCs w:val="24"/>
        </w:rPr>
      </w:pPr>
    </w:p>
    <w:p w14:paraId="06222257" w14:textId="77777777" w:rsidR="00092147" w:rsidRPr="00BA4F0C" w:rsidRDefault="00092147" w:rsidP="00092147">
      <w:pPr>
        <w:jc w:val="right"/>
        <w:rPr>
          <w:rFonts w:ascii="Times New Roman" w:hAnsi="Times New Roman" w:cs="Times New Roman"/>
          <w:sz w:val="24"/>
          <w:szCs w:val="24"/>
          <w:lang w:val="kk-KZ"/>
        </w:rPr>
      </w:pPr>
      <w:r w:rsidRPr="00BA4F0C">
        <w:rPr>
          <w:rFonts w:ascii="Times New Roman" w:hAnsi="Times New Roman" w:cs="Times New Roman"/>
          <w:sz w:val="24"/>
          <w:szCs w:val="24"/>
          <w:lang w:val="kk-KZ"/>
        </w:rPr>
        <w:lastRenderedPageBreak/>
        <w:t xml:space="preserve">«____» ____________  202_ ж. </w:t>
      </w:r>
    </w:p>
    <w:p w14:paraId="668C0638" w14:textId="77777777" w:rsidR="00092147" w:rsidRPr="00BA4F0C" w:rsidRDefault="00092147" w:rsidP="00092147">
      <w:pPr>
        <w:jc w:val="right"/>
        <w:rPr>
          <w:rFonts w:ascii="Times New Roman" w:hAnsi="Times New Roman" w:cs="Times New Roman"/>
          <w:sz w:val="24"/>
          <w:szCs w:val="24"/>
          <w:lang w:val="kk-KZ"/>
        </w:rPr>
      </w:pPr>
      <w:r w:rsidRPr="00BA4F0C">
        <w:rPr>
          <w:rFonts w:ascii="Times New Roman" w:hAnsi="Times New Roman" w:cs="Times New Roman"/>
          <w:sz w:val="24"/>
          <w:szCs w:val="24"/>
          <w:lang w:val="kk-KZ"/>
        </w:rPr>
        <w:t>№________________ Жұмыстарды сатып алу туралы шартқа</w:t>
      </w:r>
    </w:p>
    <w:p w14:paraId="7CA51BF6" w14:textId="7D34E06E" w:rsidR="00092147" w:rsidRPr="00BA4F0C" w:rsidRDefault="00092147" w:rsidP="00092147">
      <w:pPr>
        <w:spacing w:after="0" w:line="240" w:lineRule="auto"/>
        <w:jc w:val="right"/>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4</w:t>
      </w:r>
      <w:r w:rsidRPr="00BA4F0C">
        <w:rPr>
          <w:rFonts w:ascii="Times New Roman" w:eastAsia="Calibri" w:hAnsi="Times New Roman" w:cs="Times New Roman"/>
          <w:sz w:val="24"/>
          <w:szCs w:val="24"/>
          <w:lang w:val="kk-KZ"/>
        </w:rPr>
        <w:t xml:space="preserve"> </w:t>
      </w:r>
      <w:r w:rsidRPr="00BA4F0C">
        <w:rPr>
          <w:rFonts w:ascii="Times New Roman" w:eastAsia="Calibri" w:hAnsi="Times New Roman" w:cs="Times New Roman"/>
          <w:b/>
          <w:sz w:val="24"/>
          <w:szCs w:val="24"/>
          <w:lang w:val="kk-KZ"/>
        </w:rPr>
        <w:t>Қосымша</w:t>
      </w:r>
    </w:p>
    <w:p w14:paraId="16DB0D0B" w14:textId="77777777" w:rsidR="0051363F" w:rsidRPr="0051363F" w:rsidRDefault="0051363F" w:rsidP="0051363F">
      <w:pPr>
        <w:spacing w:after="0" w:line="240" w:lineRule="auto"/>
        <w:jc w:val="center"/>
        <w:rPr>
          <w:rFonts w:ascii="Times New Roman" w:eastAsia="Calibri" w:hAnsi="Times New Roman" w:cs="Times New Roman"/>
          <w:sz w:val="24"/>
          <w:szCs w:val="24"/>
          <w:lang w:val="kk-KZ"/>
        </w:rPr>
      </w:pPr>
      <w:r w:rsidRPr="0051363F">
        <w:rPr>
          <w:rFonts w:ascii="Times New Roman" w:eastAsia="Calibri" w:hAnsi="Times New Roman" w:cs="Times New Roman"/>
          <w:sz w:val="24"/>
          <w:szCs w:val="24"/>
          <w:lang w:val="kk-KZ"/>
        </w:rPr>
        <w:t>«Құрылыс 2. Ұсақтау учаскесін техникалық қайта жарақтандыру. Курчатов қаласы. Байыту фабрикасы» нысаны бойынша жұмыстарды орындаудың</w:t>
      </w:r>
    </w:p>
    <w:p w14:paraId="6C902D12" w14:textId="77777777" w:rsidR="0051363F" w:rsidRPr="0051363F" w:rsidRDefault="0051363F" w:rsidP="0051363F">
      <w:pPr>
        <w:spacing w:after="0" w:line="240" w:lineRule="auto"/>
        <w:jc w:val="center"/>
        <w:rPr>
          <w:rFonts w:ascii="Times New Roman" w:eastAsia="Calibri" w:hAnsi="Times New Roman" w:cs="Times New Roman"/>
          <w:sz w:val="24"/>
          <w:szCs w:val="24"/>
          <w:lang w:val="kk-KZ"/>
        </w:rPr>
      </w:pPr>
      <w:r w:rsidRPr="0051363F">
        <w:rPr>
          <w:rFonts w:ascii="Times New Roman" w:eastAsia="Calibri" w:hAnsi="Times New Roman" w:cs="Times New Roman"/>
          <w:sz w:val="24"/>
          <w:szCs w:val="24"/>
          <w:lang w:val="kk-KZ"/>
        </w:rPr>
        <w:t>КҮНТІЗБЕЛІК КЕСТЕСІ</w:t>
      </w:r>
    </w:p>
    <w:p w14:paraId="721DEFB7" w14:textId="77777777" w:rsidR="0051363F" w:rsidRPr="0051363F" w:rsidRDefault="0051363F" w:rsidP="0051363F">
      <w:pPr>
        <w:spacing w:after="0" w:line="240" w:lineRule="auto"/>
        <w:jc w:val="center"/>
        <w:rPr>
          <w:rFonts w:ascii="Times New Roman" w:eastAsia="Calibri" w:hAnsi="Times New Roman" w:cs="Times New Roman"/>
          <w:sz w:val="24"/>
          <w:szCs w:val="24"/>
          <w:lang w:val="kk-KZ"/>
        </w:rPr>
      </w:pPr>
    </w:p>
    <w:tbl>
      <w:tblPr>
        <w:tblW w:w="10388" w:type="dxa"/>
        <w:tblLayout w:type="fixed"/>
        <w:tblLook w:val="04A0" w:firstRow="1" w:lastRow="0" w:firstColumn="1" w:lastColumn="0" w:noHBand="0" w:noVBand="1"/>
      </w:tblPr>
      <w:tblGrid>
        <w:gridCol w:w="732"/>
        <w:gridCol w:w="5120"/>
        <w:gridCol w:w="756"/>
        <w:gridCol w:w="756"/>
        <w:gridCol w:w="756"/>
        <w:gridCol w:w="756"/>
        <w:gridCol w:w="756"/>
        <w:gridCol w:w="756"/>
      </w:tblGrid>
      <w:tr w:rsidR="0051363F" w:rsidRPr="0051363F" w14:paraId="4AED7871" w14:textId="77777777" w:rsidTr="00435FC1">
        <w:trPr>
          <w:trHeight w:val="234"/>
        </w:trPr>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1823A24" w14:textId="77777777" w:rsidR="0051363F" w:rsidRPr="0051363F" w:rsidRDefault="0051363F" w:rsidP="0051363F">
            <w:pPr>
              <w:spacing w:after="0" w:line="240" w:lineRule="auto"/>
              <w:jc w:val="center"/>
              <w:rPr>
                <w:rFonts w:ascii="Times New Roman" w:eastAsia="Times New Roman" w:hAnsi="Times New Roman" w:cs="Times New Roman"/>
                <w:sz w:val="24"/>
                <w:szCs w:val="24"/>
                <w:lang w:val="kk-KZ" w:eastAsia="ru-RU"/>
              </w:rPr>
            </w:pPr>
            <w:r w:rsidRPr="0051363F">
              <w:rPr>
                <w:rFonts w:ascii="Times New Roman" w:eastAsia="Times New Roman" w:hAnsi="Times New Roman" w:cs="Times New Roman"/>
                <w:sz w:val="24"/>
                <w:szCs w:val="24"/>
                <w:lang w:eastAsia="ru-RU"/>
              </w:rPr>
              <w:t>№</w:t>
            </w:r>
            <w:proofErr w:type="spellStart"/>
            <w:r w:rsidRPr="0051363F">
              <w:rPr>
                <w:rFonts w:ascii="Times New Roman" w:eastAsia="Times New Roman" w:hAnsi="Times New Roman" w:cs="Times New Roman"/>
                <w:sz w:val="24"/>
                <w:szCs w:val="24"/>
                <w:lang w:eastAsia="ru-RU"/>
              </w:rPr>
              <w:t>рб</w:t>
            </w:r>
            <w:proofErr w:type="spellEnd"/>
          </w:p>
        </w:tc>
        <w:tc>
          <w:tcPr>
            <w:tcW w:w="4962" w:type="dxa"/>
            <w:vMerge w:val="restart"/>
            <w:tcBorders>
              <w:top w:val="single" w:sz="8" w:space="0" w:color="auto"/>
              <w:left w:val="nil"/>
              <w:bottom w:val="single" w:sz="8" w:space="0" w:color="000000"/>
              <w:right w:val="single" w:sz="8" w:space="0" w:color="auto"/>
            </w:tcBorders>
            <w:shd w:val="clear" w:color="auto" w:fill="auto"/>
            <w:noWrap/>
            <w:vAlign w:val="center"/>
            <w:hideMark/>
          </w:tcPr>
          <w:p w14:paraId="7BFD37E3" w14:textId="77777777" w:rsidR="0051363F" w:rsidRPr="0051363F" w:rsidRDefault="0051363F" w:rsidP="0051363F">
            <w:pPr>
              <w:spacing w:after="0" w:line="240" w:lineRule="auto"/>
              <w:jc w:val="center"/>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val="kk-KZ" w:eastAsia="ru-RU"/>
              </w:rPr>
              <w:t>Жұмыстар атауы</w:t>
            </w:r>
          </w:p>
        </w:tc>
        <w:tc>
          <w:tcPr>
            <w:tcW w:w="4398" w:type="dxa"/>
            <w:gridSpan w:val="6"/>
            <w:tcBorders>
              <w:top w:val="single" w:sz="8" w:space="0" w:color="auto"/>
              <w:left w:val="nil"/>
              <w:bottom w:val="single" w:sz="4" w:space="0" w:color="auto"/>
              <w:right w:val="single" w:sz="8" w:space="0" w:color="000000"/>
            </w:tcBorders>
            <w:shd w:val="clear" w:color="auto" w:fill="auto"/>
            <w:noWrap/>
            <w:vAlign w:val="bottom"/>
            <w:hideMark/>
          </w:tcPr>
          <w:p w14:paraId="3C56043D" w14:textId="77777777" w:rsidR="0051363F" w:rsidRPr="0051363F" w:rsidRDefault="0051363F" w:rsidP="0051363F">
            <w:pPr>
              <w:spacing w:after="0" w:line="240" w:lineRule="auto"/>
              <w:jc w:val="center"/>
              <w:rPr>
                <w:rFonts w:ascii="Times New Roman" w:eastAsia="Times New Roman" w:hAnsi="Times New Roman" w:cs="Times New Roman"/>
                <w:sz w:val="24"/>
                <w:szCs w:val="24"/>
                <w:lang w:val="kk-KZ" w:eastAsia="ru-RU"/>
              </w:rPr>
            </w:pPr>
            <w:r w:rsidRPr="0051363F">
              <w:rPr>
                <w:rFonts w:ascii="Times New Roman" w:eastAsia="Times New Roman" w:hAnsi="Times New Roman" w:cs="Times New Roman"/>
                <w:sz w:val="24"/>
                <w:szCs w:val="24"/>
                <w:lang w:eastAsia="ru-RU"/>
              </w:rPr>
              <w:t xml:space="preserve">2024 </w:t>
            </w:r>
            <w:r w:rsidRPr="0051363F">
              <w:rPr>
                <w:rFonts w:ascii="Times New Roman" w:eastAsia="Times New Roman" w:hAnsi="Times New Roman" w:cs="Times New Roman"/>
                <w:sz w:val="24"/>
                <w:szCs w:val="24"/>
                <w:lang w:val="kk-KZ" w:eastAsia="ru-RU"/>
              </w:rPr>
              <w:t>жыл</w:t>
            </w:r>
          </w:p>
        </w:tc>
      </w:tr>
      <w:tr w:rsidR="0051363F" w:rsidRPr="0051363F" w14:paraId="319B6F61" w14:textId="77777777" w:rsidTr="00435FC1">
        <w:trPr>
          <w:trHeight w:val="167"/>
        </w:trPr>
        <w:tc>
          <w:tcPr>
            <w:tcW w:w="709" w:type="dxa"/>
            <w:vMerge/>
            <w:tcBorders>
              <w:top w:val="single" w:sz="8" w:space="0" w:color="auto"/>
              <w:left w:val="single" w:sz="8" w:space="0" w:color="auto"/>
              <w:bottom w:val="single" w:sz="8" w:space="0" w:color="000000"/>
              <w:right w:val="single" w:sz="8" w:space="0" w:color="auto"/>
            </w:tcBorders>
            <w:vAlign w:val="center"/>
            <w:hideMark/>
          </w:tcPr>
          <w:p w14:paraId="1332708E" w14:textId="77777777" w:rsidR="0051363F" w:rsidRPr="0051363F" w:rsidRDefault="0051363F" w:rsidP="0051363F">
            <w:pPr>
              <w:spacing w:after="0" w:line="240" w:lineRule="auto"/>
              <w:rPr>
                <w:rFonts w:ascii="Times New Roman" w:eastAsia="Times New Roman" w:hAnsi="Times New Roman" w:cs="Times New Roman"/>
                <w:b/>
                <w:bCs/>
                <w:sz w:val="24"/>
                <w:szCs w:val="24"/>
                <w:lang w:eastAsia="ru-RU"/>
              </w:rPr>
            </w:pPr>
          </w:p>
        </w:tc>
        <w:tc>
          <w:tcPr>
            <w:tcW w:w="4962" w:type="dxa"/>
            <w:vMerge/>
            <w:tcBorders>
              <w:top w:val="single" w:sz="8" w:space="0" w:color="auto"/>
              <w:left w:val="nil"/>
              <w:bottom w:val="single" w:sz="8" w:space="0" w:color="000000"/>
              <w:right w:val="single" w:sz="4" w:space="0" w:color="auto"/>
            </w:tcBorders>
            <w:vAlign w:val="center"/>
            <w:hideMark/>
          </w:tcPr>
          <w:p w14:paraId="1114A179" w14:textId="77777777" w:rsidR="0051363F" w:rsidRPr="0051363F" w:rsidRDefault="0051363F" w:rsidP="0051363F">
            <w:pPr>
              <w:spacing w:after="0" w:line="240" w:lineRule="auto"/>
              <w:rPr>
                <w:rFonts w:ascii="Times New Roman" w:eastAsia="Times New Roman" w:hAnsi="Times New Roman" w:cs="Times New Roman"/>
                <w:b/>
                <w:bCs/>
                <w:sz w:val="24"/>
                <w:szCs w:val="24"/>
                <w:lang w:eastAsia="ru-RU"/>
              </w:rPr>
            </w:pP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36709" w14:textId="77777777" w:rsidR="0051363F" w:rsidRPr="0051363F" w:rsidRDefault="0051363F" w:rsidP="0051363F">
            <w:pPr>
              <w:spacing w:after="0" w:line="240" w:lineRule="auto"/>
              <w:jc w:val="center"/>
              <w:rPr>
                <w:rFonts w:ascii="Times New Roman" w:eastAsia="Times New Roman" w:hAnsi="Times New Roman" w:cs="Times New Roman"/>
                <w:sz w:val="18"/>
                <w:szCs w:val="18"/>
                <w:lang w:eastAsia="ru-RU"/>
              </w:rPr>
            </w:pPr>
            <w:r w:rsidRPr="0051363F">
              <w:rPr>
                <w:rFonts w:ascii="Times New Roman" w:eastAsia="Times New Roman" w:hAnsi="Times New Roman" w:cs="Times New Roman"/>
                <w:sz w:val="18"/>
                <w:szCs w:val="18"/>
                <w:lang w:eastAsia="ru-RU"/>
              </w:rPr>
              <w:t>1-10</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4F14BA6E" w14:textId="77777777" w:rsidR="0051363F" w:rsidRPr="0051363F" w:rsidRDefault="0051363F" w:rsidP="0051363F">
            <w:pPr>
              <w:spacing w:after="0" w:line="240" w:lineRule="auto"/>
              <w:jc w:val="center"/>
              <w:rPr>
                <w:rFonts w:ascii="Times New Roman" w:eastAsia="Times New Roman" w:hAnsi="Times New Roman" w:cs="Times New Roman"/>
                <w:sz w:val="18"/>
                <w:szCs w:val="18"/>
                <w:lang w:eastAsia="ru-RU"/>
              </w:rPr>
            </w:pPr>
            <w:r w:rsidRPr="0051363F">
              <w:rPr>
                <w:rFonts w:ascii="Times New Roman" w:eastAsia="Times New Roman" w:hAnsi="Times New Roman" w:cs="Times New Roman"/>
                <w:sz w:val="18"/>
                <w:szCs w:val="18"/>
                <w:lang w:eastAsia="ru-RU"/>
              </w:rPr>
              <w:t>11-20</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6940F8F5" w14:textId="77777777" w:rsidR="0051363F" w:rsidRPr="0051363F" w:rsidRDefault="0051363F" w:rsidP="0051363F">
            <w:pPr>
              <w:spacing w:after="0" w:line="240" w:lineRule="auto"/>
              <w:jc w:val="center"/>
              <w:rPr>
                <w:rFonts w:ascii="Times New Roman" w:eastAsia="Times New Roman" w:hAnsi="Times New Roman" w:cs="Times New Roman"/>
                <w:sz w:val="18"/>
                <w:szCs w:val="18"/>
                <w:lang w:eastAsia="ru-RU"/>
              </w:rPr>
            </w:pPr>
            <w:r w:rsidRPr="0051363F">
              <w:rPr>
                <w:rFonts w:ascii="Times New Roman" w:eastAsia="Times New Roman" w:hAnsi="Times New Roman" w:cs="Times New Roman"/>
                <w:sz w:val="18"/>
                <w:szCs w:val="18"/>
                <w:lang w:eastAsia="ru-RU"/>
              </w:rPr>
              <w:t>21-30</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7C9BB787" w14:textId="77777777" w:rsidR="0051363F" w:rsidRPr="0051363F" w:rsidRDefault="0051363F" w:rsidP="0051363F">
            <w:pPr>
              <w:spacing w:after="0" w:line="240" w:lineRule="auto"/>
              <w:jc w:val="center"/>
              <w:rPr>
                <w:rFonts w:ascii="Times New Roman" w:eastAsia="Times New Roman" w:hAnsi="Times New Roman" w:cs="Times New Roman"/>
                <w:sz w:val="18"/>
                <w:szCs w:val="18"/>
                <w:lang w:eastAsia="ru-RU"/>
              </w:rPr>
            </w:pPr>
            <w:r w:rsidRPr="0051363F">
              <w:rPr>
                <w:rFonts w:ascii="Times New Roman" w:eastAsia="Times New Roman" w:hAnsi="Times New Roman" w:cs="Times New Roman"/>
                <w:sz w:val="18"/>
                <w:szCs w:val="18"/>
                <w:lang w:eastAsia="ru-RU"/>
              </w:rPr>
              <w:t>31-35</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7CDC9ECA" w14:textId="77777777" w:rsidR="0051363F" w:rsidRPr="0051363F" w:rsidRDefault="0051363F" w:rsidP="0051363F">
            <w:pPr>
              <w:spacing w:after="0" w:line="240" w:lineRule="auto"/>
              <w:jc w:val="center"/>
              <w:rPr>
                <w:rFonts w:ascii="Times New Roman" w:eastAsia="Times New Roman" w:hAnsi="Times New Roman" w:cs="Times New Roman"/>
                <w:sz w:val="18"/>
                <w:szCs w:val="18"/>
                <w:lang w:eastAsia="ru-RU"/>
              </w:rPr>
            </w:pPr>
            <w:r w:rsidRPr="0051363F">
              <w:rPr>
                <w:rFonts w:ascii="Times New Roman" w:eastAsia="Times New Roman" w:hAnsi="Times New Roman" w:cs="Times New Roman"/>
                <w:sz w:val="18"/>
                <w:szCs w:val="18"/>
                <w:lang w:eastAsia="ru-RU"/>
              </w:rPr>
              <w:t>36-40</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36C4A930" w14:textId="77777777" w:rsidR="0051363F" w:rsidRPr="0051363F" w:rsidRDefault="0051363F" w:rsidP="0051363F">
            <w:pPr>
              <w:spacing w:after="0" w:line="240" w:lineRule="auto"/>
              <w:jc w:val="center"/>
              <w:rPr>
                <w:rFonts w:ascii="Times New Roman" w:eastAsia="Times New Roman" w:hAnsi="Times New Roman" w:cs="Times New Roman"/>
                <w:sz w:val="18"/>
                <w:szCs w:val="18"/>
                <w:lang w:eastAsia="ru-RU"/>
              </w:rPr>
            </w:pPr>
            <w:r w:rsidRPr="0051363F">
              <w:rPr>
                <w:rFonts w:ascii="Times New Roman" w:eastAsia="Times New Roman" w:hAnsi="Times New Roman" w:cs="Times New Roman"/>
                <w:sz w:val="18"/>
                <w:szCs w:val="18"/>
                <w:lang w:eastAsia="ru-RU"/>
              </w:rPr>
              <w:t>41-45</w:t>
            </w:r>
          </w:p>
        </w:tc>
      </w:tr>
      <w:tr w:rsidR="0051363F" w:rsidRPr="0051363F" w14:paraId="615170E0" w14:textId="77777777" w:rsidTr="00435FC1">
        <w:trPr>
          <w:trHeight w:val="20"/>
        </w:trPr>
        <w:tc>
          <w:tcPr>
            <w:tcW w:w="709" w:type="dxa"/>
            <w:tcBorders>
              <w:top w:val="nil"/>
              <w:left w:val="single" w:sz="8" w:space="0" w:color="auto"/>
              <w:bottom w:val="single" w:sz="4" w:space="0" w:color="auto"/>
              <w:right w:val="single" w:sz="8" w:space="0" w:color="auto"/>
            </w:tcBorders>
            <w:shd w:val="clear" w:color="auto" w:fill="auto"/>
            <w:vAlign w:val="center"/>
            <w:hideMark/>
          </w:tcPr>
          <w:p w14:paraId="330CA705" w14:textId="77777777" w:rsidR="0051363F" w:rsidRPr="0051363F" w:rsidRDefault="0051363F" w:rsidP="0051363F">
            <w:pPr>
              <w:spacing w:after="0" w:line="240" w:lineRule="auto"/>
              <w:jc w:val="center"/>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1</w:t>
            </w:r>
          </w:p>
        </w:tc>
        <w:tc>
          <w:tcPr>
            <w:tcW w:w="4962" w:type="dxa"/>
            <w:tcBorders>
              <w:top w:val="nil"/>
              <w:left w:val="nil"/>
              <w:bottom w:val="single" w:sz="4" w:space="0" w:color="auto"/>
              <w:right w:val="single" w:sz="4" w:space="0" w:color="auto"/>
            </w:tcBorders>
            <w:shd w:val="clear" w:color="auto" w:fill="auto"/>
            <w:vAlign w:val="center"/>
            <w:hideMark/>
          </w:tcPr>
          <w:p w14:paraId="077028F0"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proofErr w:type="spellStart"/>
            <w:r w:rsidRPr="0051363F">
              <w:rPr>
                <w:rFonts w:ascii="Times New Roman" w:eastAsia="Times New Roman" w:hAnsi="Times New Roman" w:cs="Times New Roman"/>
                <w:sz w:val="24"/>
                <w:szCs w:val="24"/>
                <w:lang w:eastAsia="ru-RU"/>
              </w:rPr>
              <w:t>Жұмыс</w:t>
            </w:r>
            <w:proofErr w:type="spellEnd"/>
            <w:r w:rsidRPr="0051363F">
              <w:rPr>
                <w:rFonts w:ascii="Times New Roman" w:eastAsia="Times New Roman" w:hAnsi="Times New Roman" w:cs="Times New Roman"/>
                <w:sz w:val="24"/>
                <w:szCs w:val="24"/>
                <w:lang w:eastAsia="ru-RU"/>
              </w:rPr>
              <w:t xml:space="preserve"> </w:t>
            </w:r>
            <w:proofErr w:type="spellStart"/>
            <w:r w:rsidRPr="0051363F">
              <w:rPr>
                <w:rFonts w:ascii="Times New Roman" w:eastAsia="Times New Roman" w:hAnsi="Times New Roman" w:cs="Times New Roman"/>
                <w:sz w:val="24"/>
                <w:szCs w:val="24"/>
                <w:lang w:eastAsia="ru-RU"/>
              </w:rPr>
              <w:t>өндірісінің</w:t>
            </w:r>
            <w:proofErr w:type="spellEnd"/>
            <w:r w:rsidRPr="0051363F">
              <w:rPr>
                <w:rFonts w:ascii="Times New Roman" w:eastAsia="Times New Roman" w:hAnsi="Times New Roman" w:cs="Times New Roman"/>
                <w:sz w:val="24"/>
                <w:szCs w:val="24"/>
                <w:lang w:eastAsia="ru-RU"/>
              </w:rPr>
              <w:t xml:space="preserve"> </w:t>
            </w:r>
            <w:proofErr w:type="spellStart"/>
            <w:r w:rsidRPr="0051363F">
              <w:rPr>
                <w:rFonts w:ascii="Times New Roman" w:eastAsia="Times New Roman" w:hAnsi="Times New Roman" w:cs="Times New Roman"/>
                <w:sz w:val="24"/>
                <w:szCs w:val="24"/>
                <w:lang w:eastAsia="ru-RU"/>
              </w:rPr>
              <w:t>жобасын</w:t>
            </w:r>
            <w:proofErr w:type="spellEnd"/>
            <w:r w:rsidRPr="0051363F">
              <w:rPr>
                <w:rFonts w:ascii="Times New Roman" w:eastAsia="Times New Roman" w:hAnsi="Times New Roman" w:cs="Times New Roman"/>
                <w:sz w:val="24"/>
                <w:szCs w:val="24"/>
                <w:lang w:eastAsia="ru-RU"/>
              </w:rPr>
              <w:t xml:space="preserve"> </w:t>
            </w:r>
            <w:proofErr w:type="spellStart"/>
            <w:r w:rsidRPr="0051363F">
              <w:rPr>
                <w:rFonts w:ascii="Times New Roman" w:eastAsia="Times New Roman" w:hAnsi="Times New Roman" w:cs="Times New Roman"/>
                <w:sz w:val="24"/>
                <w:szCs w:val="24"/>
                <w:lang w:eastAsia="ru-RU"/>
              </w:rPr>
              <w:t>әзірлеу</w:t>
            </w:r>
            <w:proofErr w:type="spellEnd"/>
          </w:p>
        </w:tc>
        <w:tc>
          <w:tcPr>
            <w:tcW w:w="733"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74DF228D"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2F3D713C"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632DE7EE"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73278D32"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4F609B0B"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4828D3C8"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r>
      <w:tr w:rsidR="0051363F" w:rsidRPr="0051363F" w14:paraId="36A97CD3" w14:textId="77777777" w:rsidTr="00435FC1">
        <w:trPr>
          <w:trHeight w:val="20"/>
        </w:trPr>
        <w:tc>
          <w:tcPr>
            <w:tcW w:w="709" w:type="dxa"/>
            <w:tcBorders>
              <w:top w:val="nil"/>
              <w:left w:val="single" w:sz="8" w:space="0" w:color="auto"/>
              <w:bottom w:val="single" w:sz="4" w:space="0" w:color="auto"/>
              <w:right w:val="single" w:sz="8" w:space="0" w:color="auto"/>
            </w:tcBorders>
            <w:shd w:val="clear" w:color="auto" w:fill="auto"/>
            <w:vAlign w:val="center"/>
            <w:hideMark/>
          </w:tcPr>
          <w:p w14:paraId="0C643DAF" w14:textId="77777777" w:rsidR="0051363F" w:rsidRPr="0051363F" w:rsidRDefault="0051363F" w:rsidP="0051363F">
            <w:pPr>
              <w:spacing w:after="0" w:line="240" w:lineRule="auto"/>
              <w:jc w:val="center"/>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2</w:t>
            </w:r>
          </w:p>
        </w:tc>
        <w:tc>
          <w:tcPr>
            <w:tcW w:w="4962" w:type="dxa"/>
            <w:tcBorders>
              <w:top w:val="nil"/>
              <w:left w:val="nil"/>
              <w:bottom w:val="single" w:sz="4" w:space="0" w:color="auto"/>
              <w:right w:val="single" w:sz="4" w:space="0" w:color="auto"/>
            </w:tcBorders>
            <w:shd w:val="clear" w:color="auto" w:fill="auto"/>
            <w:vAlign w:val="center"/>
            <w:hideMark/>
          </w:tcPr>
          <w:p w14:paraId="7C9F2329"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proofErr w:type="spellStart"/>
            <w:r w:rsidRPr="0051363F">
              <w:rPr>
                <w:rFonts w:ascii="Times New Roman" w:eastAsia="Times New Roman" w:hAnsi="Times New Roman" w:cs="Times New Roman"/>
                <w:sz w:val="24"/>
                <w:szCs w:val="24"/>
                <w:lang w:eastAsia="ru-RU"/>
              </w:rPr>
              <w:t>Зауыттың</w:t>
            </w:r>
            <w:proofErr w:type="spellEnd"/>
            <w:r w:rsidRPr="0051363F">
              <w:rPr>
                <w:rFonts w:ascii="Times New Roman" w:eastAsia="Times New Roman" w:hAnsi="Times New Roman" w:cs="Times New Roman"/>
                <w:sz w:val="24"/>
                <w:szCs w:val="24"/>
                <w:lang w:eastAsia="ru-RU"/>
              </w:rPr>
              <w:t xml:space="preserve"> </w:t>
            </w:r>
            <w:proofErr w:type="spellStart"/>
            <w:r w:rsidRPr="0051363F">
              <w:rPr>
                <w:rFonts w:ascii="Times New Roman" w:eastAsia="Times New Roman" w:hAnsi="Times New Roman" w:cs="Times New Roman"/>
                <w:sz w:val="24"/>
                <w:szCs w:val="24"/>
                <w:lang w:eastAsia="ru-RU"/>
              </w:rPr>
              <w:t>қорғалатын</w:t>
            </w:r>
            <w:proofErr w:type="spellEnd"/>
            <w:r w:rsidRPr="0051363F">
              <w:rPr>
                <w:rFonts w:ascii="Times New Roman" w:eastAsia="Times New Roman" w:hAnsi="Times New Roman" w:cs="Times New Roman"/>
                <w:sz w:val="24"/>
                <w:szCs w:val="24"/>
                <w:lang w:eastAsia="ru-RU"/>
              </w:rPr>
              <w:t xml:space="preserve"> </w:t>
            </w:r>
            <w:proofErr w:type="spellStart"/>
            <w:r w:rsidRPr="0051363F">
              <w:rPr>
                <w:rFonts w:ascii="Times New Roman" w:eastAsia="Times New Roman" w:hAnsi="Times New Roman" w:cs="Times New Roman"/>
                <w:sz w:val="24"/>
                <w:szCs w:val="24"/>
                <w:lang w:eastAsia="ru-RU"/>
              </w:rPr>
              <w:t>аумағына</w:t>
            </w:r>
            <w:proofErr w:type="spellEnd"/>
            <w:r w:rsidRPr="0051363F">
              <w:rPr>
                <w:rFonts w:ascii="Times New Roman" w:eastAsia="Times New Roman" w:hAnsi="Times New Roman" w:cs="Times New Roman"/>
                <w:sz w:val="24"/>
                <w:szCs w:val="24"/>
                <w:lang w:eastAsia="ru-RU"/>
              </w:rPr>
              <w:t xml:space="preserve"> </w:t>
            </w:r>
            <w:proofErr w:type="spellStart"/>
            <w:r w:rsidRPr="0051363F">
              <w:rPr>
                <w:rFonts w:ascii="Times New Roman" w:eastAsia="Times New Roman" w:hAnsi="Times New Roman" w:cs="Times New Roman"/>
                <w:sz w:val="24"/>
                <w:szCs w:val="24"/>
                <w:lang w:eastAsia="ru-RU"/>
              </w:rPr>
              <w:t>рұқсаттаманы</w:t>
            </w:r>
            <w:proofErr w:type="spellEnd"/>
            <w:r w:rsidRPr="0051363F">
              <w:rPr>
                <w:rFonts w:ascii="Times New Roman" w:eastAsia="Times New Roman" w:hAnsi="Times New Roman" w:cs="Times New Roman"/>
                <w:sz w:val="24"/>
                <w:szCs w:val="24"/>
                <w:lang w:eastAsia="ru-RU"/>
              </w:rPr>
              <w:t xml:space="preserve"> </w:t>
            </w:r>
            <w:proofErr w:type="spellStart"/>
            <w:r w:rsidRPr="0051363F">
              <w:rPr>
                <w:rFonts w:ascii="Times New Roman" w:eastAsia="Times New Roman" w:hAnsi="Times New Roman" w:cs="Times New Roman"/>
                <w:sz w:val="24"/>
                <w:szCs w:val="24"/>
                <w:lang w:eastAsia="ru-RU"/>
              </w:rPr>
              <w:t>ресімдеу</w:t>
            </w:r>
            <w:proofErr w:type="spellEnd"/>
          </w:p>
        </w:tc>
        <w:tc>
          <w:tcPr>
            <w:tcW w:w="733"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0014CBC4"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38D9D906"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18678537"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566E3B69"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5DEA2055"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79E73A03"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r>
      <w:tr w:rsidR="0051363F" w:rsidRPr="0051363F" w14:paraId="48395C0B" w14:textId="77777777" w:rsidTr="00435FC1">
        <w:trPr>
          <w:trHeight w:val="20"/>
        </w:trPr>
        <w:tc>
          <w:tcPr>
            <w:tcW w:w="709" w:type="dxa"/>
            <w:tcBorders>
              <w:top w:val="nil"/>
              <w:left w:val="single" w:sz="8" w:space="0" w:color="auto"/>
              <w:bottom w:val="single" w:sz="4" w:space="0" w:color="auto"/>
              <w:right w:val="single" w:sz="8" w:space="0" w:color="auto"/>
            </w:tcBorders>
            <w:shd w:val="clear" w:color="auto" w:fill="auto"/>
            <w:vAlign w:val="center"/>
            <w:hideMark/>
          </w:tcPr>
          <w:p w14:paraId="1F268EAF" w14:textId="77777777" w:rsidR="0051363F" w:rsidRPr="0051363F" w:rsidRDefault="0051363F" w:rsidP="0051363F">
            <w:pPr>
              <w:spacing w:after="0" w:line="240" w:lineRule="auto"/>
              <w:jc w:val="center"/>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3</w:t>
            </w:r>
          </w:p>
        </w:tc>
        <w:tc>
          <w:tcPr>
            <w:tcW w:w="4962" w:type="dxa"/>
            <w:tcBorders>
              <w:top w:val="nil"/>
              <w:left w:val="nil"/>
              <w:bottom w:val="single" w:sz="4" w:space="0" w:color="auto"/>
              <w:right w:val="single" w:sz="4" w:space="0" w:color="auto"/>
            </w:tcBorders>
            <w:shd w:val="clear" w:color="auto" w:fill="auto"/>
            <w:vAlign w:val="center"/>
            <w:hideMark/>
          </w:tcPr>
          <w:p w14:paraId="253C95DC"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proofErr w:type="spellStart"/>
            <w:r w:rsidRPr="0051363F">
              <w:rPr>
                <w:rFonts w:ascii="Times New Roman" w:eastAsia="Times New Roman" w:hAnsi="Times New Roman" w:cs="Times New Roman"/>
                <w:sz w:val="24"/>
                <w:szCs w:val="24"/>
                <w:lang w:eastAsia="ru-RU"/>
              </w:rPr>
              <w:t>Жабдықтарды</w:t>
            </w:r>
            <w:proofErr w:type="spellEnd"/>
            <w:r w:rsidRPr="0051363F">
              <w:rPr>
                <w:rFonts w:ascii="Times New Roman" w:eastAsia="Times New Roman" w:hAnsi="Times New Roman" w:cs="Times New Roman"/>
                <w:sz w:val="24"/>
                <w:szCs w:val="24"/>
                <w:lang w:eastAsia="ru-RU"/>
              </w:rPr>
              <w:t xml:space="preserve">, </w:t>
            </w:r>
            <w:proofErr w:type="spellStart"/>
            <w:r w:rsidRPr="0051363F">
              <w:rPr>
                <w:rFonts w:ascii="Times New Roman" w:eastAsia="Times New Roman" w:hAnsi="Times New Roman" w:cs="Times New Roman"/>
                <w:sz w:val="24"/>
                <w:szCs w:val="24"/>
                <w:lang w:eastAsia="ru-RU"/>
              </w:rPr>
              <w:t>материалдарды</w:t>
            </w:r>
            <w:proofErr w:type="spellEnd"/>
            <w:r w:rsidRPr="0051363F">
              <w:rPr>
                <w:rFonts w:ascii="Times New Roman" w:eastAsia="Times New Roman" w:hAnsi="Times New Roman" w:cs="Times New Roman"/>
                <w:sz w:val="24"/>
                <w:szCs w:val="24"/>
                <w:lang w:eastAsia="ru-RU"/>
              </w:rPr>
              <w:t xml:space="preserve"> </w:t>
            </w:r>
            <w:proofErr w:type="spellStart"/>
            <w:r w:rsidRPr="0051363F">
              <w:rPr>
                <w:rFonts w:ascii="Times New Roman" w:eastAsia="Times New Roman" w:hAnsi="Times New Roman" w:cs="Times New Roman"/>
                <w:sz w:val="24"/>
                <w:szCs w:val="24"/>
                <w:lang w:eastAsia="ru-RU"/>
              </w:rPr>
              <w:t>сатып</w:t>
            </w:r>
            <w:proofErr w:type="spellEnd"/>
            <w:r w:rsidRPr="0051363F">
              <w:rPr>
                <w:rFonts w:ascii="Times New Roman" w:eastAsia="Times New Roman" w:hAnsi="Times New Roman" w:cs="Times New Roman"/>
                <w:sz w:val="24"/>
                <w:szCs w:val="24"/>
                <w:lang w:eastAsia="ru-RU"/>
              </w:rPr>
              <w:t xml:space="preserve"> </w:t>
            </w:r>
            <w:proofErr w:type="spellStart"/>
            <w:r w:rsidRPr="0051363F">
              <w:rPr>
                <w:rFonts w:ascii="Times New Roman" w:eastAsia="Times New Roman" w:hAnsi="Times New Roman" w:cs="Times New Roman"/>
                <w:sz w:val="24"/>
                <w:szCs w:val="24"/>
                <w:lang w:eastAsia="ru-RU"/>
              </w:rPr>
              <w:t>алу</w:t>
            </w:r>
            <w:proofErr w:type="spellEnd"/>
          </w:p>
        </w:tc>
        <w:tc>
          <w:tcPr>
            <w:tcW w:w="733"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204DDAF0"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000000" w:fill="808080"/>
            <w:vAlign w:val="center"/>
            <w:hideMark/>
          </w:tcPr>
          <w:p w14:paraId="65D4DDA3"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324795C0"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7F48B0ED"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22B86D8F"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184FCB5D"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r>
      <w:tr w:rsidR="0051363F" w:rsidRPr="0051363F" w14:paraId="3A58CBEF" w14:textId="77777777" w:rsidTr="00435FC1">
        <w:trPr>
          <w:trHeight w:val="20"/>
        </w:trPr>
        <w:tc>
          <w:tcPr>
            <w:tcW w:w="709" w:type="dxa"/>
            <w:tcBorders>
              <w:top w:val="nil"/>
              <w:left w:val="single" w:sz="8" w:space="0" w:color="auto"/>
              <w:bottom w:val="single" w:sz="4" w:space="0" w:color="auto"/>
              <w:right w:val="single" w:sz="8" w:space="0" w:color="auto"/>
            </w:tcBorders>
            <w:shd w:val="clear" w:color="auto" w:fill="auto"/>
            <w:vAlign w:val="center"/>
            <w:hideMark/>
          </w:tcPr>
          <w:p w14:paraId="5B8CE0BF" w14:textId="77777777" w:rsidR="0051363F" w:rsidRPr="0051363F" w:rsidRDefault="0051363F" w:rsidP="0051363F">
            <w:pPr>
              <w:spacing w:after="0" w:line="240" w:lineRule="auto"/>
              <w:jc w:val="center"/>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4</w:t>
            </w:r>
          </w:p>
        </w:tc>
        <w:tc>
          <w:tcPr>
            <w:tcW w:w="4962" w:type="dxa"/>
            <w:tcBorders>
              <w:top w:val="nil"/>
              <w:left w:val="nil"/>
              <w:bottom w:val="single" w:sz="4" w:space="0" w:color="auto"/>
              <w:right w:val="single" w:sz="4" w:space="0" w:color="auto"/>
            </w:tcBorders>
            <w:shd w:val="clear" w:color="auto" w:fill="auto"/>
            <w:vAlign w:val="center"/>
            <w:hideMark/>
          </w:tcPr>
          <w:p w14:paraId="4696D58E"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proofErr w:type="spellStart"/>
            <w:r w:rsidRPr="0051363F">
              <w:rPr>
                <w:rFonts w:ascii="Times New Roman" w:eastAsia="Times New Roman" w:hAnsi="Times New Roman" w:cs="Times New Roman"/>
                <w:sz w:val="24"/>
                <w:szCs w:val="24"/>
                <w:lang w:eastAsia="ru-RU"/>
              </w:rPr>
              <w:t>Материалдарды</w:t>
            </w:r>
            <w:proofErr w:type="spellEnd"/>
            <w:r w:rsidRPr="0051363F">
              <w:rPr>
                <w:rFonts w:ascii="Times New Roman" w:eastAsia="Times New Roman" w:hAnsi="Times New Roman" w:cs="Times New Roman"/>
                <w:sz w:val="24"/>
                <w:szCs w:val="24"/>
                <w:lang w:eastAsia="ru-RU"/>
              </w:rPr>
              <w:t xml:space="preserve">, </w:t>
            </w:r>
            <w:proofErr w:type="spellStart"/>
            <w:r w:rsidRPr="0051363F">
              <w:rPr>
                <w:rFonts w:ascii="Times New Roman" w:eastAsia="Times New Roman" w:hAnsi="Times New Roman" w:cs="Times New Roman"/>
                <w:sz w:val="24"/>
                <w:szCs w:val="24"/>
                <w:lang w:eastAsia="ru-RU"/>
              </w:rPr>
              <w:t>жабдықтарды</w:t>
            </w:r>
            <w:proofErr w:type="spellEnd"/>
            <w:r w:rsidRPr="0051363F">
              <w:rPr>
                <w:rFonts w:ascii="Times New Roman" w:eastAsia="Times New Roman" w:hAnsi="Times New Roman" w:cs="Times New Roman"/>
                <w:sz w:val="24"/>
                <w:szCs w:val="24"/>
                <w:lang w:eastAsia="ru-RU"/>
              </w:rPr>
              <w:t xml:space="preserve">, </w:t>
            </w:r>
            <w:proofErr w:type="spellStart"/>
            <w:r w:rsidRPr="0051363F">
              <w:rPr>
                <w:rFonts w:ascii="Times New Roman" w:eastAsia="Times New Roman" w:hAnsi="Times New Roman" w:cs="Times New Roman"/>
                <w:sz w:val="24"/>
                <w:szCs w:val="24"/>
                <w:lang w:eastAsia="ru-RU"/>
              </w:rPr>
              <w:t>құралдарды</w:t>
            </w:r>
            <w:proofErr w:type="spellEnd"/>
            <w:r w:rsidRPr="0051363F">
              <w:rPr>
                <w:rFonts w:ascii="Times New Roman" w:eastAsia="Times New Roman" w:hAnsi="Times New Roman" w:cs="Times New Roman"/>
                <w:sz w:val="24"/>
                <w:szCs w:val="24"/>
                <w:lang w:eastAsia="ru-RU"/>
              </w:rPr>
              <w:t xml:space="preserve"> </w:t>
            </w:r>
            <w:proofErr w:type="spellStart"/>
            <w:r w:rsidRPr="0051363F">
              <w:rPr>
                <w:rFonts w:ascii="Times New Roman" w:eastAsia="Times New Roman" w:hAnsi="Times New Roman" w:cs="Times New Roman"/>
                <w:sz w:val="24"/>
                <w:szCs w:val="24"/>
                <w:lang w:eastAsia="ru-RU"/>
              </w:rPr>
              <w:t>әкелу</w:t>
            </w:r>
            <w:proofErr w:type="spellEnd"/>
            <w:r w:rsidRPr="0051363F">
              <w:rPr>
                <w:rFonts w:ascii="Times New Roman" w:eastAsia="Times New Roman" w:hAnsi="Times New Roman" w:cs="Times New Roman"/>
                <w:sz w:val="24"/>
                <w:szCs w:val="24"/>
                <w:lang w:eastAsia="ru-RU"/>
              </w:rPr>
              <w:t xml:space="preserve">, </w:t>
            </w:r>
            <w:proofErr w:type="spellStart"/>
            <w:r w:rsidRPr="0051363F">
              <w:rPr>
                <w:rFonts w:ascii="Times New Roman" w:eastAsia="Times New Roman" w:hAnsi="Times New Roman" w:cs="Times New Roman"/>
                <w:sz w:val="24"/>
                <w:szCs w:val="24"/>
                <w:lang w:eastAsia="ru-RU"/>
              </w:rPr>
              <w:t>әкелу</w:t>
            </w:r>
            <w:proofErr w:type="spellEnd"/>
            <w:r w:rsidRPr="0051363F">
              <w:rPr>
                <w:rFonts w:ascii="Times New Roman" w:eastAsia="Times New Roman" w:hAnsi="Times New Roman" w:cs="Times New Roman"/>
                <w:sz w:val="24"/>
                <w:szCs w:val="24"/>
                <w:lang w:eastAsia="ru-RU"/>
              </w:rPr>
              <w:t xml:space="preserve"> </w:t>
            </w:r>
            <w:proofErr w:type="spellStart"/>
            <w:r w:rsidRPr="0051363F">
              <w:rPr>
                <w:rFonts w:ascii="Times New Roman" w:eastAsia="Times New Roman" w:hAnsi="Times New Roman" w:cs="Times New Roman"/>
                <w:sz w:val="24"/>
                <w:szCs w:val="24"/>
                <w:lang w:eastAsia="ru-RU"/>
              </w:rPr>
              <w:t>актісін</w:t>
            </w:r>
            <w:proofErr w:type="spellEnd"/>
            <w:r w:rsidRPr="0051363F">
              <w:rPr>
                <w:rFonts w:ascii="Times New Roman" w:eastAsia="Times New Roman" w:hAnsi="Times New Roman" w:cs="Times New Roman"/>
                <w:sz w:val="24"/>
                <w:szCs w:val="24"/>
                <w:lang w:eastAsia="ru-RU"/>
              </w:rPr>
              <w:t xml:space="preserve"> </w:t>
            </w:r>
            <w:proofErr w:type="spellStart"/>
            <w:r w:rsidRPr="0051363F">
              <w:rPr>
                <w:rFonts w:ascii="Times New Roman" w:eastAsia="Times New Roman" w:hAnsi="Times New Roman" w:cs="Times New Roman"/>
                <w:sz w:val="24"/>
                <w:szCs w:val="24"/>
                <w:lang w:eastAsia="ru-RU"/>
              </w:rPr>
              <w:t>ресімдеу</w:t>
            </w:r>
            <w:proofErr w:type="spellEnd"/>
          </w:p>
        </w:tc>
        <w:tc>
          <w:tcPr>
            <w:tcW w:w="733"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238B7E15"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000000" w:fill="808080"/>
            <w:vAlign w:val="center"/>
            <w:hideMark/>
          </w:tcPr>
          <w:p w14:paraId="3970A8C5"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32076FCC"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6258C3F8" w14:textId="77777777" w:rsidR="0051363F" w:rsidRPr="0051363F" w:rsidRDefault="0051363F" w:rsidP="0051363F">
            <w:pPr>
              <w:spacing w:after="0" w:line="240" w:lineRule="auto"/>
              <w:rPr>
                <w:rFonts w:ascii="Times New Roman" w:eastAsia="Times New Roman" w:hAnsi="Times New Roman" w:cs="Times New Roman"/>
                <w:b/>
                <w:bCs/>
                <w:sz w:val="24"/>
                <w:szCs w:val="24"/>
                <w:lang w:eastAsia="ru-RU"/>
              </w:rPr>
            </w:pPr>
            <w:r w:rsidRPr="0051363F">
              <w:rPr>
                <w:rFonts w:ascii="Times New Roman" w:eastAsia="Times New Roman" w:hAnsi="Times New Roman" w:cs="Times New Roman"/>
                <w:b/>
                <w:bCs/>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0262D94A"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25369758"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r>
      <w:tr w:rsidR="0051363F" w:rsidRPr="0051363F" w14:paraId="30E05BD9" w14:textId="77777777" w:rsidTr="00435FC1">
        <w:trPr>
          <w:trHeight w:val="20"/>
        </w:trPr>
        <w:tc>
          <w:tcPr>
            <w:tcW w:w="709" w:type="dxa"/>
            <w:tcBorders>
              <w:top w:val="nil"/>
              <w:left w:val="single" w:sz="8" w:space="0" w:color="auto"/>
              <w:bottom w:val="single" w:sz="4" w:space="0" w:color="auto"/>
              <w:right w:val="single" w:sz="8" w:space="0" w:color="auto"/>
            </w:tcBorders>
            <w:shd w:val="clear" w:color="auto" w:fill="auto"/>
            <w:vAlign w:val="center"/>
            <w:hideMark/>
          </w:tcPr>
          <w:p w14:paraId="7B946CCF" w14:textId="77777777" w:rsidR="0051363F" w:rsidRPr="0051363F" w:rsidRDefault="0051363F" w:rsidP="0051363F">
            <w:pPr>
              <w:spacing w:after="0" w:line="240" w:lineRule="auto"/>
              <w:jc w:val="center"/>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5</w:t>
            </w:r>
          </w:p>
        </w:tc>
        <w:tc>
          <w:tcPr>
            <w:tcW w:w="4962" w:type="dxa"/>
            <w:tcBorders>
              <w:top w:val="nil"/>
              <w:left w:val="nil"/>
              <w:bottom w:val="single" w:sz="4" w:space="0" w:color="auto"/>
              <w:right w:val="nil"/>
            </w:tcBorders>
            <w:shd w:val="clear" w:color="000000" w:fill="FFFFFF"/>
            <w:vAlign w:val="center"/>
          </w:tcPr>
          <w:p w14:paraId="081F2B00"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proofErr w:type="spellStart"/>
            <w:r w:rsidRPr="0051363F">
              <w:rPr>
                <w:rFonts w:ascii="Cambria" w:eastAsia="Times New Roman" w:hAnsi="Cambria" w:cs="Cambria"/>
                <w:sz w:val="24"/>
                <w:szCs w:val="24"/>
                <w:lang w:eastAsia="ru-RU"/>
              </w:rPr>
              <w:t>Қ</w:t>
            </w:r>
            <w:r w:rsidRPr="0051363F">
              <w:rPr>
                <w:rFonts w:ascii="Times New Roman CYR" w:eastAsia="Times New Roman" w:hAnsi="Times New Roman CYR" w:cs="Times New Roman CYR"/>
                <w:sz w:val="24"/>
                <w:szCs w:val="24"/>
                <w:lang w:eastAsia="ru-RU"/>
              </w:rPr>
              <w:t>оршауы</w:t>
            </w:r>
            <w:proofErr w:type="spellEnd"/>
            <w:r w:rsidRPr="0051363F">
              <w:rPr>
                <w:rFonts w:ascii="Times New Roman CYR" w:eastAsia="Times New Roman" w:hAnsi="Times New Roman CYR" w:cs="Times New Roman CYR"/>
                <w:sz w:val="24"/>
                <w:szCs w:val="24"/>
                <w:lang w:eastAsia="ru-RU"/>
              </w:rPr>
              <w:t xml:space="preserve"> бар </w:t>
            </w:r>
            <w:proofErr w:type="spellStart"/>
            <w:r w:rsidRPr="0051363F">
              <w:rPr>
                <w:rFonts w:ascii="Times New Roman CYR" w:eastAsia="Times New Roman" w:hAnsi="Times New Roman CYR" w:cs="Times New Roman CYR"/>
                <w:sz w:val="24"/>
                <w:szCs w:val="24"/>
                <w:lang w:eastAsia="ru-RU"/>
              </w:rPr>
              <w:t>баспалда</w:t>
            </w:r>
            <w:r w:rsidRPr="0051363F">
              <w:rPr>
                <w:rFonts w:ascii="Cambria" w:eastAsia="Times New Roman" w:hAnsi="Cambria" w:cs="Cambria"/>
                <w:sz w:val="24"/>
                <w:szCs w:val="24"/>
                <w:lang w:eastAsia="ru-RU"/>
              </w:rPr>
              <w:t>қ</w:t>
            </w:r>
            <w:r w:rsidRPr="0051363F">
              <w:rPr>
                <w:rFonts w:ascii="Times New Roman CYR" w:eastAsia="Times New Roman" w:hAnsi="Times New Roman CYR" w:cs="Times New Roman CYR"/>
                <w:sz w:val="24"/>
                <w:szCs w:val="24"/>
                <w:lang w:eastAsia="ru-RU"/>
              </w:rPr>
              <w:t>тарды</w:t>
            </w:r>
            <w:proofErr w:type="spellEnd"/>
            <w:r w:rsidRPr="0051363F">
              <w:rPr>
                <w:rFonts w:ascii="Times New Roman CYR" w:eastAsia="Times New Roman" w:hAnsi="Times New Roman CYR" w:cs="Times New Roman CYR"/>
                <w:sz w:val="24"/>
                <w:szCs w:val="24"/>
                <w:lang w:eastAsia="ru-RU"/>
              </w:rPr>
              <w:t xml:space="preserve"> </w:t>
            </w:r>
            <w:proofErr w:type="spellStart"/>
            <w:r w:rsidRPr="0051363F">
              <w:rPr>
                <w:rFonts w:ascii="Times New Roman CYR" w:eastAsia="Times New Roman" w:hAnsi="Times New Roman CYR" w:cs="Times New Roman CYR"/>
                <w:sz w:val="24"/>
                <w:szCs w:val="24"/>
                <w:lang w:eastAsia="ru-RU"/>
              </w:rPr>
              <w:t>кейіннен</w:t>
            </w:r>
            <w:proofErr w:type="spellEnd"/>
            <w:r w:rsidRPr="0051363F">
              <w:rPr>
                <w:rFonts w:ascii="Times New Roman CYR" w:eastAsia="Times New Roman" w:hAnsi="Times New Roman CYR" w:cs="Times New Roman CYR"/>
                <w:sz w:val="24"/>
                <w:szCs w:val="24"/>
                <w:lang w:eastAsia="ru-RU"/>
              </w:rPr>
              <w:t xml:space="preserve"> </w:t>
            </w:r>
            <w:proofErr w:type="spellStart"/>
            <w:r w:rsidRPr="0051363F">
              <w:rPr>
                <w:rFonts w:ascii="Times New Roman CYR" w:eastAsia="Times New Roman" w:hAnsi="Times New Roman CYR" w:cs="Times New Roman CYR"/>
                <w:sz w:val="24"/>
                <w:szCs w:val="24"/>
                <w:lang w:eastAsia="ru-RU"/>
              </w:rPr>
              <w:t>монтаждау</w:t>
            </w:r>
            <w:proofErr w:type="spellEnd"/>
            <w:r w:rsidRPr="0051363F">
              <w:rPr>
                <w:rFonts w:ascii="Times New Roman CYR" w:eastAsia="Times New Roman" w:hAnsi="Times New Roman CYR" w:cs="Times New Roman CYR"/>
                <w:sz w:val="24"/>
                <w:szCs w:val="24"/>
                <w:lang w:eastAsia="ru-RU"/>
              </w:rPr>
              <w:t xml:space="preserve"> </w:t>
            </w:r>
            <w:proofErr w:type="spellStart"/>
            <w:r w:rsidRPr="0051363F">
              <w:rPr>
                <w:rFonts w:ascii="Times New Roman CYR" w:eastAsia="Times New Roman" w:hAnsi="Times New Roman CYR" w:cs="Times New Roman CYR"/>
                <w:sz w:val="24"/>
                <w:szCs w:val="24"/>
                <w:lang w:eastAsia="ru-RU"/>
              </w:rPr>
              <w:t>ар</w:t>
            </w:r>
            <w:r w:rsidRPr="0051363F">
              <w:rPr>
                <w:rFonts w:ascii="Cambria" w:eastAsia="Times New Roman" w:hAnsi="Cambria" w:cs="Cambria"/>
                <w:sz w:val="24"/>
                <w:szCs w:val="24"/>
                <w:lang w:eastAsia="ru-RU"/>
              </w:rPr>
              <w:t>қ</w:t>
            </w:r>
            <w:r w:rsidRPr="0051363F">
              <w:rPr>
                <w:rFonts w:ascii="Times New Roman CYR" w:eastAsia="Times New Roman" w:hAnsi="Times New Roman CYR" w:cs="Times New Roman CYR"/>
                <w:sz w:val="24"/>
                <w:szCs w:val="24"/>
                <w:lang w:eastAsia="ru-RU"/>
              </w:rPr>
              <w:t>ылы</w:t>
            </w:r>
            <w:proofErr w:type="spellEnd"/>
            <w:r w:rsidRPr="0051363F">
              <w:rPr>
                <w:rFonts w:ascii="Times New Roman CYR" w:eastAsia="Times New Roman" w:hAnsi="Times New Roman CYR" w:cs="Times New Roman CYR"/>
                <w:sz w:val="24"/>
                <w:szCs w:val="24"/>
                <w:lang w:eastAsia="ru-RU"/>
              </w:rPr>
              <w:t xml:space="preserve"> </w:t>
            </w:r>
            <w:proofErr w:type="spellStart"/>
            <w:r w:rsidRPr="0051363F">
              <w:rPr>
                <w:rFonts w:ascii="Times New Roman CYR" w:eastAsia="Times New Roman" w:hAnsi="Times New Roman CYR" w:cs="Times New Roman CYR"/>
                <w:sz w:val="24"/>
                <w:szCs w:val="24"/>
                <w:lang w:eastAsia="ru-RU"/>
              </w:rPr>
              <w:t>б</w:t>
            </w:r>
            <w:r w:rsidRPr="0051363F">
              <w:rPr>
                <w:rFonts w:ascii="Cambria" w:eastAsia="Times New Roman" w:hAnsi="Cambria" w:cs="Cambria"/>
                <w:sz w:val="24"/>
                <w:szCs w:val="24"/>
                <w:lang w:eastAsia="ru-RU"/>
              </w:rPr>
              <w:t>ө</w:t>
            </w:r>
            <w:r w:rsidRPr="0051363F">
              <w:rPr>
                <w:rFonts w:ascii="Times New Roman CYR" w:eastAsia="Times New Roman" w:hAnsi="Times New Roman CYR" w:cs="Times New Roman CYR"/>
                <w:sz w:val="24"/>
                <w:szCs w:val="24"/>
                <w:lang w:eastAsia="ru-RU"/>
              </w:rPr>
              <w:t>лшектеу</w:t>
            </w:r>
            <w:proofErr w:type="spellEnd"/>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164C2"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000000" w:fill="808080"/>
            <w:vAlign w:val="center"/>
            <w:hideMark/>
          </w:tcPr>
          <w:p w14:paraId="4C434470"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4BA54DFC"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1FAD9976"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61E50055"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294AAD20" w14:textId="77777777" w:rsidR="0051363F" w:rsidRPr="0051363F" w:rsidRDefault="0051363F" w:rsidP="0051363F">
            <w:pPr>
              <w:spacing w:after="0" w:line="240" w:lineRule="auto"/>
              <w:rPr>
                <w:rFonts w:ascii="Arial" w:eastAsia="Times New Roman" w:hAnsi="Arial" w:cs="Arial"/>
                <w:sz w:val="28"/>
                <w:szCs w:val="28"/>
                <w:lang w:eastAsia="ru-RU"/>
              </w:rPr>
            </w:pPr>
            <w:r w:rsidRPr="0051363F">
              <w:rPr>
                <w:rFonts w:ascii="Arial" w:eastAsia="Times New Roman" w:hAnsi="Arial" w:cs="Arial"/>
                <w:sz w:val="28"/>
                <w:szCs w:val="28"/>
                <w:lang w:eastAsia="ru-RU"/>
              </w:rPr>
              <w:t> </w:t>
            </w:r>
          </w:p>
        </w:tc>
      </w:tr>
      <w:tr w:rsidR="0051363F" w:rsidRPr="0051363F" w14:paraId="55CB232E" w14:textId="77777777" w:rsidTr="00435FC1">
        <w:trPr>
          <w:trHeight w:val="20"/>
        </w:trPr>
        <w:tc>
          <w:tcPr>
            <w:tcW w:w="709" w:type="dxa"/>
            <w:tcBorders>
              <w:top w:val="nil"/>
              <w:left w:val="single" w:sz="8" w:space="0" w:color="auto"/>
              <w:bottom w:val="single" w:sz="4" w:space="0" w:color="auto"/>
              <w:right w:val="single" w:sz="8" w:space="0" w:color="auto"/>
            </w:tcBorders>
            <w:shd w:val="clear" w:color="auto" w:fill="auto"/>
            <w:vAlign w:val="center"/>
            <w:hideMark/>
          </w:tcPr>
          <w:p w14:paraId="2A3068A7" w14:textId="77777777" w:rsidR="0051363F" w:rsidRPr="0051363F" w:rsidRDefault="0051363F" w:rsidP="0051363F">
            <w:pPr>
              <w:spacing w:after="0" w:line="240" w:lineRule="auto"/>
              <w:jc w:val="center"/>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6</w:t>
            </w:r>
          </w:p>
        </w:tc>
        <w:tc>
          <w:tcPr>
            <w:tcW w:w="4962" w:type="dxa"/>
            <w:tcBorders>
              <w:top w:val="nil"/>
              <w:left w:val="nil"/>
              <w:bottom w:val="single" w:sz="4" w:space="0" w:color="auto"/>
              <w:right w:val="nil"/>
            </w:tcBorders>
            <w:shd w:val="clear" w:color="000000" w:fill="FFFFFF"/>
            <w:vAlign w:val="center"/>
          </w:tcPr>
          <w:p w14:paraId="1E2B99D3"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proofErr w:type="spellStart"/>
            <w:r w:rsidRPr="0051363F">
              <w:rPr>
                <w:rFonts w:ascii="Times New Roman CYR" w:eastAsia="Times New Roman" w:hAnsi="Times New Roman CYR" w:cs="Times New Roman CYR"/>
                <w:sz w:val="24"/>
                <w:szCs w:val="24"/>
                <w:lang w:eastAsia="ru-RU"/>
              </w:rPr>
              <w:t>Ойы</w:t>
            </w:r>
            <w:r w:rsidRPr="0051363F">
              <w:rPr>
                <w:rFonts w:ascii="Cambria" w:eastAsia="Times New Roman" w:hAnsi="Cambria" w:cs="Cambria"/>
                <w:sz w:val="24"/>
                <w:szCs w:val="24"/>
                <w:lang w:eastAsia="ru-RU"/>
              </w:rPr>
              <w:t>қ</w:t>
            </w:r>
            <w:r w:rsidRPr="0051363F">
              <w:rPr>
                <w:rFonts w:ascii="Times New Roman CYR" w:eastAsia="Times New Roman" w:hAnsi="Times New Roman CYR" w:cs="Times New Roman CYR"/>
                <w:sz w:val="24"/>
                <w:szCs w:val="24"/>
                <w:lang w:eastAsia="ru-RU"/>
              </w:rPr>
              <w:t>ты</w:t>
            </w:r>
            <w:proofErr w:type="spellEnd"/>
            <w:r w:rsidRPr="0051363F">
              <w:rPr>
                <w:rFonts w:ascii="Times New Roman CYR" w:eastAsia="Times New Roman" w:hAnsi="Times New Roman CYR" w:cs="Times New Roman CYR"/>
                <w:sz w:val="24"/>
                <w:szCs w:val="24"/>
                <w:lang w:eastAsia="ru-RU"/>
              </w:rPr>
              <w:t xml:space="preserve"> </w:t>
            </w:r>
            <w:proofErr w:type="spellStart"/>
            <w:r w:rsidRPr="0051363F">
              <w:rPr>
                <w:rFonts w:ascii="Times New Roman CYR" w:eastAsia="Times New Roman" w:hAnsi="Times New Roman CYR" w:cs="Times New Roman CYR"/>
                <w:sz w:val="24"/>
                <w:szCs w:val="24"/>
                <w:lang w:eastAsia="ru-RU"/>
              </w:rPr>
              <w:t>орнату</w:t>
            </w:r>
            <w:proofErr w:type="spellEnd"/>
            <w:r w:rsidRPr="0051363F">
              <w:rPr>
                <w:rFonts w:ascii="Times New Roman CYR" w:eastAsia="Times New Roman" w:hAnsi="Times New Roman CYR" w:cs="Times New Roman CYR"/>
                <w:sz w:val="24"/>
                <w:szCs w:val="24"/>
                <w:lang w:eastAsia="ru-RU"/>
              </w:rPr>
              <w:t xml:space="preserve"> </w:t>
            </w:r>
            <w:proofErr w:type="spellStart"/>
            <w:r w:rsidRPr="0051363F">
              <w:rPr>
                <w:rFonts w:ascii="Times New Roman CYR" w:eastAsia="Times New Roman" w:hAnsi="Times New Roman CYR" w:cs="Times New Roman CYR"/>
                <w:sz w:val="24"/>
                <w:szCs w:val="24"/>
                <w:lang w:eastAsia="ru-RU"/>
              </w:rPr>
              <w:t>ж</w:t>
            </w:r>
            <w:r w:rsidRPr="0051363F">
              <w:rPr>
                <w:rFonts w:ascii="Cambria" w:eastAsia="Times New Roman" w:hAnsi="Cambria" w:cs="Cambria"/>
                <w:sz w:val="24"/>
                <w:szCs w:val="24"/>
                <w:lang w:eastAsia="ru-RU"/>
              </w:rPr>
              <w:t>ә</w:t>
            </w:r>
            <w:r w:rsidRPr="0051363F">
              <w:rPr>
                <w:rFonts w:ascii="Times New Roman CYR" w:eastAsia="Times New Roman" w:hAnsi="Times New Roman CYR" w:cs="Times New Roman CYR"/>
                <w:sz w:val="24"/>
                <w:szCs w:val="24"/>
                <w:lang w:eastAsia="ru-RU"/>
              </w:rPr>
              <w:t>не</w:t>
            </w:r>
            <w:proofErr w:type="spellEnd"/>
            <w:r w:rsidRPr="0051363F">
              <w:rPr>
                <w:rFonts w:ascii="Times New Roman CYR" w:eastAsia="Times New Roman" w:hAnsi="Times New Roman CYR" w:cs="Times New Roman CYR"/>
                <w:sz w:val="24"/>
                <w:szCs w:val="24"/>
                <w:lang w:eastAsia="ru-RU"/>
              </w:rPr>
              <w:t xml:space="preserve"> ПМ5 </w:t>
            </w:r>
            <w:proofErr w:type="spellStart"/>
            <w:r w:rsidRPr="0051363F">
              <w:rPr>
                <w:rFonts w:ascii="Times New Roman CYR" w:eastAsia="Times New Roman" w:hAnsi="Times New Roman CYR" w:cs="Times New Roman CYR"/>
                <w:sz w:val="24"/>
                <w:szCs w:val="24"/>
                <w:lang w:eastAsia="ru-RU"/>
              </w:rPr>
              <w:t>ала</w:t>
            </w:r>
            <w:r w:rsidRPr="0051363F">
              <w:rPr>
                <w:rFonts w:ascii="Cambria" w:eastAsia="Times New Roman" w:hAnsi="Cambria" w:cs="Cambria"/>
                <w:sz w:val="24"/>
                <w:szCs w:val="24"/>
                <w:lang w:eastAsia="ru-RU"/>
              </w:rPr>
              <w:t>ң</w:t>
            </w:r>
            <w:r w:rsidRPr="0051363F">
              <w:rPr>
                <w:rFonts w:ascii="Times New Roman CYR" w:eastAsia="Times New Roman" w:hAnsi="Times New Roman CYR" w:cs="Times New Roman CYR"/>
                <w:sz w:val="24"/>
                <w:szCs w:val="24"/>
                <w:lang w:eastAsia="ru-RU"/>
              </w:rPr>
              <w:t>ында</w:t>
            </w:r>
            <w:proofErr w:type="spellEnd"/>
            <w:r w:rsidRPr="0051363F">
              <w:rPr>
                <w:rFonts w:ascii="Times New Roman CYR" w:eastAsia="Times New Roman" w:hAnsi="Times New Roman CYR" w:cs="Times New Roman CYR"/>
                <w:sz w:val="24"/>
                <w:szCs w:val="24"/>
                <w:lang w:eastAsia="ru-RU"/>
              </w:rPr>
              <w:t xml:space="preserve"> </w:t>
            </w:r>
            <w:proofErr w:type="spellStart"/>
            <w:r w:rsidRPr="0051363F">
              <w:rPr>
                <w:rFonts w:ascii="Times New Roman CYR" w:eastAsia="Times New Roman" w:hAnsi="Times New Roman CYR" w:cs="Times New Roman CYR"/>
                <w:sz w:val="24"/>
                <w:szCs w:val="24"/>
                <w:lang w:eastAsia="ru-RU"/>
              </w:rPr>
              <w:t>жа</w:t>
            </w:r>
            <w:r w:rsidRPr="0051363F">
              <w:rPr>
                <w:rFonts w:ascii="Cambria" w:eastAsia="Times New Roman" w:hAnsi="Cambria" w:cs="Cambria"/>
                <w:sz w:val="24"/>
                <w:szCs w:val="24"/>
                <w:lang w:eastAsia="ru-RU"/>
              </w:rPr>
              <w:t>қ</w:t>
            </w:r>
            <w:r w:rsidRPr="0051363F">
              <w:rPr>
                <w:rFonts w:ascii="Times New Roman CYR" w:eastAsia="Times New Roman" w:hAnsi="Times New Roman CYR" w:cs="Times New Roman CYR"/>
                <w:sz w:val="24"/>
                <w:szCs w:val="24"/>
                <w:lang w:eastAsia="ru-RU"/>
              </w:rPr>
              <w:t>тауды</w:t>
            </w:r>
            <w:proofErr w:type="spellEnd"/>
            <w:r w:rsidRPr="0051363F">
              <w:rPr>
                <w:rFonts w:ascii="Times New Roman CYR" w:eastAsia="Times New Roman" w:hAnsi="Times New Roman CYR" w:cs="Times New Roman CYR"/>
                <w:sz w:val="24"/>
                <w:szCs w:val="24"/>
                <w:lang w:eastAsia="ru-RU"/>
              </w:rPr>
              <w:t xml:space="preserve"> </w:t>
            </w:r>
            <w:proofErr w:type="spellStart"/>
            <w:r w:rsidRPr="0051363F">
              <w:rPr>
                <w:rFonts w:ascii="Times New Roman CYR" w:eastAsia="Times New Roman" w:hAnsi="Times New Roman CYR" w:cs="Times New Roman CYR"/>
                <w:sz w:val="24"/>
                <w:szCs w:val="24"/>
                <w:lang w:eastAsia="ru-RU"/>
              </w:rPr>
              <w:t>орнату</w:t>
            </w:r>
            <w:proofErr w:type="spellEnd"/>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8EE40" w14:textId="77777777" w:rsidR="0051363F" w:rsidRPr="0051363F" w:rsidRDefault="0051363F" w:rsidP="0051363F">
            <w:pPr>
              <w:spacing w:after="0" w:line="240" w:lineRule="auto"/>
              <w:rPr>
                <w:rFonts w:ascii="Arial" w:eastAsia="Times New Roman" w:hAnsi="Arial" w:cs="Arial"/>
                <w:sz w:val="28"/>
                <w:szCs w:val="28"/>
                <w:lang w:eastAsia="ru-RU"/>
              </w:rPr>
            </w:pPr>
            <w:r w:rsidRPr="0051363F">
              <w:rPr>
                <w:rFonts w:ascii="Arial" w:eastAsia="Times New Roman" w:hAnsi="Arial" w:cs="Arial"/>
                <w:sz w:val="28"/>
                <w:szCs w:val="28"/>
                <w:lang w:eastAsia="ru-RU"/>
              </w:rPr>
              <w:t> </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1698C261" w14:textId="77777777" w:rsidR="0051363F" w:rsidRPr="0051363F" w:rsidRDefault="0051363F" w:rsidP="0051363F">
            <w:pPr>
              <w:spacing w:after="0" w:line="240" w:lineRule="auto"/>
              <w:rPr>
                <w:rFonts w:ascii="Arial" w:eastAsia="Times New Roman" w:hAnsi="Arial" w:cs="Arial"/>
                <w:sz w:val="28"/>
                <w:szCs w:val="28"/>
                <w:lang w:eastAsia="ru-RU"/>
              </w:rPr>
            </w:pPr>
            <w:r w:rsidRPr="0051363F">
              <w:rPr>
                <w:rFonts w:ascii="Arial" w:eastAsia="Times New Roman" w:hAnsi="Arial" w:cs="Arial"/>
                <w:sz w:val="28"/>
                <w:szCs w:val="28"/>
                <w:lang w:eastAsia="ru-RU"/>
              </w:rPr>
              <w:t> </w:t>
            </w:r>
          </w:p>
        </w:tc>
        <w:tc>
          <w:tcPr>
            <w:tcW w:w="733" w:type="dxa"/>
            <w:tcBorders>
              <w:top w:val="single" w:sz="4" w:space="0" w:color="auto"/>
              <w:left w:val="nil"/>
              <w:bottom w:val="single" w:sz="4" w:space="0" w:color="auto"/>
              <w:right w:val="single" w:sz="4" w:space="0" w:color="auto"/>
            </w:tcBorders>
            <w:shd w:val="clear" w:color="000000" w:fill="808080"/>
            <w:noWrap/>
            <w:vAlign w:val="center"/>
            <w:hideMark/>
          </w:tcPr>
          <w:p w14:paraId="7D65AE65" w14:textId="77777777" w:rsidR="0051363F" w:rsidRPr="0051363F" w:rsidRDefault="0051363F" w:rsidP="0051363F">
            <w:pPr>
              <w:spacing w:after="0" w:line="240" w:lineRule="auto"/>
              <w:rPr>
                <w:rFonts w:ascii="Arial" w:eastAsia="Times New Roman" w:hAnsi="Arial" w:cs="Arial"/>
                <w:sz w:val="28"/>
                <w:szCs w:val="28"/>
                <w:lang w:eastAsia="ru-RU"/>
              </w:rPr>
            </w:pPr>
            <w:r w:rsidRPr="0051363F">
              <w:rPr>
                <w:rFonts w:ascii="Arial" w:eastAsia="Times New Roman" w:hAnsi="Arial" w:cs="Arial"/>
                <w:sz w:val="28"/>
                <w:szCs w:val="28"/>
                <w:lang w:eastAsia="ru-RU"/>
              </w:rPr>
              <w:t> </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40E04A82" w14:textId="77777777" w:rsidR="0051363F" w:rsidRPr="0051363F" w:rsidRDefault="0051363F" w:rsidP="0051363F">
            <w:pPr>
              <w:spacing w:after="0" w:line="240" w:lineRule="auto"/>
              <w:rPr>
                <w:rFonts w:ascii="Arial" w:eastAsia="Times New Roman" w:hAnsi="Arial" w:cs="Arial"/>
                <w:sz w:val="28"/>
                <w:szCs w:val="28"/>
                <w:lang w:eastAsia="ru-RU"/>
              </w:rPr>
            </w:pPr>
            <w:r w:rsidRPr="0051363F">
              <w:rPr>
                <w:rFonts w:ascii="Arial" w:eastAsia="Times New Roman" w:hAnsi="Arial" w:cs="Arial"/>
                <w:sz w:val="28"/>
                <w:szCs w:val="28"/>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779733C4"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7EA9DE89" w14:textId="77777777" w:rsidR="0051363F" w:rsidRPr="0051363F" w:rsidRDefault="0051363F" w:rsidP="0051363F">
            <w:pPr>
              <w:spacing w:after="0" w:line="240" w:lineRule="auto"/>
              <w:rPr>
                <w:rFonts w:ascii="Arial" w:eastAsia="Times New Roman" w:hAnsi="Arial" w:cs="Arial"/>
                <w:sz w:val="28"/>
                <w:szCs w:val="28"/>
                <w:lang w:eastAsia="ru-RU"/>
              </w:rPr>
            </w:pPr>
            <w:r w:rsidRPr="0051363F">
              <w:rPr>
                <w:rFonts w:ascii="Arial" w:eastAsia="Times New Roman" w:hAnsi="Arial" w:cs="Arial"/>
                <w:sz w:val="28"/>
                <w:szCs w:val="28"/>
                <w:lang w:eastAsia="ru-RU"/>
              </w:rPr>
              <w:t> </w:t>
            </w:r>
          </w:p>
        </w:tc>
      </w:tr>
      <w:tr w:rsidR="0051363F" w:rsidRPr="0051363F" w14:paraId="7DF600E7" w14:textId="77777777" w:rsidTr="00435FC1">
        <w:trPr>
          <w:trHeight w:val="20"/>
        </w:trPr>
        <w:tc>
          <w:tcPr>
            <w:tcW w:w="709" w:type="dxa"/>
            <w:tcBorders>
              <w:top w:val="nil"/>
              <w:left w:val="single" w:sz="8" w:space="0" w:color="auto"/>
              <w:bottom w:val="single" w:sz="4" w:space="0" w:color="auto"/>
              <w:right w:val="single" w:sz="8" w:space="0" w:color="auto"/>
            </w:tcBorders>
            <w:shd w:val="clear" w:color="auto" w:fill="auto"/>
            <w:vAlign w:val="center"/>
            <w:hideMark/>
          </w:tcPr>
          <w:p w14:paraId="6D118DD3" w14:textId="77777777" w:rsidR="0051363F" w:rsidRPr="0051363F" w:rsidRDefault="0051363F" w:rsidP="0051363F">
            <w:pPr>
              <w:spacing w:after="0" w:line="240" w:lineRule="auto"/>
              <w:jc w:val="center"/>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7</w:t>
            </w:r>
          </w:p>
        </w:tc>
        <w:tc>
          <w:tcPr>
            <w:tcW w:w="4962" w:type="dxa"/>
            <w:tcBorders>
              <w:top w:val="nil"/>
              <w:left w:val="nil"/>
              <w:bottom w:val="single" w:sz="4" w:space="0" w:color="auto"/>
              <w:right w:val="single" w:sz="4" w:space="0" w:color="auto"/>
            </w:tcBorders>
            <w:shd w:val="clear" w:color="000000" w:fill="FFFFFF"/>
            <w:vAlign w:val="center"/>
            <w:hideMark/>
          </w:tcPr>
          <w:p w14:paraId="557AC9FE"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xml:space="preserve">Металл </w:t>
            </w:r>
            <w:proofErr w:type="spellStart"/>
            <w:r w:rsidRPr="0051363F">
              <w:rPr>
                <w:rFonts w:ascii="Times New Roman CYR" w:eastAsia="Times New Roman" w:hAnsi="Times New Roman CYR" w:cs="Times New Roman CYR"/>
                <w:sz w:val="24"/>
                <w:szCs w:val="24"/>
                <w:lang w:eastAsia="ru-RU"/>
              </w:rPr>
              <w:t>беттерін</w:t>
            </w:r>
            <w:proofErr w:type="spellEnd"/>
            <w:r w:rsidRPr="0051363F">
              <w:rPr>
                <w:rFonts w:ascii="Times New Roman CYR" w:eastAsia="Times New Roman" w:hAnsi="Times New Roman CYR" w:cs="Times New Roman CYR"/>
                <w:sz w:val="24"/>
                <w:szCs w:val="24"/>
                <w:lang w:eastAsia="ru-RU"/>
              </w:rPr>
              <w:t xml:space="preserve"> </w:t>
            </w:r>
            <w:proofErr w:type="spellStart"/>
            <w:r w:rsidRPr="0051363F">
              <w:rPr>
                <w:rFonts w:ascii="Times New Roman CYR" w:eastAsia="Times New Roman" w:hAnsi="Times New Roman CYR" w:cs="Times New Roman CYR"/>
                <w:sz w:val="24"/>
                <w:szCs w:val="24"/>
                <w:lang w:eastAsia="ru-RU"/>
              </w:rPr>
              <w:t>коррозия</w:t>
            </w:r>
            <w:r w:rsidRPr="0051363F">
              <w:rPr>
                <w:rFonts w:ascii="Cambria" w:eastAsia="Times New Roman" w:hAnsi="Cambria" w:cs="Cambria"/>
                <w:sz w:val="24"/>
                <w:szCs w:val="24"/>
                <w:lang w:eastAsia="ru-RU"/>
              </w:rPr>
              <w:t>ғ</w:t>
            </w:r>
            <w:r w:rsidRPr="0051363F">
              <w:rPr>
                <w:rFonts w:ascii="Times New Roman CYR" w:eastAsia="Times New Roman" w:hAnsi="Times New Roman CYR" w:cs="Times New Roman CYR"/>
                <w:sz w:val="24"/>
                <w:szCs w:val="24"/>
                <w:lang w:eastAsia="ru-RU"/>
              </w:rPr>
              <w:t>а</w:t>
            </w:r>
            <w:proofErr w:type="spellEnd"/>
            <w:r w:rsidRPr="0051363F">
              <w:rPr>
                <w:rFonts w:ascii="Times New Roman CYR" w:eastAsia="Times New Roman" w:hAnsi="Times New Roman CYR" w:cs="Times New Roman CYR"/>
                <w:sz w:val="24"/>
                <w:szCs w:val="24"/>
                <w:lang w:eastAsia="ru-RU"/>
              </w:rPr>
              <w:t xml:space="preserve"> </w:t>
            </w:r>
            <w:proofErr w:type="spellStart"/>
            <w:r w:rsidRPr="0051363F">
              <w:rPr>
                <w:rFonts w:ascii="Cambria" w:eastAsia="Times New Roman" w:hAnsi="Cambria" w:cs="Cambria"/>
                <w:sz w:val="24"/>
                <w:szCs w:val="24"/>
                <w:lang w:eastAsia="ru-RU"/>
              </w:rPr>
              <w:t>қ</w:t>
            </w:r>
            <w:r w:rsidRPr="0051363F">
              <w:rPr>
                <w:rFonts w:ascii="Times New Roman CYR" w:eastAsia="Times New Roman" w:hAnsi="Times New Roman CYR" w:cs="Times New Roman CYR"/>
                <w:sz w:val="24"/>
                <w:szCs w:val="24"/>
                <w:lang w:eastAsia="ru-RU"/>
              </w:rPr>
              <w:t>арсы</w:t>
            </w:r>
            <w:proofErr w:type="spellEnd"/>
            <w:r w:rsidRPr="0051363F">
              <w:rPr>
                <w:rFonts w:ascii="Times New Roman CYR" w:eastAsia="Times New Roman" w:hAnsi="Times New Roman CYR" w:cs="Times New Roman CYR"/>
                <w:sz w:val="24"/>
                <w:szCs w:val="24"/>
                <w:lang w:eastAsia="ru-RU"/>
              </w:rPr>
              <w:t xml:space="preserve"> </w:t>
            </w:r>
            <w:proofErr w:type="spellStart"/>
            <w:r w:rsidRPr="0051363F">
              <w:rPr>
                <w:rFonts w:ascii="Cambria" w:eastAsia="Times New Roman" w:hAnsi="Cambria" w:cs="Cambria"/>
                <w:sz w:val="24"/>
                <w:szCs w:val="24"/>
                <w:lang w:eastAsia="ru-RU"/>
              </w:rPr>
              <w:t>қ</w:t>
            </w:r>
            <w:r w:rsidRPr="0051363F">
              <w:rPr>
                <w:rFonts w:ascii="Times New Roman CYR" w:eastAsia="Times New Roman" w:hAnsi="Times New Roman CYR" w:cs="Times New Roman CYR"/>
                <w:sz w:val="24"/>
                <w:szCs w:val="24"/>
                <w:lang w:eastAsia="ru-RU"/>
              </w:rPr>
              <w:t>ор</w:t>
            </w:r>
            <w:r w:rsidRPr="0051363F">
              <w:rPr>
                <w:rFonts w:ascii="Cambria" w:eastAsia="Times New Roman" w:hAnsi="Cambria" w:cs="Cambria"/>
                <w:sz w:val="24"/>
                <w:szCs w:val="24"/>
                <w:lang w:eastAsia="ru-RU"/>
              </w:rPr>
              <w:t>ғ</w:t>
            </w:r>
            <w:r w:rsidRPr="0051363F">
              <w:rPr>
                <w:rFonts w:ascii="Times New Roman CYR" w:eastAsia="Times New Roman" w:hAnsi="Times New Roman CYR" w:cs="Times New Roman CYR"/>
                <w:sz w:val="24"/>
                <w:szCs w:val="24"/>
                <w:lang w:eastAsia="ru-RU"/>
              </w:rPr>
              <w:t>ау</w:t>
            </w:r>
            <w:proofErr w:type="spellEnd"/>
            <w:r w:rsidRPr="0051363F">
              <w:rPr>
                <w:rFonts w:ascii="Times New Roman CYR" w:eastAsia="Times New Roman" w:hAnsi="Times New Roman CYR" w:cs="Times New Roman CYR"/>
                <w:sz w:val="24"/>
                <w:szCs w:val="24"/>
                <w:lang w:eastAsia="ru-RU"/>
              </w:rPr>
              <w:t>.</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3F64E"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472CF0CB"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221E6926"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000000" w:fill="808080"/>
            <w:noWrap/>
            <w:vAlign w:val="center"/>
            <w:hideMark/>
          </w:tcPr>
          <w:p w14:paraId="03B4A2A3" w14:textId="77777777" w:rsidR="0051363F" w:rsidRPr="0051363F" w:rsidRDefault="0051363F" w:rsidP="0051363F">
            <w:pPr>
              <w:spacing w:after="0" w:line="240" w:lineRule="auto"/>
              <w:rPr>
                <w:rFonts w:ascii="Arial" w:eastAsia="Times New Roman" w:hAnsi="Arial" w:cs="Arial"/>
                <w:sz w:val="28"/>
                <w:szCs w:val="28"/>
                <w:lang w:eastAsia="ru-RU"/>
              </w:rPr>
            </w:pPr>
            <w:r w:rsidRPr="0051363F">
              <w:rPr>
                <w:rFonts w:ascii="Arial" w:eastAsia="Times New Roman" w:hAnsi="Arial" w:cs="Arial"/>
                <w:sz w:val="28"/>
                <w:szCs w:val="28"/>
                <w:lang w:eastAsia="ru-RU"/>
              </w:rPr>
              <w:t> </w:t>
            </w:r>
          </w:p>
        </w:tc>
        <w:tc>
          <w:tcPr>
            <w:tcW w:w="733" w:type="dxa"/>
            <w:tcBorders>
              <w:top w:val="single" w:sz="4" w:space="0" w:color="auto"/>
              <w:left w:val="nil"/>
              <w:bottom w:val="single" w:sz="4" w:space="0" w:color="auto"/>
              <w:right w:val="single" w:sz="4" w:space="0" w:color="auto"/>
            </w:tcBorders>
            <w:shd w:val="clear" w:color="000000" w:fill="808080"/>
            <w:noWrap/>
            <w:vAlign w:val="center"/>
            <w:hideMark/>
          </w:tcPr>
          <w:p w14:paraId="43CFF3CC" w14:textId="77777777" w:rsidR="0051363F" w:rsidRPr="0051363F" w:rsidRDefault="0051363F" w:rsidP="0051363F">
            <w:pPr>
              <w:spacing w:after="0" w:line="240" w:lineRule="auto"/>
              <w:rPr>
                <w:rFonts w:ascii="Arial" w:eastAsia="Times New Roman" w:hAnsi="Arial" w:cs="Arial"/>
                <w:sz w:val="28"/>
                <w:szCs w:val="28"/>
                <w:lang w:eastAsia="ru-RU"/>
              </w:rPr>
            </w:pPr>
            <w:r w:rsidRPr="0051363F">
              <w:rPr>
                <w:rFonts w:ascii="Arial" w:eastAsia="Times New Roman" w:hAnsi="Arial" w:cs="Arial"/>
                <w:sz w:val="28"/>
                <w:szCs w:val="28"/>
                <w:lang w:eastAsia="ru-RU"/>
              </w:rPr>
              <w:t> </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1BC8B5E0" w14:textId="77777777" w:rsidR="0051363F" w:rsidRPr="0051363F" w:rsidRDefault="0051363F" w:rsidP="0051363F">
            <w:pPr>
              <w:spacing w:after="0" w:line="240" w:lineRule="auto"/>
              <w:rPr>
                <w:rFonts w:ascii="Arial" w:eastAsia="Times New Roman" w:hAnsi="Arial" w:cs="Arial"/>
                <w:sz w:val="28"/>
                <w:szCs w:val="28"/>
                <w:lang w:eastAsia="ru-RU"/>
              </w:rPr>
            </w:pPr>
            <w:r w:rsidRPr="0051363F">
              <w:rPr>
                <w:rFonts w:ascii="Arial" w:eastAsia="Times New Roman" w:hAnsi="Arial" w:cs="Arial"/>
                <w:sz w:val="28"/>
                <w:szCs w:val="28"/>
                <w:lang w:eastAsia="ru-RU"/>
              </w:rPr>
              <w:t> </w:t>
            </w:r>
          </w:p>
        </w:tc>
      </w:tr>
      <w:tr w:rsidR="0051363F" w:rsidRPr="0051363F" w14:paraId="31EBE8BF" w14:textId="77777777" w:rsidTr="00435FC1">
        <w:trPr>
          <w:trHeight w:val="20"/>
        </w:trPr>
        <w:tc>
          <w:tcPr>
            <w:tcW w:w="709" w:type="dxa"/>
            <w:tcBorders>
              <w:top w:val="nil"/>
              <w:left w:val="single" w:sz="8" w:space="0" w:color="auto"/>
              <w:bottom w:val="single" w:sz="4" w:space="0" w:color="auto"/>
              <w:right w:val="single" w:sz="8" w:space="0" w:color="auto"/>
            </w:tcBorders>
            <w:shd w:val="clear" w:color="auto" w:fill="auto"/>
            <w:vAlign w:val="center"/>
            <w:hideMark/>
          </w:tcPr>
          <w:p w14:paraId="618D9667" w14:textId="77777777" w:rsidR="0051363F" w:rsidRPr="0051363F" w:rsidRDefault="0051363F" w:rsidP="0051363F">
            <w:pPr>
              <w:spacing w:after="0" w:line="240" w:lineRule="auto"/>
              <w:jc w:val="center"/>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8</w:t>
            </w:r>
          </w:p>
        </w:tc>
        <w:tc>
          <w:tcPr>
            <w:tcW w:w="4962" w:type="dxa"/>
            <w:tcBorders>
              <w:top w:val="nil"/>
              <w:left w:val="nil"/>
              <w:bottom w:val="single" w:sz="4" w:space="0" w:color="auto"/>
              <w:right w:val="single" w:sz="4" w:space="0" w:color="auto"/>
            </w:tcBorders>
            <w:shd w:val="clear" w:color="000000" w:fill="FFFFFF"/>
            <w:vAlign w:val="center"/>
          </w:tcPr>
          <w:p w14:paraId="0FCFCA42"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proofErr w:type="spellStart"/>
            <w:r w:rsidRPr="0051363F">
              <w:rPr>
                <w:rFonts w:ascii="Times New Roman CYR" w:eastAsia="Times New Roman" w:hAnsi="Times New Roman CYR" w:cs="Times New Roman CYR"/>
                <w:sz w:val="24"/>
                <w:szCs w:val="24"/>
                <w:lang w:eastAsia="ru-RU"/>
              </w:rPr>
              <w:t>Бас</w:t>
            </w:r>
            <w:r w:rsidRPr="0051363F">
              <w:rPr>
                <w:rFonts w:ascii="Cambria" w:eastAsia="Times New Roman" w:hAnsi="Cambria" w:cs="Cambria"/>
                <w:sz w:val="24"/>
                <w:szCs w:val="24"/>
                <w:lang w:eastAsia="ru-RU"/>
              </w:rPr>
              <w:t>қ</w:t>
            </w:r>
            <w:r w:rsidRPr="0051363F">
              <w:rPr>
                <w:rFonts w:ascii="Times New Roman CYR" w:eastAsia="Times New Roman" w:hAnsi="Times New Roman CYR" w:cs="Times New Roman CYR"/>
                <w:sz w:val="24"/>
                <w:szCs w:val="24"/>
                <w:lang w:eastAsia="ru-RU"/>
              </w:rPr>
              <w:t>ару</w:t>
            </w:r>
            <w:proofErr w:type="spellEnd"/>
            <w:r w:rsidRPr="0051363F">
              <w:rPr>
                <w:rFonts w:ascii="Times New Roman CYR" w:eastAsia="Times New Roman" w:hAnsi="Times New Roman CYR" w:cs="Times New Roman CYR"/>
                <w:sz w:val="24"/>
                <w:szCs w:val="24"/>
                <w:lang w:eastAsia="ru-RU"/>
              </w:rPr>
              <w:t xml:space="preserve"> </w:t>
            </w:r>
            <w:proofErr w:type="spellStart"/>
            <w:r w:rsidRPr="0051363F">
              <w:rPr>
                <w:rFonts w:ascii="Times New Roman CYR" w:eastAsia="Times New Roman" w:hAnsi="Times New Roman CYR" w:cs="Times New Roman CYR"/>
                <w:sz w:val="24"/>
                <w:szCs w:val="24"/>
                <w:lang w:eastAsia="ru-RU"/>
              </w:rPr>
              <w:t>пультін</w:t>
            </w:r>
            <w:proofErr w:type="spellEnd"/>
            <w:r w:rsidRPr="0051363F">
              <w:rPr>
                <w:rFonts w:ascii="Times New Roman CYR" w:eastAsia="Times New Roman" w:hAnsi="Times New Roman CYR" w:cs="Times New Roman CYR"/>
                <w:sz w:val="24"/>
                <w:szCs w:val="24"/>
                <w:lang w:eastAsia="ru-RU"/>
              </w:rPr>
              <w:t xml:space="preserve"> </w:t>
            </w:r>
            <w:proofErr w:type="spellStart"/>
            <w:r w:rsidRPr="0051363F">
              <w:rPr>
                <w:rFonts w:ascii="Times New Roman CYR" w:eastAsia="Times New Roman" w:hAnsi="Times New Roman CYR" w:cs="Times New Roman CYR"/>
                <w:sz w:val="24"/>
                <w:szCs w:val="24"/>
                <w:lang w:eastAsia="ru-RU"/>
              </w:rPr>
              <w:t>тасымалдау</w:t>
            </w:r>
            <w:proofErr w:type="spellEnd"/>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EFB7A"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55524552"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503A3800"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000000" w:fill="808080"/>
            <w:noWrap/>
            <w:vAlign w:val="center"/>
            <w:hideMark/>
          </w:tcPr>
          <w:p w14:paraId="64833057" w14:textId="77777777" w:rsidR="0051363F" w:rsidRPr="0051363F" w:rsidRDefault="0051363F" w:rsidP="0051363F">
            <w:pPr>
              <w:spacing w:after="0" w:line="240" w:lineRule="auto"/>
              <w:rPr>
                <w:rFonts w:ascii="Arial" w:eastAsia="Times New Roman" w:hAnsi="Arial" w:cs="Arial"/>
                <w:sz w:val="28"/>
                <w:szCs w:val="28"/>
                <w:lang w:eastAsia="ru-RU"/>
              </w:rPr>
            </w:pPr>
            <w:r w:rsidRPr="0051363F">
              <w:rPr>
                <w:rFonts w:ascii="Arial" w:eastAsia="Times New Roman" w:hAnsi="Arial" w:cs="Arial"/>
                <w:sz w:val="28"/>
                <w:szCs w:val="28"/>
                <w:lang w:eastAsia="ru-RU"/>
              </w:rPr>
              <w:t> </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17E2595E" w14:textId="77777777" w:rsidR="0051363F" w:rsidRPr="0051363F" w:rsidRDefault="0051363F" w:rsidP="0051363F">
            <w:pPr>
              <w:spacing w:after="0" w:line="240" w:lineRule="auto"/>
              <w:rPr>
                <w:rFonts w:ascii="Arial" w:eastAsia="Times New Roman" w:hAnsi="Arial" w:cs="Arial"/>
                <w:sz w:val="28"/>
                <w:szCs w:val="28"/>
                <w:lang w:eastAsia="ru-RU"/>
              </w:rPr>
            </w:pPr>
            <w:r w:rsidRPr="0051363F">
              <w:rPr>
                <w:rFonts w:ascii="Arial" w:eastAsia="Times New Roman" w:hAnsi="Arial" w:cs="Arial"/>
                <w:sz w:val="28"/>
                <w:szCs w:val="28"/>
                <w:lang w:eastAsia="ru-RU"/>
              </w:rPr>
              <w:t> </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618B23DE" w14:textId="77777777" w:rsidR="0051363F" w:rsidRPr="0051363F" w:rsidRDefault="0051363F" w:rsidP="0051363F">
            <w:pPr>
              <w:spacing w:after="0" w:line="240" w:lineRule="auto"/>
              <w:rPr>
                <w:rFonts w:ascii="Arial" w:eastAsia="Times New Roman" w:hAnsi="Arial" w:cs="Arial"/>
                <w:sz w:val="28"/>
                <w:szCs w:val="28"/>
                <w:lang w:eastAsia="ru-RU"/>
              </w:rPr>
            </w:pPr>
            <w:r w:rsidRPr="0051363F">
              <w:rPr>
                <w:rFonts w:ascii="Arial" w:eastAsia="Times New Roman" w:hAnsi="Arial" w:cs="Arial"/>
                <w:sz w:val="28"/>
                <w:szCs w:val="28"/>
                <w:lang w:eastAsia="ru-RU"/>
              </w:rPr>
              <w:t> </w:t>
            </w:r>
          </w:p>
        </w:tc>
      </w:tr>
      <w:tr w:rsidR="0051363F" w:rsidRPr="0051363F" w14:paraId="33CF10E4" w14:textId="77777777" w:rsidTr="00435FC1">
        <w:trPr>
          <w:trHeight w:val="20"/>
        </w:trPr>
        <w:tc>
          <w:tcPr>
            <w:tcW w:w="709" w:type="dxa"/>
            <w:tcBorders>
              <w:top w:val="nil"/>
              <w:left w:val="single" w:sz="8" w:space="0" w:color="auto"/>
              <w:bottom w:val="single" w:sz="4" w:space="0" w:color="auto"/>
              <w:right w:val="single" w:sz="8" w:space="0" w:color="auto"/>
            </w:tcBorders>
            <w:shd w:val="clear" w:color="auto" w:fill="auto"/>
            <w:vAlign w:val="center"/>
            <w:hideMark/>
          </w:tcPr>
          <w:p w14:paraId="424CACD8" w14:textId="77777777" w:rsidR="0051363F" w:rsidRPr="0051363F" w:rsidRDefault="0051363F" w:rsidP="0051363F">
            <w:pPr>
              <w:spacing w:after="0" w:line="240" w:lineRule="auto"/>
              <w:jc w:val="center"/>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9</w:t>
            </w:r>
          </w:p>
        </w:tc>
        <w:tc>
          <w:tcPr>
            <w:tcW w:w="4962" w:type="dxa"/>
            <w:tcBorders>
              <w:top w:val="nil"/>
              <w:left w:val="nil"/>
              <w:bottom w:val="single" w:sz="4" w:space="0" w:color="auto"/>
              <w:right w:val="single" w:sz="4" w:space="0" w:color="auto"/>
            </w:tcBorders>
            <w:shd w:val="clear" w:color="000000" w:fill="FFFFFF"/>
            <w:vAlign w:val="center"/>
          </w:tcPr>
          <w:p w14:paraId="128FC2EC"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proofErr w:type="spellStart"/>
            <w:r w:rsidRPr="0051363F">
              <w:rPr>
                <w:rFonts w:ascii="Cambria" w:eastAsia="Times New Roman" w:hAnsi="Cambria" w:cs="Cambria"/>
                <w:sz w:val="24"/>
                <w:szCs w:val="24"/>
                <w:lang w:eastAsia="ru-RU"/>
              </w:rPr>
              <w:t>Құ</w:t>
            </w:r>
            <w:r w:rsidRPr="0051363F">
              <w:rPr>
                <w:rFonts w:ascii="Times New Roman CYR" w:eastAsia="Times New Roman" w:hAnsi="Times New Roman CYR" w:cs="Times New Roman CYR"/>
                <w:sz w:val="24"/>
                <w:szCs w:val="24"/>
                <w:lang w:eastAsia="ru-RU"/>
              </w:rPr>
              <w:t>быр</w:t>
            </w:r>
            <w:proofErr w:type="spellEnd"/>
            <w:r w:rsidRPr="0051363F">
              <w:rPr>
                <w:rFonts w:ascii="Times New Roman CYR" w:eastAsia="Times New Roman" w:hAnsi="Times New Roman CYR" w:cs="Times New Roman CYR"/>
                <w:sz w:val="24"/>
                <w:szCs w:val="24"/>
                <w:lang w:eastAsia="ru-RU"/>
              </w:rPr>
              <w:t xml:space="preserve"> </w:t>
            </w:r>
            <w:proofErr w:type="spellStart"/>
            <w:r w:rsidRPr="0051363F">
              <w:rPr>
                <w:rFonts w:ascii="Times New Roman CYR" w:eastAsia="Times New Roman" w:hAnsi="Times New Roman CYR" w:cs="Times New Roman CYR"/>
                <w:sz w:val="24"/>
                <w:szCs w:val="24"/>
                <w:lang w:eastAsia="ru-RU"/>
              </w:rPr>
              <w:t>ажырат</w:t>
            </w:r>
            <w:r w:rsidRPr="0051363F">
              <w:rPr>
                <w:rFonts w:ascii="Cambria" w:eastAsia="Times New Roman" w:hAnsi="Cambria" w:cs="Cambria"/>
                <w:sz w:val="24"/>
                <w:szCs w:val="24"/>
                <w:lang w:eastAsia="ru-RU"/>
              </w:rPr>
              <w:t>қ</w:t>
            </w:r>
            <w:r w:rsidRPr="0051363F">
              <w:rPr>
                <w:rFonts w:ascii="Times New Roman CYR" w:eastAsia="Times New Roman" w:hAnsi="Times New Roman CYR" w:cs="Times New Roman CYR"/>
                <w:sz w:val="24"/>
                <w:szCs w:val="24"/>
                <w:lang w:eastAsia="ru-RU"/>
              </w:rPr>
              <w:t>ыштарында</w:t>
            </w:r>
            <w:proofErr w:type="spellEnd"/>
            <w:r w:rsidRPr="0051363F">
              <w:rPr>
                <w:rFonts w:ascii="Times New Roman CYR" w:eastAsia="Times New Roman" w:hAnsi="Times New Roman CYR" w:cs="Times New Roman CYR"/>
                <w:sz w:val="24"/>
                <w:szCs w:val="24"/>
                <w:lang w:eastAsia="ru-RU"/>
              </w:rPr>
              <w:t xml:space="preserve"> кабель </w:t>
            </w:r>
            <w:proofErr w:type="spellStart"/>
            <w:r w:rsidRPr="0051363F">
              <w:rPr>
                <w:rFonts w:ascii="Times New Roman CYR" w:eastAsia="Times New Roman" w:hAnsi="Times New Roman CYR" w:cs="Times New Roman CYR"/>
                <w:sz w:val="24"/>
                <w:szCs w:val="24"/>
                <w:lang w:eastAsia="ru-RU"/>
              </w:rPr>
              <w:t>желілерін</w:t>
            </w:r>
            <w:proofErr w:type="spellEnd"/>
            <w:r w:rsidRPr="0051363F">
              <w:rPr>
                <w:rFonts w:ascii="Times New Roman CYR" w:eastAsia="Times New Roman" w:hAnsi="Times New Roman CYR" w:cs="Times New Roman CYR"/>
                <w:sz w:val="24"/>
                <w:szCs w:val="24"/>
                <w:lang w:eastAsia="ru-RU"/>
              </w:rPr>
              <w:t xml:space="preserve"> </w:t>
            </w:r>
            <w:proofErr w:type="spellStart"/>
            <w:r w:rsidRPr="0051363F">
              <w:rPr>
                <w:rFonts w:ascii="Times New Roman CYR" w:eastAsia="Times New Roman" w:hAnsi="Times New Roman CYR" w:cs="Times New Roman CYR"/>
                <w:sz w:val="24"/>
                <w:szCs w:val="24"/>
                <w:lang w:eastAsia="ru-RU"/>
              </w:rPr>
              <w:t>монтаждау</w:t>
            </w:r>
            <w:proofErr w:type="spellEnd"/>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59327"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125B1A95"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4C1790AF"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000000" w:fill="808080"/>
            <w:vAlign w:val="center"/>
            <w:hideMark/>
          </w:tcPr>
          <w:p w14:paraId="3F165926"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000000" w:fill="808080"/>
            <w:vAlign w:val="center"/>
            <w:hideMark/>
          </w:tcPr>
          <w:p w14:paraId="5766DCE5"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20353215"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r>
      <w:tr w:rsidR="0051363F" w:rsidRPr="0051363F" w14:paraId="2A0778BE" w14:textId="77777777" w:rsidTr="00435FC1">
        <w:trPr>
          <w:trHeight w:val="20"/>
        </w:trPr>
        <w:tc>
          <w:tcPr>
            <w:tcW w:w="709" w:type="dxa"/>
            <w:tcBorders>
              <w:top w:val="nil"/>
              <w:left w:val="single" w:sz="8" w:space="0" w:color="auto"/>
              <w:bottom w:val="single" w:sz="4" w:space="0" w:color="auto"/>
              <w:right w:val="single" w:sz="8" w:space="0" w:color="auto"/>
            </w:tcBorders>
            <w:shd w:val="clear" w:color="auto" w:fill="auto"/>
            <w:vAlign w:val="center"/>
            <w:hideMark/>
          </w:tcPr>
          <w:p w14:paraId="29C7DCB0" w14:textId="77777777" w:rsidR="0051363F" w:rsidRPr="0051363F" w:rsidRDefault="0051363F" w:rsidP="0051363F">
            <w:pPr>
              <w:spacing w:after="0" w:line="240" w:lineRule="auto"/>
              <w:jc w:val="center"/>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10</w:t>
            </w:r>
          </w:p>
        </w:tc>
        <w:tc>
          <w:tcPr>
            <w:tcW w:w="4962" w:type="dxa"/>
            <w:tcBorders>
              <w:top w:val="nil"/>
              <w:left w:val="nil"/>
              <w:bottom w:val="single" w:sz="4" w:space="0" w:color="auto"/>
              <w:right w:val="single" w:sz="4" w:space="0" w:color="auto"/>
            </w:tcBorders>
            <w:shd w:val="clear" w:color="000000" w:fill="FFFFFF"/>
            <w:vAlign w:val="center"/>
          </w:tcPr>
          <w:p w14:paraId="736A07F4"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proofErr w:type="spellStart"/>
            <w:r w:rsidRPr="0051363F">
              <w:rPr>
                <w:rFonts w:ascii="Cambria" w:eastAsia="Times New Roman" w:hAnsi="Cambria" w:cs="Cambria"/>
                <w:sz w:val="24"/>
                <w:szCs w:val="24"/>
                <w:lang w:eastAsia="ru-RU"/>
              </w:rPr>
              <w:t>Қ</w:t>
            </w:r>
            <w:r w:rsidRPr="0051363F">
              <w:rPr>
                <w:rFonts w:ascii="Times New Roman CYR" w:eastAsia="Times New Roman" w:hAnsi="Times New Roman CYR" w:cs="Times New Roman CYR"/>
                <w:sz w:val="24"/>
                <w:szCs w:val="24"/>
                <w:lang w:eastAsia="ru-RU"/>
              </w:rPr>
              <w:t>осбілекті</w:t>
            </w:r>
            <w:proofErr w:type="spellEnd"/>
            <w:r w:rsidRPr="0051363F">
              <w:rPr>
                <w:rFonts w:ascii="Times New Roman CYR" w:eastAsia="Times New Roman" w:hAnsi="Times New Roman CYR" w:cs="Times New Roman CYR"/>
                <w:sz w:val="24"/>
                <w:szCs w:val="24"/>
                <w:lang w:eastAsia="ru-RU"/>
              </w:rPr>
              <w:t xml:space="preserve"> </w:t>
            </w:r>
            <w:proofErr w:type="spellStart"/>
            <w:r w:rsidRPr="0051363F">
              <w:rPr>
                <w:rFonts w:ascii="Cambria" w:eastAsia="Times New Roman" w:hAnsi="Cambria" w:cs="Cambria"/>
                <w:sz w:val="24"/>
                <w:szCs w:val="24"/>
                <w:lang w:eastAsia="ru-RU"/>
              </w:rPr>
              <w:t>ұ</w:t>
            </w:r>
            <w:r w:rsidRPr="0051363F">
              <w:rPr>
                <w:rFonts w:ascii="Times New Roman CYR" w:eastAsia="Times New Roman" w:hAnsi="Times New Roman CYR" w:cs="Times New Roman CYR"/>
                <w:sz w:val="24"/>
                <w:szCs w:val="24"/>
                <w:lang w:eastAsia="ru-RU"/>
              </w:rPr>
              <w:t>сат</w:t>
            </w:r>
            <w:r w:rsidRPr="0051363F">
              <w:rPr>
                <w:rFonts w:ascii="Cambria" w:eastAsia="Times New Roman" w:hAnsi="Cambria" w:cs="Cambria"/>
                <w:sz w:val="24"/>
                <w:szCs w:val="24"/>
                <w:lang w:eastAsia="ru-RU"/>
              </w:rPr>
              <w:t>қ</w:t>
            </w:r>
            <w:r w:rsidRPr="0051363F">
              <w:rPr>
                <w:rFonts w:ascii="Times New Roman CYR" w:eastAsia="Times New Roman" w:hAnsi="Times New Roman CYR" w:cs="Times New Roman CYR"/>
                <w:sz w:val="24"/>
                <w:szCs w:val="24"/>
                <w:lang w:eastAsia="ru-RU"/>
              </w:rPr>
              <w:t>ышты</w:t>
            </w:r>
            <w:proofErr w:type="spellEnd"/>
            <w:r w:rsidRPr="0051363F">
              <w:rPr>
                <w:rFonts w:ascii="Times New Roman CYR" w:eastAsia="Times New Roman" w:hAnsi="Times New Roman CYR" w:cs="Times New Roman CYR"/>
                <w:sz w:val="24"/>
                <w:szCs w:val="24"/>
                <w:lang w:eastAsia="ru-RU"/>
              </w:rPr>
              <w:t xml:space="preserve"> </w:t>
            </w:r>
            <w:proofErr w:type="spellStart"/>
            <w:r w:rsidRPr="0051363F">
              <w:rPr>
                <w:rFonts w:ascii="Times New Roman CYR" w:eastAsia="Times New Roman" w:hAnsi="Times New Roman CYR" w:cs="Times New Roman CYR"/>
                <w:sz w:val="24"/>
                <w:szCs w:val="24"/>
                <w:lang w:eastAsia="ru-RU"/>
              </w:rPr>
              <w:t>б</w:t>
            </w:r>
            <w:r w:rsidRPr="0051363F">
              <w:rPr>
                <w:rFonts w:ascii="Cambria" w:eastAsia="Times New Roman" w:hAnsi="Cambria" w:cs="Cambria"/>
                <w:sz w:val="24"/>
                <w:szCs w:val="24"/>
                <w:lang w:eastAsia="ru-RU"/>
              </w:rPr>
              <w:t>ө</w:t>
            </w:r>
            <w:r w:rsidRPr="0051363F">
              <w:rPr>
                <w:rFonts w:ascii="Times New Roman CYR" w:eastAsia="Times New Roman" w:hAnsi="Times New Roman CYR" w:cs="Times New Roman CYR"/>
                <w:sz w:val="24"/>
                <w:szCs w:val="24"/>
                <w:lang w:eastAsia="ru-RU"/>
              </w:rPr>
              <w:t>лшектеу</w:t>
            </w:r>
            <w:proofErr w:type="spellEnd"/>
            <w:r w:rsidRPr="0051363F">
              <w:rPr>
                <w:rFonts w:ascii="Times New Roman CYR" w:eastAsia="Times New Roman" w:hAnsi="Times New Roman CYR" w:cs="Times New Roman CYR"/>
                <w:sz w:val="24"/>
                <w:szCs w:val="24"/>
                <w:lang w:eastAsia="ru-RU"/>
              </w:rPr>
              <w:t xml:space="preserve">, </w:t>
            </w:r>
            <w:proofErr w:type="spellStart"/>
            <w:r w:rsidRPr="0051363F">
              <w:rPr>
                <w:rFonts w:ascii="Times New Roman CYR" w:eastAsia="Times New Roman" w:hAnsi="Times New Roman CYR" w:cs="Times New Roman CYR"/>
                <w:sz w:val="24"/>
                <w:szCs w:val="24"/>
                <w:lang w:eastAsia="ru-RU"/>
              </w:rPr>
              <w:t>кейінне</w:t>
            </w:r>
            <w:proofErr w:type="spellEnd"/>
            <w:r w:rsidRPr="0051363F">
              <w:rPr>
                <w:rFonts w:ascii="Times New Roman CYR" w:eastAsia="Times New Roman" w:hAnsi="Times New Roman CYR" w:cs="Times New Roman CYR"/>
                <w:sz w:val="24"/>
                <w:szCs w:val="24"/>
                <w:lang w:eastAsia="ru-RU"/>
              </w:rPr>
              <w:t xml:space="preserve"> </w:t>
            </w:r>
            <w:proofErr w:type="spellStart"/>
            <w:r w:rsidRPr="0051363F">
              <w:rPr>
                <w:rFonts w:ascii="Times New Roman CYR" w:eastAsia="Times New Roman" w:hAnsi="Times New Roman CYR" w:cs="Times New Roman CYR"/>
                <w:sz w:val="24"/>
                <w:szCs w:val="24"/>
                <w:lang w:eastAsia="ru-RU"/>
              </w:rPr>
              <w:t>жа</w:t>
            </w:r>
            <w:r w:rsidRPr="0051363F">
              <w:rPr>
                <w:rFonts w:ascii="Cambria" w:eastAsia="Times New Roman" w:hAnsi="Cambria" w:cs="Cambria"/>
                <w:sz w:val="24"/>
                <w:szCs w:val="24"/>
                <w:lang w:eastAsia="ru-RU"/>
              </w:rPr>
              <w:t>қ</w:t>
            </w:r>
            <w:r w:rsidRPr="0051363F">
              <w:rPr>
                <w:rFonts w:ascii="Times New Roman CYR" w:eastAsia="Times New Roman" w:hAnsi="Times New Roman CYR" w:cs="Times New Roman CYR"/>
                <w:sz w:val="24"/>
                <w:szCs w:val="24"/>
                <w:lang w:eastAsia="ru-RU"/>
              </w:rPr>
              <w:t>таулы</w:t>
            </w:r>
            <w:proofErr w:type="spellEnd"/>
            <w:r w:rsidRPr="0051363F">
              <w:rPr>
                <w:rFonts w:ascii="Times New Roman CYR" w:eastAsia="Times New Roman" w:hAnsi="Times New Roman CYR" w:cs="Times New Roman CYR"/>
                <w:sz w:val="24"/>
                <w:szCs w:val="24"/>
                <w:lang w:eastAsia="ru-RU"/>
              </w:rPr>
              <w:t xml:space="preserve"> </w:t>
            </w:r>
            <w:proofErr w:type="spellStart"/>
            <w:r w:rsidRPr="0051363F">
              <w:rPr>
                <w:rFonts w:ascii="Cambria" w:eastAsia="Times New Roman" w:hAnsi="Cambria" w:cs="Cambria"/>
                <w:sz w:val="24"/>
                <w:szCs w:val="24"/>
                <w:lang w:eastAsia="ru-RU"/>
              </w:rPr>
              <w:t>ұ</w:t>
            </w:r>
            <w:r w:rsidRPr="0051363F">
              <w:rPr>
                <w:rFonts w:ascii="Times New Roman CYR" w:eastAsia="Times New Roman" w:hAnsi="Times New Roman CYR" w:cs="Times New Roman CYR"/>
                <w:sz w:val="24"/>
                <w:szCs w:val="24"/>
                <w:lang w:eastAsia="ru-RU"/>
              </w:rPr>
              <w:t>сат</w:t>
            </w:r>
            <w:r w:rsidRPr="0051363F">
              <w:rPr>
                <w:rFonts w:ascii="Cambria" w:eastAsia="Times New Roman" w:hAnsi="Cambria" w:cs="Cambria"/>
                <w:sz w:val="24"/>
                <w:szCs w:val="24"/>
                <w:lang w:eastAsia="ru-RU"/>
              </w:rPr>
              <w:t>қ</w:t>
            </w:r>
            <w:r w:rsidRPr="0051363F">
              <w:rPr>
                <w:rFonts w:ascii="Times New Roman CYR" w:eastAsia="Times New Roman" w:hAnsi="Times New Roman CYR" w:cs="Times New Roman CYR"/>
                <w:sz w:val="24"/>
                <w:szCs w:val="24"/>
                <w:lang w:eastAsia="ru-RU"/>
              </w:rPr>
              <w:t>ышты</w:t>
            </w:r>
            <w:proofErr w:type="spellEnd"/>
            <w:r w:rsidRPr="0051363F">
              <w:rPr>
                <w:rFonts w:ascii="Times New Roman CYR" w:eastAsia="Times New Roman" w:hAnsi="Times New Roman CYR" w:cs="Times New Roman CYR"/>
                <w:sz w:val="24"/>
                <w:szCs w:val="24"/>
                <w:lang w:eastAsia="ru-RU"/>
              </w:rPr>
              <w:t xml:space="preserve"> </w:t>
            </w:r>
            <w:proofErr w:type="spellStart"/>
            <w:r w:rsidRPr="0051363F">
              <w:rPr>
                <w:rFonts w:ascii="Times New Roman CYR" w:eastAsia="Times New Roman" w:hAnsi="Times New Roman CYR" w:cs="Times New Roman CYR"/>
                <w:sz w:val="24"/>
                <w:szCs w:val="24"/>
                <w:lang w:eastAsia="ru-RU"/>
              </w:rPr>
              <w:t>монтаждау</w:t>
            </w:r>
            <w:proofErr w:type="spellEnd"/>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0870"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731080A2"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000000" w:fill="808080"/>
            <w:vAlign w:val="center"/>
            <w:hideMark/>
          </w:tcPr>
          <w:p w14:paraId="5B23BFC9"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000000" w:fill="808080"/>
            <w:vAlign w:val="center"/>
            <w:hideMark/>
          </w:tcPr>
          <w:p w14:paraId="05816275"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4FAACD36"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668F7EFC"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r>
      <w:tr w:rsidR="0051363F" w:rsidRPr="0051363F" w14:paraId="5319C7D1" w14:textId="77777777" w:rsidTr="00435FC1">
        <w:trPr>
          <w:trHeight w:val="20"/>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BAFD9C7" w14:textId="77777777" w:rsidR="0051363F" w:rsidRPr="0051363F" w:rsidRDefault="0051363F" w:rsidP="0051363F">
            <w:pPr>
              <w:spacing w:after="0" w:line="240" w:lineRule="auto"/>
              <w:jc w:val="center"/>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11</w:t>
            </w:r>
          </w:p>
        </w:tc>
        <w:tc>
          <w:tcPr>
            <w:tcW w:w="4962" w:type="dxa"/>
            <w:tcBorders>
              <w:top w:val="single" w:sz="4" w:space="0" w:color="auto"/>
              <w:left w:val="nil"/>
              <w:bottom w:val="single" w:sz="4" w:space="0" w:color="auto"/>
              <w:right w:val="single" w:sz="4" w:space="0" w:color="auto"/>
            </w:tcBorders>
            <w:shd w:val="clear" w:color="auto" w:fill="auto"/>
            <w:noWrap/>
            <w:vAlign w:val="center"/>
          </w:tcPr>
          <w:p w14:paraId="24428F72"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proofErr w:type="spellStart"/>
            <w:r w:rsidRPr="0051363F">
              <w:rPr>
                <w:rFonts w:ascii="Times New Roman CYR" w:eastAsia="Times New Roman" w:hAnsi="Times New Roman CYR" w:cs="Times New Roman CYR"/>
                <w:sz w:val="24"/>
                <w:szCs w:val="24"/>
                <w:lang w:eastAsia="ru-RU"/>
              </w:rPr>
              <w:t>Кейіннен</w:t>
            </w:r>
            <w:proofErr w:type="spellEnd"/>
            <w:r w:rsidRPr="0051363F">
              <w:rPr>
                <w:rFonts w:ascii="Times New Roman CYR" w:eastAsia="Times New Roman" w:hAnsi="Times New Roman CYR" w:cs="Times New Roman CYR"/>
                <w:sz w:val="24"/>
                <w:szCs w:val="24"/>
                <w:lang w:eastAsia="ru-RU"/>
              </w:rPr>
              <w:t xml:space="preserve"> </w:t>
            </w:r>
            <w:proofErr w:type="spellStart"/>
            <w:r w:rsidRPr="0051363F">
              <w:rPr>
                <w:rFonts w:ascii="Times New Roman CYR" w:eastAsia="Times New Roman" w:hAnsi="Times New Roman CYR" w:cs="Times New Roman CYR"/>
                <w:sz w:val="24"/>
                <w:szCs w:val="24"/>
                <w:lang w:eastAsia="ru-RU"/>
              </w:rPr>
              <w:t>ба</w:t>
            </w:r>
            <w:r w:rsidRPr="0051363F">
              <w:rPr>
                <w:rFonts w:ascii="Cambria" w:eastAsia="Times New Roman" w:hAnsi="Cambria" w:cs="Cambria"/>
                <w:sz w:val="24"/>
                <w:szCs w:val="24"/>
                <w:lang w:eastAsia="ru-RU"/>
              </w:rPr>
              <w:t>ғ</w:t>
            </w:r>
            <w:r w:rsidRPr="0051363F">
              <w:rPr>
                <w:rFonts w:ascii="Times New Roman CYR" w:eastAsia="Times New Roman" w:hAnsi="Times New Roman CYR" w:cs="Times New Roman CYR"/>
                <w:sz w:val="24"/>
                <w:szCs w:val="24"/>
                <w:lang w:eastAsia="ru-RU"/>
              </w:rPr>
              <w:t>ыттаушы</w:t>
            </w:r>
            <w:proofErr w:type="spellEnd"/>
            <w:r w:rsidRPr="0051363F">
              <w:rPr>
                <w:rFonts w:ascii="Times New Roman CYR" w:eastAsia="Times New Roman" w:hAnsi="Times New Roman CYR" w:cs="Times New Roman CYR"/>
                <w:sz w:val="24"/>
                <w:szCs w:val="24"/>
                <w:lang w:eastAsia="ru-RU"/>
              </w:rPr>
              <w:t xml:space="preserve"> </w:t>
            </w:r>
            <w:proofErr w:type="spellStart"/>
            <w:r w:rsidRPr="0051363F">
              <w:rPr>
                <w:rFonts w:ascii="Times New Roman CYR" w:eastAsia="Times New Roman" w:hAnsi="Times New Roman CYR" w:cs="Times New Roman CYR"/>
                <w:sz w:val="24"/>
                <w:szCs w:val="24"/>
                <w:lang w:eastAsia="ru-RU"/>
              </w:rPr>
              <w:t>н</w:t>
            </w:r>
            <w:r w:rsidRPr="0051363F">
              <w:rPr>
                <w:rFonts w:ascii="Cambria" w:eastAsia="Times New Roman" w:hAnsi="Cambria" w:cs="Cambria"/>
                <w:sz w:val="24"/>
                <w:szCs w:val="24"/>
                <w:lang w:eastAsia="ru-RU"/>
              </w:rPr>
              <w:t>ү</w:t>
            </w:r>
            <w:r w:rsidRPr="0051363F">
              <w:rPr>
                <w:rFonts w:ascii="Times New Roman CYR" w:eastAsia="Times New Roman" w:hAnsi="Times New Roman CYR" w:cs="Times New Roman CYR"/>
                <w:sz w:val="24"/>
                <w:szCs w:val="24"/>
                <w:lang w:eastAsia="ru-RU"/>
              </w:rPr>
              <w:t>ктелерді</w:t>
            </w:r>
            <w:proofErr w:type="spellEnd"/>
            <w:r w:rsidRPr="0051363F">
              <w:rPr>
                <w:rFonts w:ascii="Times New Roman CYR" w:eastAsia="Times New Roman" w:hAnsi="Times New Roman CYR" w:cs="Times New Roman CYR"/>
                <w:sz w:val="24"/>
                <w:szCs w:val="24"/>
                <w:lang w:eastAsia="ru-RU"/>
              </w:rPr>
              <w:t xml:space="preserve"> </w:t>
            </w:r>
            <w:proofErr w:type="spellStart"/>
            <w:r w:rsidRPr="0051363F">
              <w:rPr>
                <w:rFonts w:ascii="Times New Roman CYR" w:eastAsia="Times New Roman" w:hAnsi="Times New Roman CYR" w:cs="Times New Roman CYR"/>
                <w:sz w:val="24"/>
                <w:szCs w:val="24"/>
                <w:lang w:eastAsia="ru-RU"/>
              </w:rPr>
              <w:t>монтаждау</w:t>
            </w:r>
            <w:proofErr w:type="spellEnd"/>
            <w:r w:rsidRPr="0051363F">
              <w:rPr>
                <w:rFonts w:ascii="Times New Roman CYR" w:eastAsia="Times New Roman" w:hAnsi="Times New Roman CYR" w:cs="Times New Roman CYR"/>
                <w:sz w:val="24"/>
                <w:szCs w:val="24"/>
                <w:lang w:eastAsia="ru-RU"/>
              </w:rPr>
              <w:t xml:space="preserve"> </w:t>
            </w:r>
            <w:proofErr w:type="spellStart"/>
            <w:r w:rsidRPr="0051363F">
              <w:rPr>
                <w:rFonts w:ascii="Times New Roman CYR" w:eastAsia="Times New Roman" w:hAnsi="Times New Roman CYR" w:cs="Times New Roman CYR"/>
                <w:sz w:val="24"/>
                <w:szCs w:val="24"/>
                <w:lang w:eastAsia="ru-RU"/>
              </w:rPr>
              <w:t>ар</w:t>
            </w:r>
            <w:r w:rsidRPr="0051363F">
              <w:rPr>
                <w:rFonts w:ascii="Cambria" w:eastAsia="Times New Roman" w:hAnsi="Cambria" w:cs="Cambria"/>
                <w:sz w:val="24"/>
                <w:szCs w:val="24"/>
                <w:lang w:eastAsia="ru-RU"/>
              </w:rPr>
              <w:t>қ</w:t>
            </w:r>
            <w:r w:rsidRPr="0051363F">
              <w:rPr>
                <w:rFonts w:ascii="Times New Roman CYR" w:eastAsia="Times New Roman" w:hAnsi="Times New Roman CYR" w:cs="Times New Roman CYR"/>
                <w:sz w:val="24"/>
                <w:szCs w:val="24"/>
                <w:lang w:eastAsia="ru-RU"/>
              </w:rPr>
              <w:t>ылы</w:t>
            </w:r>
            <w:proofErr w:type="spellEnd"/>
            <w:r w:rsidRPr="0051363F">
              <w:rPr>
                <w:rFonts w:ascii="Times New Roman CYR" w:eastAsia="Times New Roman" w:hAnsi="Times New Roman CYR" w:cs="Times New Roman CYR"/>
                <w:sz w:val="24"/>
                <w:szCs w:val="24"/>
                <w:lang w:eastAsia="ru-RU"/>
              </w:rPr>
              <w:t xml:space="preserve"> </w:t>
            </w:r>
            <w:proofErr w:type="spellStart"/>
            <w:r w:rsidRPr="0051363F">
              <w:rPr>
                <w:rFonts w:ascii="Times New Roman CYR" w:eastAsia="Times New Roman" w:hAnsi="Times New Roman CYR" w:cs="Times New Roman CYR"/>
                <w:sz w:val="24"/>
                <w:szCs w:val="24"/>
                <w:lang w:eastAsia="ru-RU"/>
              </w:rPr>
              <w:t>б</w:t>
            </w:r>
            <w:r w:rsidRPr="0051363F">
              <w:rPr>
                <w:rFonts w:ascii="Cambria" w:eastAsia="Times New Roman" w:hAnsi="Cambria" w:cs="Cambria"/>
                <w:sz w:val="24"/>
                <w:szCs w:val="24"/>
                <w:lang w:eastAsia="ru-RU"/>
              </w:rPr>
              <w:t>ө</w:t>
            </w:r>
            <w:r w:rsidRPr="0051363F">
              <w:rPr>
                <w:rFonts w:ascii="Times New Roman CYR" w:eastAsia="Times New Roman" w:hAnsi="Times New Roman CYR" w:cs="Times New Roman CYR"/>
                <w:sz w:val="24"/>
                <w:szCs w:val="24"/>
                <w:lang w:eastAsia="ru-RU"/>
              </w:rPr>
              <w:t>лшектеу</w:t>
            </w:r>
            <w:proofErr w:type="spellEnd"/>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5CE79"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304ECB6E"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59DEFBC6"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808080"/>
            <w:vAlign w:val="center"/>
            <w:hideMark/>
          </w:tcPr>
          <w:p w14:paraId="5A6DB957"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808080"/>
            <w:vAlign w:val="center"/>
            <w:hideMark/>
          </w:tcPr>
          <w:p w14:paraId="3E6C135A"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532F27E1"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r>
      <w:tr w:rsidR="0051363F" w:rsidRPr="0051363F" w14:paraId="09CD1842" w14:textId="77777777" w:rsidTr="00435FC1">
        <w:trPr>
          <w:trHeight w:val="20"/>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F13780A" w14:textId="77777777" w:rsidR="0051363F" w:rsidRPr="0051363F" w:rsidRDefault="0051363F" w:rsidP="0051363F">
            <w:pPr>
              <w:spacing w:after="0" w:line="240" w:lineRule="auto"/>
              <w:jc w:val="center"/>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12</w:t>
            </w:r>
          </w:p>
        </w:tc>
        <w:tc>
          <w:tcPr>
            <w:tcW w:w="4962" w:type="dxa"/>
            <w:tcBorders>
              <w:top w:val="single" w:sz="4" w:space="0" w:color="auto"/>
              <w:left w:val="nil"/>
              <w:bottom w:val="single" w:sz="4" w:space="0" w:color="auto"/>
              <w:right w:val="single" w:sz="4" w:space="0" w:color="auto"/>
            </w:tcBorders>
            <w:shd w:val="clear" w:color="000000" w:fill="FFFFFF"/>
            <w:vAlign w:val="center"/>
          </w:tcPr>
          <w:p w14:paraId="48F0ECAD"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proofErr w:type="spellStart"/>
            <w:r w:rsidRPr="0051363F">
              <w:rPr>
                <w:rFonts w:ascii="Cambria" w:eastAsia="Times New Roman" w:hAnsi="Cambria" w:cs="Cambria"/>
                <w:sz w:val="24"/>
                <w:szCs w:val="24"/>
                <w:lang w:eastAsia="ru-RU"/>
              </w:rPr>
              <w:t>Қ</w:t>
            </w:r>
            <w:r w:rsidRPr="0051363F">
              <w:rPr>
                <w:rFonts w:ascii="Times New Roman CYR" w:eastAsia="Times New Roman" w:hAnsi="Times New Roman CYR" w:cs="Times New Roman CYR"/>
                <w:sz w:val="24"/>
                <w:szCs w:val="24"/>
                <w:lang w:eastAsia="ru-RU"/>
              </w:rPr>
              <w:t>осымша</w:t>
            </w:r>
            <w:proofErr w:type="spellEnd"/>
            <w:r w:rsidRPr="0051363F">
              <w:rPr>
                <w:rFonts w:ascii="Times New Roman CYR" w:eastAsia="Times New Roman" w:hAnsi="Times New Roman CYR" w:cs="Times New Roman CYR"/>
                <w:sz w:val="24"/>
                <w:szCs w:val="24"/>
                <w:lang w:eastAsia="ru-RU"/>
              </w:rPr>
              <w:t xml:space="preserve"> </w:t>
            </w:r>
            <w:proofErr w:type="spellStart"/>
            <w:r w:rsidRPr="0051363F">
              <w:rPr>
                <w:rFonts w:ascii="Times New Roman CYR" w:eastAsia="Times New Roman" w:hAnsi="Times New Roman CYR" w:cs="Times New Roman CYR"/>
                <w:sz w:val="24"/>
                <w:szCs w:val="24"/>
                <w:lang w:eastAsia="ru-RU"/>
              </w:rPr>
              <w:t>жабды</w:t>
            </w:r>
            <w:r w:rsidRPr="0051363F">
              <w:rPr>
                <w:rFonts w:ascii="Cambria" w:eastAsia="Times New Roman" w:hAnsi="Cambria" w:cs="Cambria"/>
                <w:sz w:val="24"/>
                <w:szCs w:val="24"/>
                <w:lang w:eastAsia="ru-RU"/>
              </w:rPr>
              <w:t>қ</w:t>
            </w:r>
            <w:r w:rsidRPr="0051363F">
              <w:rPr>
                <w:rFonts w:ascii="Times New Roman CYR" w:eastAsia="Times New Roman" w:hAnsi="Times New Roman CYR" w:cs="Times New Roman CYR"/>
                <w:sz w:val="24"/>
                <w:szCs w:val="24"/>
                <w:lang w:eastAsia="ru-RU"/>
              </w:rPr>
              <w:t>ты</w:t>
            </w:r>
            <w:proofErr w:type="spellEnd"/>
            <w:r w:rsidRPr="0051363F">
              <w:rPr>
                <w:rFonts w:ascii="Times New Roman CYR" w:eastAsia="Times New Roman" w:hAnsi="Times New Roman CYR" w:cs="Times New Roman CYR"/>
                <w:sz w:val="24"/>
                <w:szCs w:val="24"/>
                <w:lang w:eastAsia="ru-RU"/>
              </w:rPr>
              <w:t xml:space="preserve"> </w:t>
            </w:r>
            <w:proofErr w:type="spellStart"/>
            <w:r w:rsidRPr="0051363F">
              <w:rPr>
                <w:rFonts w:ascii="Times New Roman CYR" w:eastAsia="Times New Roman" w:hAnsi="Times New Roman CYR" w:cs="Times New Roman CYR"/>
                <w:sz w:val="24"/>
                <w:szCs w:val="24"/>
                <w:lang w:eastAsia="ru-RU"/>
              </w:rPr>
              <w:t>монтаждау</w:t>
            </w:r>
            <w:proofErr w:type="spellEnd"/>
            <w:r w:rsidRPr="0051363F">
              <w:rPr>
                <w:rFonts w:ascii="Times New Roman CYR" w:eastAsia="Times New Roman" w:hAnsi="Times New Roman CYR" w:cs="Times New Roman CYR"/>
                <w:sz w:val="24"/>
                <w:szCs w:val="24"/>
                <w:lang w:eastAsia="ru-RU"/>
              </w:rPr>
              <w:t xml:space="preserve"> (</w:t>
            </w:r>
            <w:proofErr w:type="spellStart"/>
            <w:r w:rsidRPr="0051363F">
              <w:rPr>
                <w:rFonts w:ascii="Times New Roman CYR" w:eastAsia="Times New Roman" w:hAnsi="Times New Roman CYR" w:cs="Times New Roman CYR"/>
                <w:sz w:val="24"/>
                <w:szCs w:val="24"/>
                <w:lang w:eastAsia="ru-RU"/>
              </w:rPr>
              <w:t>шекті</w:t>
            </w:r>
            <w:proofErr w:type="spellEnd"/>
            <w:r w:rsidRPr="0051363F">
              <w:rPr>
                <w:rFonts w:ascii="Times New Roman CYR" w:eastAsia="Times New Roman" w:hAnsi="Times New Roman CYR" w:cs="Times New Roman CYR"/>
                <w:sz w:val="24"/>
                <w:szCs w:val="24"/>
                <w:lang w:eastAsia="ru-RU"/>
              </w:rPr>
              <w:t xml:space="preserve"> </w:t>
            </w:r>
            <w:proofErr w:type="spellStart"/>
            <w:r w:rsidRPr="0051363F">
              <w:rPr>
                <w:rFonts w:ascii="Times New Roman CYR" w:eastAsia="Times New Roman" w:hAnsi="Times New Roman CYR" w:cs="Times New Roman CYR"/>
                <w:sz w:val="24"/>
                <w:szCs w:val="24"/>
                <w:lang w:eastAsia="ru-RU"/>
              </w:rPr>
              <w:t>ажырат</w:t>
            </w:r>
            <w:r w:rsidRPr="0051363F">
              <w:rPr>
                <w:rFonts w:ascii="Cambria" w:eastAsia="Times New Roman" w:hAnsi="Cambria" w:cs="Cambria"/>
                <w:sz w:val="24"/>
                <w:szCs w:val="24"/>
                <w:lang w:eastAsia="ru-RU"/>
              </w:rPr>
              <w:t>қ</w:t>
            </w:r>
            <w:r w:rsidRPr="0051363F">
              <w:rPr>
                <w:rFonts w:ascii="Times New Roman CYR" w:eastAsia="Times New Roman" w:hAnsi="Times New Roman CYR" w:cs="Times New Roman CYR"/>
                <w:sz w:val="24"/>
                <w:szCs w:val="24"/>
                <w:lang w:eastAsia="ru-RU"/>
              </w:rPr>
              <w:t>ыштар</w:t>
            </w:r>
            <w:proofErr w:type="spellEnd"/>
            <w:r w:rsidRPr="0051363F">
              <w:rPr>
                <w:rFonts w:ascii="Times New Roman CYR" w:eastAsia="Times New Roman" w:hAnsi="Times New Roman CYR" w:cs="Times New Roman CYR"/>
                <w:sz w:val="24"/>
                <w:szCs w:val="24"/>
                <w:lang w:eastAsia="ru-RU"/>
              </w:rPr>
              <w:t xml:space="preserve">, </w:t>
            </w:r>
            <w:proofErr w:type="spellStart"/>
            <w:r w:rsidRPr="0051363F">
              <w:rPr>
                <w:rFonts w:ascii="Times New Roman CYR" w:eastAsia="Times New Roman" w:hAnsi="Times New Roman CYR" w:cs="Times New Roman CYR"/>
                <w:sz w:val="24"/>
                <w:szCs w:val="24"/>
                <w:lang w:eastAsia="ru-RU"/>
              </w:rPr>
              <w:t>шам</w:t>
            </w:r>
            <w:proofErr w:type="spellEnd"/>
            <w:r w:rsidRPr="0051363F">
              <w:rPr>
                <w:rFonts w:ascii="Times New Roman CYR" w:eastAsia="Times New Roman" w:hAnsi="Times New Roman CYR" w:cs="Times New Roman CYR"/>
                <w:sz w:val="24"/>
                <w:szCs w:val="24"/>
                <w:lang w:eastAsia="ru-RU"/>
              </w:rPr>
              <w:t>)</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488E7"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71F500DF"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5F2F6DFC"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000000" w:fill="808080"/>
            <w:vAlign w:val="center"/>
            <w:hideMark/>
          </w:tcPr>
          <w:p w14:paraId="399B49DE"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156DA404"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2A39E32E" w14:textId="77777777" w:rsidR="0051363F" w:rsidRPr="0051363F" w:rsidRDefault="0051363F" w:rsidP="0051363F">
            <w:pPr>
              <w:spacing w:after="0" w:line="240" w:lineRule="auto"/>
              <w:rPr>
                <w:rFonts w:ascii="Arial" w:eastAsia="Times New Roman" w:hAnsi="Arial" w:cs="Arial"/>
                <w:sz w:val="28"/>
                <w:szCs w:val="28"/>
                <w:lang w:eastAsia="ru-RU"/>
              </w:rPr>
            </w:pPr>
            <w:r w:rsidRPr="0051363F">
              <w:rPr>
                <w:rFonts w:ascii="Arial" w:eastAsia="Times New Roman" w:hAnsi="Arial" w:cs="Arial"/>
                <w:sz w:val="28"/>
                <w:szCs w:val="28"/>
                <w:lang w:eastAsia="ru-RU"/>
              </w:rPr>
              <w:t> </w:t>
            </w:r>
          </w:p>
        </w:tc>
      </w:tr>
      <w:tr w:rsidR="0051363F" w:rsidRPr="0051363F" w14:paraId="6636E4A3" w14:textId="77777777" w:rsidTr="00435FC1">
        <w:trPr>
          <w:trHeight w:val="20"/>
        </w:trPr>
        <w:tc>
          <w:tcPr>
            <w:tcW w:w="709" w:type="dxa"/>
            <w:tcBorders>
              <w:top w:val="nil"/>
              <w:left w:val="single" w:sz="8" w:space="0" w:color="auto"/>
              <w:bottom w:val="single" w:sz="4" w:space="0" w:color="auto"/>
              <w:right w:val="single" w:sz="8" w:space="0" w:color="auto"/>
            </w:tcBorders>
            <w:shd w:val="clear" w:color="auto" w:fill="auto"/>
            <w:vAlign w:val="center"/>
            <w:hideMark/>
          </w:tcPr>
          <w:p w14:paraId="1C284677" w14:textId="77777777" w:rsidR="0051363F" w:rsidRPr="0051363F" w:rsidRDefault="0051363F" w:rsidP="0051363F">
            <w:pPr>
              <w:spacing w:after="0" w:line="240" w:lineRule="auto"/>
              <w:jc w:val="center"/>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13</w:t>
            </w:r>
          </w:p>
        </w:tc>
        <w:tc>
          <w:tcPr>
            <w:tcW w:w="4962" w:type="dxa"/>
            <w:tcBorders>
              <w:top w:val="nil"/>
              <w:left w:val="nil"/>
              <w:bottom w:val="single" w:sz="4" w:space="0" w:color="auto"/>
              <w:right w:val="single" w:sz="4" w:space="0" w:color="auto"/>
            </w:tcBorders>
            <w:shd w:val="clear" w:color="000000" w:fill="FFFFFF"/>
            <w:vAlign w:val="center"/>
          </w:tcPr>
          <w:p w14:paraId="5023F655"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proofErr w:type="spellStart"/>
            <w:r w:rsidRPr="0051363F">
              <w:rPr>
                <w:rFonts w:ascii="Times New Roman CYR" w:eastAsia="Times New Roman" w:hAnsi="Times New Roman CYR" w:cs="Times New Roman CYR"/>
                <w:sz w:val="24"/>
                <w:szCs w:val="24"/>
                <w:lang w:eastAsia="ru-RU"/>
              </w:rPr>
              <w:t>Бас</w:t>
            </w:r>
            <w:r w:rsidRPr="0051363F">
              <w:rPr>
                <w:rFonts w:ascii="Cambria" w:eastAsia="Times New Roman" w:hAnsi="Cambria" w:cs="Cambria"/>
                <w:sz w:val="24"/>
                <w:szCs w:val="24"/>
                <w:lang w:eastAsia="ru-RU"/>
              </w:rPr>
              <w:t>қ</w:t>
            </w:r>
            <w:r w:rsidRPr="0051363F">
              <w:rPr>
                <w:rFonts w:ascii="Times New Roman CYR" w:eastAsia="Times New Roman" w:hAnsi="Times New Roman CYR" w:cs="Times New Roman CYR"/>
                <w:sz w:val="24"/>
                <w:szCs w:val="24"/>
                <w:lang w:eastAsia="ru-RU"/>
              </w:rPr>
              <w:t>ару</w:t>
            </w:r>
            <w:proofErr w:type="spellEnd"/>
            <w:r w:rsidRPr="0051363F">
              <w:rPr>
                <w:rFonts w:ascii="Times New Roman CYR" w:eastAsia="Times New Roman" w:hAnsi="Times New Roman CYR" w:cs="Times New Roman CYR"/>
                <w:sz w:val="24"/>
                <w:szCs w:val="24"/>
                <w:lang w:eastAsia="ru-RU"/>
              </w:rPr>
              <w:t xml:space="preserve"> </w:t>
            </w:r>
            <w:proofErr w:type="spellStart"/>
            <w:r w:rsidRPr="0051363F">
              <w:rPr>
                <w:rFonts w:ascii="Times New Roman CYR" w:eastAsia="Times New Roman" w:hAnsi="Times New Roman CYR" w:cs="Times New Roman CYR"/>
                <w:sz w:val="24"/>
                <w:szCs w:val="24"/>
                <w:lang w:eastAsia="ru-RU"/>
              </w:rPr>
              <w:t>шкафын</w:t>
            </w:r>
            <w:proofErr w:type="spellEnd"/>
            <w:r w:rsidRPr="0051363F">
              <w:rPr>
                <w:rFonts w:ascii="Times New Roman CYR" w:eastAsia="Times New Roman" w:hAnsi="Times New Roman CYR" w:cs="Times New Roman CYR"/>
                <w:sz w:val="24"/>
                <w:szCs w:val="24"/>
                <w:lang w:eastAsia="ru-RU"/>
              </w:rPr>
              <w:t xml:space="preserve"> </w:t>
            </w:r>
            <w:proofErr w:type="spellStart"/>
            <w:r w:rsidRPr="0051363F">
              <w:rPr>
                <w:rFonts w:ascii="Times New Roman CYR" w:eastAsia="Times New Roman" w:hAnsi="Times New Roman CYR" w:cs="Times New Roman CYR"/>
                <w:sz w:val="24"/>
                <w:szCs w:val="24"/>
                <w:lang w:eastAsia="ru-RU"/>
              </w:rPr>
              <w:t>орнату</w:t>
            </w:r>
            <w:proofErr w:type="spellEnd"/>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DF013"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41DFD089"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424FE41F"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0DEF56A0"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000000" w:fill="808080"/>
            <w:vAlign w:val="center"/>
            <w:hideMark/>
          </w:tcPr>
          <w:p w14:paraId="31DAF80A"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386A6F26" w14:textId="77777777" w:rsidR="0051363F" w:rsidRPr="0051363F" w:rsidRDefault="0051363F" w:rsidP="0051363F">
            <w:pPr>
              <w:spacing w:after="0" w:line="240" w:lineRule="auto"/>
              <w:rPr>
                <w:rFonts w:ascii="Arial" w:eastAsia="Times New Roman" w:hAnsi="Arial" w:cs="Arial"/>
                <w:sz w:val="28"/>
                <w:szCs w:val="28"/>
                <w:lang w:eastAsia="ru-RU"/>
              </w:rPr>
            </w:pPr>
            <w:r w:rsidRPr="0051363F">
              <w:rPr>
                <w:rFonts w:ascii="Arial" w:eastAsia="Times New Roman" w:hAnsi="Arial" w:cs="Arial"/>
                <w:sz w:val="28"/>
                <w:szCs w:val="28"/>
                <w:lang w:eastAsia="ru-RU"/>
              </w:rPr>
              <w:t> </w:t>
            </w:r>
          </w:p>
        </w:tc>
      </w:tr>
      <w:tr w:rsidR="0051363F" w:rsidRPr="0051363F" w14:paraId="3042C0A5" w14:textId="77777777" w:rsidTr="00435FC1">
        <w:trPr>
          <w:trHeight w:val="2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62EE2744" w14:textId="77777777" w:rsidR="0051363F" w:rsidRPr="0051363F" w:rsidRDefault="0051363F" w:rsidP="0051363F">
            <w:pPr>
              <w:spacing w:after="0" w:line="240" w:lineRule="auto"/>
              <w:jc w:val="center"/>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14</w:t>
            </w:r>
          </w:p>
        </w:tc>
        <w:tc>
          <w:tcPr>
            <w:tcW w:w="4962" w:type="dxa"/>
            <w:tcBorders>
              <w:top w:val="nil"/>
              <w:left w:val="nil"/>
              <w:bottom w:val="single" w:sz="8" w:space="0" w:color="auto"/>
              <w:right w:val="single" w:sz="4" w:space="0" w:color="auto"/>
            </w:tcBorders>
            <w:shd w:val="clear" w:color="000000" w:fill="FFFFFF"/>
            <w:vAlign w:val="center"/>
          </w:tcPr>
          <w:p w14:paraId="656544AD"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proofErr w:type="spellStart"/>
            <w:r w:rsidRPr="0051363F">
              <w:rPr>
                <w:rFonts w:ascii="Cambria" w:eastAsia="Times New Roman" w:hAnsi="Cambria" w:cs="Cambria"/>
                <w:sz w:val="24"/>
                <w:szCs w:val="24"/>
                <w:lang w:eastAsia="ru-RU"/>
              </w:rPr>
              <w:t>Құ</w:t>
            </w:r>
            <w:r w:rsidRPr="0051363F">
              <w:rPr>
                <w:rFonts w:ascii="Times New Roman CYR" w:eastAsia="Times New Roman" w:hAnsi="Times New Roman CYR" w:cs="Times New Roman CYR"/>
                <w:sz w:val="24"/>
                <w:szCs w:val="24"/>
                <w:lang w:eastAsia="ru-RU"/>
              </w:rPr>
              <w:t>рылыс</w:t>
            </w:r>
            <w:proofErr w:type="spellEnd"/>
            <w:r w:rsidRPr="0051363F">
              <w:rPr>
                <w:rFonts w:ascii="Times New Roman CYR" w:eastAsia="Times New Roman" w:hAnsi="Times New Roman CYR" w:cs="Times New Roman CYR"/>
                <w:sz w:val="24"/>
                <w:szCs w:val="24"/>
                <w:lang w:eastAsia="ru-RU"/>
              </w:rPr>
              <w:t xml:space="preserve"> </w:t>
            </w:r>
            <w:proofErr w:type="spellStart"/>
            <w:r w:rsidRPr="0051363F">
              <w:rPr>
                <w:rFonts w:ascii="Cambria" w:eastAsia="Times New Roman" w:hAnsi="Cambria" w:cs="Cambria"/>
                <w:sz w:val="24"/>
                <w:szCs w:val="24"/>
                <w:lang w:eastAsia="ru-RU"/>
              </w:rPr>
              <w:t>қ</w:t>
            </w:r>
            <w:r w:rsidRPr="0051363F">
              <w:rPr>
                <w:rFonts w:ascii="Times New Roman CYR" w:eastAsia="Times New Roman" w:hAnsi="Times New Roman CYR" w:cs="Times New Roman CYR"/>
                <w:sz w:val="24"/>
                <w:szCs w:val="24"/>
                <w:lang w:eastAsia="ru-RU"/>
              </w:rPr>
              <w:t>о</w:t>
            </w:r>
            <w:r w:rsidRPr="0051363F">
              <w:rPr>
                <w:rFonts w:ascii="Cambria" w:eastAsia="Times New Roman" w:hAnsi="Cambria" w:cs="Cambria"/>
                <w:sz w:val="24"/>
                <w:szCs w:val="24"/>
                <w:lang w:eastAsia="ru-RU"/>
              </w:rPr>
              <w:t>қ</w:t>
            </w:r>
            <w:r w:rsidRPr="0051363F">
              <w:rPr>
                <w:rFonts w:ascii="Times New Roman CYR" w:eastAsia="Times New Roman" w:hAnsi="Times New Roman CYR" w:cs="Times New Roman CYR"/>
                <w:sz w:val="24"/>
                <w:szCs w:val="24"/>
                <w:lang w:eastAsia="ru-RU"/>
              </w:rPr>
              <w:t>ыстарын</w:t>
            </w:r>
            <w:proofErr w:type="spellEnd"/>
            <w:r w:rsidRPr="0051363F">
              <w:rPr>
                <w:rFonts w:ascii="Times New Roman CYR" w:eastAsia="Times New Roman" w:hAnsi="Times New Roman CYR" w:cs="Times New Roman CYR"/>
                <w:sz w:val="24"/>
                <w:szCs w:val="24"/>
                <w:lang w:eastAsia="ru-RU"/>
              </w:rPr>
              <w:t xml:space="preserve"> </w:t>
            </w:r>
            <w:proofErr w:type="spellStart"/>
            <w:r w:rsidRPr="0051363F">
              <w:rPr>
                <w:rFonts w:ascii="Times New Roman CYR" w:eastAsia="Times New Roman" w:hAnsi="Times New Roman CYR" w:cs="Times New Roman CYR"/>
                <w:sz w:val="24"/>
                <w:szCs w:val="24"/>
                <w:lang w:eastAsia="ru-RU"/>
              </w:rPr>
              <w:t>тиеу</w:t>
            </w:r>
            <w:proofErr w:type="spellEnd"/>
            <w:r w:rsidRPr="0051363F">
              <w:rPr>
                <w:rFonts w:ascii="Times New Roman CYR" w:eastAsia="Times New Roman" w:hAnsi="Times New Roman CYR" w:cs="Times New Roman CYR"/>
                <w:sz w:val="24"/>
                <w:szCs w:val="24"/>
                <w:lang w:eastAsia="ru-RU"/>
              </w:rPr>
              <w:t xml:space="preserve"> </w:t>
            </w:r>
            <w:proofErr w:type="spellStart"/>
            <w:r w:rsidRPr="0051363F">
              <w:rPr>
                <w:rFonts w:ascii="Times New Roman CYR" w:eastAsia="Times New Roman" w:hAnsi="Times New Roman CYR" w:cs="Times New Roman CYR"/>
                <w:sz w:val="24"/>
                <w:szCs w:val="24"/>
                <w:lang w:eastAsia="ru-RU"/>
              </w:rPr>
              <w:t>ж</w:t>
            </w:r>
            <w:r w:rsidRPr="0051363F">
              <w:rPr>
                <w:rFonts w:ascii="Cambria" w:eastAsia="Times New Roman" w:hAnsi="Cambria" w:cs="Cambria"/>
                <w:sz w:val="24"/>
                <w:szCs w:val="24"/>
                <w:lang w:eastAsia="ru-RU"/>
              </w:rPr>
              <w:t>ә</w:t>
            </w:r>
            <w:r w:rsidRPr="0051363F">
              <w:rPr>
                <w:rFonts w:ascii="Times New Roman CYR" w:eastAsia="Times New Roman" w:hAnsi="Times New Roman CYR" w:cs="Times New Roman CYR"/>
                <w:sz w:val="24"/>
                <w:szCs w:val="24"/>
                <w:lang w:eastAsia="ru-RU"/>
              </w:rPr>
              <w:t>не</w:t>
            </w:r>
            <w:proofErr w:type="spellEnd"/>
            <w:r w:rsidRPr="0051363F">
              <w:rPr>
                <w:rFonts w:ascii="Times New Roman CYR" w:eastAsia="Times New Roman" w:hAnsi="Times New Roman CYR" w:cs="Times New Roman CYR"/>
                <w:sz w:val="24"/>
                <w:szCs w:val="24"/>
                <w:lang w:eastAsia="ru-RU"/>
              </w:rPr>
              <w:t xml:space="preserve"> </w:t>
            </w:r>
            <w:proofErr w:type="spellStart"/>
            <w:r w:rsidRPr="0051363F">
              <w:rPr>
                <w:rFonts w:ascii="Times New Roman CYR" w:eastAsia="Times New Roman" w:hAnsi="Times New Roman CYR" w:cs="Times New Roman CYR"/>
                <w:sz w:val="24"/>
                <w:szCs w:val="24"/>
                <w:lang w:eastAsia="ru-RU"/>
              </w:rPr>
              <w:t>тасымалдау</w:t>
            </w:r>
            <w:proofErr w:type="spellEnd"/>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88D0A"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5817C3EC"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22C4285A"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5A4CC296"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4DD1CFAE"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808080"/>
            <w:noWrap/>
            <w:vAlign w:val="center"/>
            <w:hideMark/>
          </w:tcPr>
          <w:p w14:paraId="0519223A" w14:textId="77777777" w:rsidR="0051363F" w:rsidRPr="0051363F" w:rsidRDefault="0051363F" w:rsidP="0051363F">
            <w:pPr>
              <w:spacing w:after="0" w:line="240" w:lineRule="auto"/>
              <w:rPr>
                <w:rFonts w:ascii="Arial" w:eastAsia="Times New Roman" w:hAnsi="Arial" w:cs="Arial"/>
                <w:sz w:val="28"/>
                <w:szCs w:val="28"/>
                <w:lang w:eastAsia="ru-RU"/>
              </w:rPr>
            </w:pPr>
            <w:r w:rsidRPr="0051363F">
              <w:rPr>
                <w:rFonts w:ascii="Arial" w:eastAsia="Times New Roman" w:hAnsi="Arial" w:cs="Arial"/>
                <w:sz w:val="28"/>
                <w:szCs w:val="28"/>
                <w:lang w:eastAsia="ru-RU"/>
              </w:rPr>
              <w:t> </w:t>
            </w:r>
          </w:p>
        </w:tc>
      </w:tr>
      <w:tr w:rsidR="0051363F" w:rsidRPr="0051363F" w14:paraId="10E6DC5A" w14:textId="77777777" w:rsidTr="00435FC1">
        <w:trPr>
          <w:trHeight w:val="20"/>
        </w:trPr>
        <w:tc>
          <w:tcPr>
            <w:tcW w:w="709"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BE54EEA" w14:textId="77777777" w:rsidR="0051363F" w:rsidRPr="0051363F" w:rsidRDefault="0051363F" w:rsidP="0051363F">
            <w:pPr>
              <w:spacing w:after="0" w:line="240" w:lineRule="auto"/>
              <w:jc w:val="center"/>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15</w:t>
            </w:r>
          </w:p>
        </w:tc>
        <w:tc>
          <w:tcPr>
            <w:tcW w:w="4962" w:type="dxa"/>
            <w:tcBorders>
              <w:top w:val="single" w:sz="8" w:space="0" w:color="auto"/>
              <w:left w:val="nil"/>
              <w:bottom w:val="single" w:sz="4" w:space="0" w:color="auto"/>
              <w:right w:val="single" w:sz="4" w:space="0" w:color="auto"/>
            </w:tcBorders>
            <w:shd w:val="clear" w:color="000000" w:fill="FFFFFF"/>
            <w:vAlign w:val="center"/>
          </w:tcPr>
          <w:p w14:paraId="771119BB" w14:textId="77777777" w:rsidR="0051363F" w:rsidRPr="0051363F" w:rsidRDefault="0051363F" w:rsidP="0051363F">
            <w:pPr>
              <w:spacing w:after="0" w:line="240" w:lineRule="auto"/>
              <w:rPr>
                <w:rFonts w:ascii="Times New Roman CYR" w:eastAsia="Times New Roman" w:hAnsi="Times New Roman CYR" w:cs="Times New Roman CYR"/>
                <w:sz w:val="24"/>
                <w:szCs w:val="24"/>
                <w:lang w:val="kk-KZ" w:eastAsia="ru-RU"/>
              </w:rPr>
            </w:pPr>
            <w:r w:rsidRPr="0051363F">
              <w:rPr>
                <w:rFonts w:ascii="Times New Roman" w:eastAsia="Times New Roman" w:hAnsi="Times New Roman" w:cs="Times New Roman"/>
                <w:b/>
                <w:bCs/>
                <w:sz w:val="24"/>
                <w:szCs w:val="24"/>
                <w:lang w:val="kk-KZ" w:eastAsia="ru-RU"/>
              </w:rPr>
              <w:t>Нысанды тапсыру</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151A03"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5293C153"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096C7DFF" w14:textId="77777777" w:rsidR="0051363F" w:rsidRPr="0051363F" w:rsidRDefault="0051363F" w:rsidP="0051363F">
            <w:pPr>
              <w:spacing w:after="0" w:line="240" w:lineRule="auto"/>
              <w:rPr>
                <w:rFonts w:ascii="Times New Roman CYR" w:eastAsia="Times New Roman" w:hAnsi="Times New Roman CYR" w:cs="Times New Roman CYR"/>
                <w:sz w:val="24"/>
                <w:szCs w:val="24"/>
                <w:lang w:eastAsia="ru-RU"/>
              </w:rPr>
            </w:pPr>
            <w:r w:rsidRPr="0051363F">
              <w:rPr>
                <w:rFonts w:ascii="Times New Roman CYR" w:eastAsia="Times New Roman" w:hAnsi="Times New Roman CYR" w:cs="Times New Roman CYR"/>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222A683F"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4FEDECBD"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c>
          <w:tcPr>
            <w:tcW w:w="733" w:type="dxa"/>
            <w:tcBorders>
              <w:top w:val="single" w:sz="4" w:space="0" w:color="auto"/>
              <w:left w:val="nil"/>
              <w:bottom w:val="single" w:sz="4" w:space="0" w:color="auto"/>
              <w:right w:val="single" w:sz="4" w:space="0" w:color="auto"/>
            </w:tcBorders>
            <w:shd w:val="clear" w:color="auto" w:fill="808080"/>
            <w:vAlign w:val="center"/>
            <w:hideMark/>
          </w:tcPr>
          <w:p w14:paraId="759FDCCF" w14:textId="77777777" w:rsidR="0051363F" w:rsidRPr="0051363F" w:rsidRDefault="0051363F" w:rsidP="0051363F">
            <w:pPr>
              <w:spacing w:after="0" w:line="240" w:lineRule="auto"/>
              <w:rPr>
                <w:rFonts w:ascii="Times New Roman" w:eastAsia="Times New Roman" w:hAnsi="Times New Roman" w:cs="Times New Roman"/>
                <w:sz w:val="24"/>
                <w:szCs w:val="24"/>
                <w:lang w:eastAsia="ru-RU"/>
              </w:rPr>
            </w:pPr>
            <w:r w:rsidRPr="0051363F">
              <w:rPr>
                <w:rFonts w:ascii="Times New Roman" w:eastAsia="Times New Roman" w:hAnsi="Times New Roman" w:cs="Times New Roman"/>
                <w:sz w:val="24"/>
                <w:szCs w:val="24"/>
                <w:lang w:eastAsia="ru-RU"/>
              </w:rPr>
              <w:t> </w:t>
            </w:r>
          </w:p>
        </w:tc>
      </w:tr>
    </w:tbl>
    <w:p w14:paraId="03A01296" w14:textId="77777777" w:rsidR="0051363F" w:rsidRPr="0051363F" w:rsidRDefault="0051363F" w:rsidP="0051363F">
      <w:pPr>
        <w:spacing w:after="0" w:line="240" w:lineRule="auto"/>
        <w:jc w:val="center"/>
        <w:rPr>
          <w:rFonts w:ascii="Times New Roman" w:eastAsia="Calibri" w:hAnsi="Times New Roman" w:cs="Times New Roman"/>
          <w:sz w:val="24"/>
          <w:szCs w:val="24"/>
          <w:lang w:val="kk-KZ"/>
        </w:rPr>
      </w:pPr>
    </w:p>
    <w:p w14:paraId="2D87EF7C" w14:textId="77777777" w:rsidR="001C4618" w:rsidRPr="001C4618" w:rsidRDefault="001C4618" w:rsidP="001C4618">
      <w:pPr>
        <w:tabs>
          <w:tab w:val="left" w:pos="1005"/>
        </w:tabs>
        <w:spacing w:after="0" w:line="240" w:lineRule="auto"/>
        <w:ind w:firstLine="708"/>
        <w:rPr>
          <w:rFonts w:ascii="Times New Roman" w:eastAsia="Times New Roman" w:hAnsi="Times New Roman" w:cs="Times New Roman"/>
          <w:b/>
          <w:sz w:val="24"/>
          <w:szCs w:val="24"/>
          <w:lang w:val="kk-KZ" w:eastAsia="ru-RU"/>
        </w:rPr>
      </w:pPr>
    </w:p>
    <w:p w14:paraId="1B7C5EA5" w14:textId="77777777" w:rsidR="003704FA" w:rsidRDefault="003704FA" w:rsidP="003704FA">
      <w:pPr>
        <w:spacing w:after="0" w:line="240" w:lineRule="auto"/>
        <w:rPr>
          <w:rFonts w:ascii="Times New Roman" w:eastAsia="Times New Roman" w:hAnsi="Times New Roman" w:cs="Times New Roman"/>
          <w:b/>
          <w:sz w:val="24"/>
          <w:szCs w:val="24"/>
          <w:lang w:val="kk-KZ" w:eastAsia="ru-RU"/>
        </w:rPr>
      </w:pPr>
    </w:p>
    <w:p w14:paraId="0969DE0D" w14:textId="13400E96" w:rsidR="003704FA" w:rsidRPr="003704FA" w:rsidRDefault="003704FA" w:rsidP="003704FA">
      <w:pPr>
        <w:spacing w:after="0" w:line="240" w:lineRule="auto"/>
        <w:rPr>
          <w:rFonts w:ascii="Times New Roman" w:eastAsia="Times New Roman" w:hAnsi="Times New Roman" w:cs="Times New Roman"/>
          <w:b/>
          <w:sz w:val="24"/>
          <w:szCs w:val="24"/>
          <w:lang w:val="kk-KZ" w:eastAsia="ru-RU"/>
        </w:rPr>
      </w:pPr>
      <w:r w:rsidRPr="003704FA">
        <w:rPr>
          <w:rFonts w:ascii="Times New Roman" w:eastAsia="Times New Roman" w:hAnsi="Times New Roman" w:cs="Times New Roman"/>
          <w:b/>
          <w:sz w:val="24"/>
          <w:szCs w:val="24"/>
          <w:lang w:val="kk-KZ" w:eastAsia="ru-RU"/>
        </w:rPr>
        <w:t>Тапсырыс беруші:</w:t>
      </w:r>
      <w:r w:rsidRPr="003704FA">
        <w:rPr>
          <w:rFonts w:ascii="Times New Roman" w:eastAsia="Times New Roman" w:hAnsi="Times New Roman" w:cs="Times New Roman"/>
          <w:b/>
          <w:sz w:val="24"/>
          <w:szCs w:val="24"/>
          <w:lang w:val="kk-KZ" w:eastAsia="ru-RU"/>
        </w:rPr>
        <w:tab/>
      </w:r>
      <w:r w:rsidRPr="003704FA">
        <w:rPr>
          <w:rFonts w:ascii="Times New Roman" w:eastAsia="Times New Roman" w:hAnsi="Times New Roman" w:cs="Times New Roman"/>
          <w:b/>
          <w:sz w:val="24"/>
          <w:szCs w:val="24"/>
          <w:lang w:val="kk-KZ" w:eastAsia="ru-RU"/>
        </w:rPr>
        <w:tab/>
      </w:r>
      <w:r w:rsidRPr="003704FA">
        <w:rPr>
          <w:rFonts w:ascii="Times New Roman" w:eastAsia="Times New Roman" w:hAnsi="Times New Roman" w:cs="Times New Roman"/>
          <w:b/>
          <w:sz w:val="24"/>
          <w:szCs w:val="24"/>
          <w:lang w:val="kk-KZ" w:eastAsia="ru-RU"/>
        </w:rPr>
        <w:tab/>
      </w:r>
      <w:r w:rsidRPr="003704FA">
        <w:rPr>
          <w:rFonts w:ascii="Times New Roman" w:eastAsia="Times New Roman" w:hAnsi="Times New Roman" w:cs="Times New Roman"/>
          <w:b/>
          <w:sz w:val="24"/>
          <w:szCs w:val="24"/>
          <w:lang w:val="kk-KZ" w:eastAsia="ru-RU"/>
        </w:rPr>
        <w:tab/>
      </w:r>
      <w:r w:rsidRPr="003704FA">
        <w:rPr>
          <w:rFonts w:ascii="Times New Roman" w:eastAsia="Times New Roman" w:hAnsi="Times New Roman" w:cs="Times New Roman"/>
          <w:b/>
          <w:sz w:val="24"/>
          <w:szCs w:val="24"/>
          <w:lang w:val="kk-KZ" w:eastAsia="ru-RU"/>
        </w:rPr>
        <w:tab/>
      </w:r>
      <w:r w:rsidRPr="003704FA">
        <w:rPr>
          <w:rFonts w:ascii="Times New Roman" w:eastAsia="Times New Roman" w:hAnsi="Times New Roman" w:cs="Times New Roman"/>
          <w:b/>
          <w:sz w:val="24"/>
          <w:szCs w:val="24"/>
          <w:lang w:val="kk-KZ" w:eastAsia="ru-RU"/>
        </w:rPr>
        <w:tab/>
      </w:r>
      <w:r w:rsidRPr="003704FA">
        <w:rPr>
          <w:rFonts w:ascii="Times New Roman" w:eastAsia="Times New Roman" w:hAnsi="Times New Roman" w:cs="Times New Roman"/>
          <w:b/>
          <w:sz w:val="24"/>
          <w:szCs w:val="24"/>
          <w:lang w:val="kk-KZ" w:eastAsia="ru-RU"/>
        </w:rPr>
        <w:tab/>
        <w:t>Мердігер:</w:t>
      </w:r>
    </w:p>
    <w:p w14:paraId="3D784528" w14:textId="77777777" w:rsidR="003704FA" w:rsidRPr="003704FA" w:rsidRDefault="003704FA" w:rsidP="003704FA">
      <w:pPr>
        <w:spacing w:after="0" w:line="240" w:lineRule="auto"/>
        <w:rPr>
          <w:rFonts w:ascii="Times New Roman" w:eastAsia="Times New Roman" w:hAnsi="Times New Roman" w:cs="Times New Roman"/>
          <w:sz w:val="24"/>
          <w:szCs w:val="24"/>
          <w:lang w:val="kk-KZ" w:eastAsia="ru-RU"/>
        </w:rPr>
      </w:pPr>
      <w:r w:rsidRPr="003704FA">
        <w:rPr>
          <w:rFonts w:ascii="Times New Roman" w:eastAsia="Times New Roman" w:hAnsi="Times New Roman" w:cs="Times New Roman"/>
          <w:sz w:val="24"/>
          <w:szCs w:val="24"/>
          <w:lang w:val="kk-KZ" w:eastAsia="ru-RU"/>
        </w:rPr>
        <w:t xml:space="preserve"> «ҮМЗ» АҚ техникалық дайындық </w:t>
      </w:r>
    </w:p>
    <w:p w14:paraId="4A01DE5B" w14:textId="77777777" w:rsidR="003704FA" w:rsidRPr="003704FA" w:rsidRDefault="003704FA" w:rsidP="003704FA">
      <w:pPr>
        <w:spacing w:after="0" w:line="240" w:lineRule="auto"/>
        <w:rPr>
          <w:rFonts w:ascii="Times New Roman" w:eastAsia="Times New Roman" w:hAnsi="Times New Roman" w:cs="Times New Roman"/>
          <w:sz w:val="24"/>
          <w:szCs w:val="24"/>
          <w:lang w:val="kk-KZ" w:eastAsia="ru-RU"/>
        </w:rPr>
      </w:pPr>
      <w:r w:rsidRPr="003704FA">
        <w:rPr>
          <w:rFonts w:ascii="Times New Roman" w:eastAsia="Times New Roman" w:hAnsi="Times New Roman" w:cs="Times New Roman"/>
          <w:sz w:val="24"/>
          <w:szCs w:val="24"/>
          <w:lang w:val="kk-KZ" w:eastAsia="ru-RU"/>
        </w:rPr>
        <w:t>жөніндегі директоры________________В. Шотт</w:t>
      </w:r>
    </w:p>
    <w:p w14:paraId="44BC2632" w14:textId="77777777" w:rsidR="003704FA" w:rsidRPr="003704FA" w:rsidRDefault="003704FA" w:rsidP="003704FA">
      <w:pPr>
        <w:spacing w:after="0" w:line="240" w:lineRule="auto"/>
        <w:jc w:val="center"/>
        <w:rPr>
          <w:rFonts w:ascii="Times New Roman" w:eastAsia="Times New Roman" w:hAnsi="Times New Roman" w:cs="Times New Roman"/>
          <w:b/>
          <w:sz w:val="24"/>
          <w:szCs w:val="24"/>
          <w:lang w:val="kk-KZ" w:eastAsia="ru-RU"/>
        </w:rPr>
      </w:pPr>
    </w:p>
    <w:p w14:paraId="376D7944" w14:textId="77777777" w:rsidR="00092147" w:rsidRDefault="00092147" w:rsidP="00423805">
      <w:pPr>
        <w:rPr>
          <w:rFonts w:ascii="Times New Roman" w:hAnsi="Times New Roman" w:cs="Times New Roman"/>
          <w:sz w:val="24"/>
          <w:szCs w:val="24"/>
          <w:lang w:val="kk-KZ"/>
        </w:rPr>
      </w:pPr>
    </w:p>
    <w:p w14:paraId="1FAFE872" w14:textId="77777777" w:rsidR="00276A6B" w:rsidRDefault="00276A6B" w:rsidP="00423805">
      <w:pPr>
        <w:rPr>
          <w:rFonts w:ascii="Times New Roman" w:hAnsi="Times New Roman" w:cs="Times New Roman"/>
          <w:sz w:val="24"/>
          <w:szCs w:val="24"/>
          <w:lang w:val="kk-KZ"/>
        </w:rPr>
      </w:pPr>
    </w:p>
    <w:p w14:paraId="37DF2EF5" w14:textId="77777777" w:rsidR="00276A6B" w:rsidRDefault="00276A6B" w:rsidP="00423805">
      <w:pPr>
        <w:rPr>
          <w:rFonts w:ascii="Times New Roman" w:hAnsi="Times New Roman" w:cs="Times New Roman"/>
          <w:sz w:val="24"/>
          <w:szCs w:val="24"/>
          <w:lang w:val="kk-KZ"/>
        </w:rPr>
      </w:pPr>
    </w:p>
    <w:p w14:paraId="4736092D" w14:textId="77777777" w:rsidR="00276A6B" w:rsidRDefault="00276A6B" w:rsidP="00423805">
      <w:pPr>
        <w:rPr>
          <w:rFonts w:ascii="Times New Roman" w:hAnsi="Times New Roman" w:cs="Times New Roman"/>
          <w:sz w:val="24"/>
          <w:szCs w:val="24"/>
          <w:lang w:val="kk-KZ"/>
        </w:rPr>
      </w:pPr>
    </w:p>
    <w:p w14:paraId="61AE6B42" w14:textId="77777777" w:rsidR="00276A6B" w:rsidRDefault="00276A6B" w:rsidP="00423805">
      <w:pPr>
        <w:rPr>
          <w:rFonts w:ascii="Times New Roman" w:hAnsi="Times New Roman" w:cs="Times New Roman"/>
          <w:sz w:val="24"/>
          <w:szCs w:val="24"/>
          <w:lang w:val="kk-KZ"/>
        </w:rPr>
      </w:pPr>
    </w:p>
    <w:p w14:paraId="2278A10B" w14:textId="77777777" w:rsidR="00276A6B" w:rsidRDefault="00276A6B" w:rsidP="00423805">
      <w:pPr>
        <w:rPr>
          <w:rFonts w:ascii="Times New Roman" w:hAnsi="Times New Roman" w:cs="Times New Roman"/>
          <w:sz w:val="24"/>
          <w:szCs w:val="24"/>
          <w:lang w:val="kk-KZ"/>
        </w:rPr>
      </w:pPr>
    </w:p>
    <w:p w14:paraId="50F61C6B" w14:textId="77777777" w:rsidR="00276A6B" w:rsidRPr="008F4796" w:rsidRDefault="00276A6B" w:rsidP="00423805">
      <w:pPr>
        <w:rPr>
          <w:rFonts w:ascii="Times New Roman" w:hAnsi="Times New Roman" w:cs="Times New Roman"/>
          <w:sz w:val="24"/>
          <w:szCs w:val="24"/>
          <w:lang w:val="kk-KZ"/>
        </w:rPr>
      </w:pPr>
    </w:p>
    <w:p w14:paraId="14424039" w14:textId="77777777" w:rsidR="00CA0492" w:rsidRPr="00BA4F0C" w:rsidRDefault="00CA0492" w:rsidP="00CA0492">
      <w:pPr>
        <w:jc w:val="right"/>
        <w:rPr>
          <w:rFonts w:ascii="Times New Roman" w:hAnsi="Times New Roman" w:cs="Times New Roman"/>
          <w:sz w:val="24"/>
          <w:szCs w:val="24"/>
          <w:lang w:val="kk-KZ"/>
        </w:rPr>
      </w:pPr>
      <w:r w:rsidRPr="00BA4F0C">
        <w:rPr>
          <w:rFonts w:ascii="Times New Roman" w:hAnsi="Times New Roman" w:cs="Times New Roman"/>
          <w:sz w:val="24"/>
          <w:szCs w:val="24"/>
          <w:lang w:val="kk-KZ"/>
        </w:rPr>
        <w:lastRenderedPageBreak/>
        <w:t xml:space="preserve">«____» ____________  202_ ж. </w:t>
      </w:r>
    </w:p>
    <w:p w14:paraId="4CA68DC4" w14:textId="77777777" w:rsidR="00CA0492" w:rsidRPr="00BA4F0C" w:rsidRDefault="00CA0492" w:rsidP="00CA0492">
      <w:pPr>
        <w:jc w:val="right"/>
        <w:rPr>
          <w:rFonts w:ascii="Times New Roman" w:hAnsi="Times New Roman" w:cs="Times New Roman"/>
          <w:sz w:val="24"/>
          <w:szCs w:val="24"/>
          <w:lang w:val="kk-KZ"/>
        </w:rPr>
      </w:pPr>
      <w:r w:rsidRPr="00BA4F0C">
        <w:rPr>
          <w:rFonts w:ascii="Times New Roman" w:hAnsi="Times New Roman" w:cs="Times New Roman"/>
          <w:sz w:val="24"/>
          <w:szCs w:val="24"/>
          <w:lang w:val="kk-KZ"/>
        </w:rPr>
        <w:t>№________________ Жұмыстарды сатып алу туралы шартқа</w:t>
      </w:r>
    </w:p>
    <w:p w14:paraId="1DB39568" w14:textId="63636A39" w:rsidR="00930A15" w:rsidRPr="00BA4F0C" w:rsidRDefault="000F5639" w:rsidP="00423805">
      <w:pPr>
        <w:spacing w:after="0" w:line="240" w:lineRule="auto"/>
        <w:jc w:val="right"/>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5</w:t>
      </w:r>
      <w:r w:rsidR="00930A15" w:rsidRPr="00BA4F0C">
        <w:rPr>
          <w:rFonts w:ascii="Times New Roman" w:eastAsia="Calibri" w:hAnsi="Times New Roman" w:cs="Times New Roman"/>
          <w:sz w:val="24"/>
          <w:szCs w:val="24"/>
          <w:lang w:val="kk-KZ"/>
        </w:rPr>
        <w:t xml:space="preserve"> </w:t>
      </w:r>
      <w:r w:rsidR="00930A15" w:rsidRPr="00BA4F0C">
        <w:rPr>
          <w:rFonts w:ascii="Times New Roman" w:eastAsia="Calibri" w:hAnsi="Times New Roman" w:cs="Times New Roman"/>
          <w:b/>
          <w:sz w:val="24"/>
          <w:szCs w:val="24"/>
          <w:lang w:val="kk-KZ"/>
        </w:rPr>
        <w:t>Қосымша</w:t>
      </w:r>
    </w:p>
    <w:p w14:paraId="0D778A54" w14:textId="77777777" w:rsidR="00930A15" w:rsidRPr="00BA4F0C" w:rsidRDefault="00930A15" w:rsidP="00423805">
      <w:pPr>
        <w:spacing w:after="0" w:line="240" w:lineRule="auto"/>
        <w:jc w:val="both"/>
        <w:outlineLvl w:val="0"/>
        <w:rPr>
          <w:rFonts w:ascii="Times New Roman" w:eastAsia="Calibri" w:hAnsi="Times New Roman" w:cs="Times New Roman"/>
          <w:b/>
          <w:sz w:val="24"/>
          <w:szCs w:val="24"/>
          <w:lang w:val="kk-KZ"/>
        </w:rPr>
      </w:pPr>
    </w:p>
    <w:p w14:paraId="3E02804C" w14:textId="77777777" w:rsidR="00930A15" w:rsidRPr="00BA4F0C" w:rsidRDefault="00930A15" w:rsidP="00423805">
      <w:pPr>
        <w:spacing w:after="0" w:line="240" w:lineRule="auto"/>
        <w:jc w:val="both"/>
        <w:outlineLvl w:val="0"/>
        <w:rPr>
          <w:rFonts w:ascii="Times New Roman" w:eastAsia="Calibri" w:hAnsi="Times New Roman" w:cs="Times New Roman"/>
          <w:b/>
          <w:sz w:val="24"/>
          <w:szCs w:val="24"/>
          <w:lang w:val="kk-KZ"/>
        </w:rPr>
      </w:pPr>
    </w:p>
    <w:p w14:paraId="0E8EA6D9" w14:textId="77777777" w:rsidR="00474445" w:rsidRPr="00BA4F0C" w:rsidRDefault="00474445" w:rsidP="00474445">
      <w:pPr>
        <w:jc w:val="center"/>
        <w:rPr>
          <w:rFonts w:ascii="Times New Roman" w:hAnsi="Times New Roman" w:cs="Times New Roman"/>
          <w:b/>
          <w:sz w:val="24"/>
          <w:szCs w:val="24"/>
          <w:lang w:val="kk-KZ"/>
        </w:rPr>
      </w:pPr>
      <w:r w:rsidRPr="00BA4F0C">
        <w:rPr>
          <w:rFonts w:ascii="Times New Roman" w:hAnsi="Times New Roman" w:cs="Times New Roman"/>
          <w:b/>
          <w:sz w:val="24"/>
          <w:szCs w:val="24"/>
          <w:lang w:val="kk-KZ"/>
        </w:rPr>
        <w:t>КОНТРАГЕНТ АНКЕТАСЫ</w:t>
      </w:r>
    </w:p>
    <w:p w14:paraId="11A38D94" w14:textId="77777777" w:rsidR="00474445" w:rsidRPr="00BA4F0C" w:rsidRDefault="00474445" w:rsidP="00474445">
      <w:pPr>
        <w:jc w:val="both"/>
        <w:rPr>
          <w:rFonts w:ascii="Times New Roman" w:hAnsi="Times New Roman" w:cs="Times New Roman"/>
          <w:sz w:val="24"/>
          <w:szCs w:val="24"/>
          <w:lang w:val="kk-KZ"/>
        </w:rPr>
      </w:pPr>
      <w:r w:rsidRPr="00BA4F0C">
        <w:rPr>
          <w:rFonts w:ascii="Times New Roman" w:hAnsi="Times New Roman" w:cs="Times New Roman"/>
          <w:sz w:val="24"/>
          <w:szCs w:val="24"/>
          <w:lang w:val="kk-KZ"/>
        </w:rPr>
        <w:t xml:space="preserve">Контрагент </w:t>
      </w:r>
      <w:r w:rsidRPr="00BA4F0C">
        <w:rPr>
          <w:rFonts w:ascii="Times New Roman" w:hAnsi="Times New Roman" w:cs="Times New Roman"/>
          <w:b/>
          <w:bCs/>
          <w:sz w:val="24"/>
          <w:szCs w:val="24"/>
          <w:lang w:val="kk-KZ"/>
        </w:rPr>
        <w:t xml:space="preserve">(өнім беруші/мердігер/орындаушы) </w:t>
      </w:r>
      <w:r w:rsidRPr="00BA4F0C">
        <w:rPr>
          <w:rFonts w:ascii="Times New Roman" w:hAnsi="Times New Roman" w:cs="Times New Roman"/>
          <w:sz w:val="24"/>
          <w:szCs w:val="24"/>
          <w:lang w:val="kk-KZ"/>
        </w:rPr>
        <w:t xml:space="preserve">_____________________ ұсынылған құжаттардағы ұсыну күнінен бастап, осы хатты әзірлеу күніне дейін  мәліметтердің өзектілігі және толықтығы туралы хабарлайды, сонымен қатар акционерлер/соңғы бенефициарлар (қатысушылар) туралы мәліметтің өзектілігін растайды.   </w:t>
      </w:r>
    </w:p>
    <w:p w14:paraId="4A7B29D3" w14:textId="77777777" w:rsidR="00474445" w:rsidRPr="00BA4F0C" w:rsidRDefault="00474445" w:rsidP="00474445">
      <w:pPr>
        <w:jc w:val="both"/>
        <w:rPr>
          <w:rFonts w:ascii="Times New Roman" w:hAnsi="Times New Roman" w:cs="Times New Roman"/>
          <w:b/>
          <w:sz w:val="24"/>
          <w:szCs w:val="24"/>
          <w:lang w:val="kk-KZ"/>
        </w:rPr>
      </w:pPr>
    </w:p>
    <w:tbl>
      <w:tblPr>
        <w:tblW w:w="103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2"/>
        <w:gridCol w:w="5271"/>
        <w:gridCol w:w="1984"/>
      </w:tblGrid>
      <w:tr w:rsidR="00474445" w:rsidRPr="00BA4F0C" w14:paraId="0FD589F1" w14:textId="77777777" w:rsidTr="00474445">
        <w:trPr>
          <w:trHeight w:val="336"/>
        </w:trPr>
        <w:tc>
          <w:tcPr>
            <w:tcW w:w="709" w:type="dxa"/>
            <w:tcBorders>
              <w:top w:val="single" w:sz="4" w:space="0" w:color="auto"/>
              <w:left w:val="single" w:sz="4" w:space="0" w:color="auto"/>
              <w:bottom w:val="single" w:sz="4" w:space="0" w:color="auto"/>
              <w:right w:val="single" w:sz="4" w:space="0" w:color="auto"/>
            </w:tcBorders>
            <w:vAlign w:val="center"/>
            <w:hideMark/>
          </w:tcPr>
          <w:p w14:paraId="7200734B" w14:textId="77777777" w:rsidR="00474445" w:rsidRPr="00BA4F0C" w:rsidRDefault="00474445" w:rsidP="00B21956">
            <w:pPr>
              <w:jc w:val="both"/>
              <w:rPr>
                <w:rFonts w:ascii="Times New Roman" w:hAnsi="Times New Roman" w:cs="Times New Roman"/>
                <w:bCs/>
                <w:sz w:val="24"/>
                <w:szCs w:val="24"/>
                <w:lang w:val="kk-KZ"/>
              </w:rPr>
            </w:pPr>
            <w:r w:rsidRPr="00BA4F0C">
              <w:rPr>
                <w:rFonts w:ascii="Times New Roman" w:hAnsi="Times New Roman" w:cs="Times New Roman"/>
                <w:bCs/>
                <w:sz w:val="24"/>
                <w:szCs w:val="24"/>
              </w:rPr>
              <w:t xml:space="preserve">№ </w:t>
            </w:r>
            <w:r w:rsidRPr="00BA4F0C">
              <w:rPr>
                <w:rFonts w:ascii="Times New Roman" w:hAnsi="Times New Roman" w:cs="Times New Roman"/>
                <w:bCs/>
                <w:sz w:val="24"/>
                <w:szCs w:val="24"/>
                <w:lang w:val="kk-KZ"/>
              </w:rPr>
              <w:t>р/б</w:t>
            </w:r>
          </w:p>
        </w:tc>
        <w:tc>
          <w:tcPr>
            <w:tcW w:w="7683" w:type="dxa"/>
            <w:gridSpan w:val="2"/>
            <w:tcBorders>
              <w:top w:val="single" w:sz="4" w:space="0" w:color="auto"/>
              <w:left w:val="single" w:sz="4" w:space="0" w:color="auto"/>
              <w:bottom w:val="single" w:sz="4" w:space="0" w:color="auto"/>
              <w:right w:val="single" w:sz="4" w:space="0" w:color="auto"/>
            </w:tcBorders>
            <w:vAlign w:val="center"/>
            <w:hideMark/>
          </w:tcPr>
          <w:p w14:paraId="1653F6D0" w14:textId="77777777" w:rsidR="00474445" w:rsidRPr="00BA4F0C" w:rsidRDefault="00474445" w:rsidP="00B21956">
            <w:pPr>
              <w:jc w:val="both"/>
              <w:rPr>
                <w:rFonts w:ascii="Times New Roman" w:hAnsi="Times New Roman" w:cs="Times New Roman"/>
                <w:bCs/>
                <w:sz w:val="24"/>
                <w:szCs w:val="24"/>
                <w:lang w:val="kk-KZ"/>
              </w:rPr>
            </w:pPr>
            <w:r w:rsidRPr="00BA4F0C">
              <w:rPr>
                <w:rFonts w:ascii="Times New Roman" w:hAnsi="Times New Roman" w:cs="Times New Roman"/>
                <w:bCs/>
                <w:sz w:val="24"/>
                <w:szCs w:val="24"/>
                <w:lang w:val="kk-KZ"/>
              </w:rPr>
              <w:t xml:space="preserve">Атауы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E305910" w14:textId="77777777" w:rsidR="00474445" w:rsidRPr="00BA4F0C" w:rsidRDefault="00474445" w:rsidP="00B21956">
            <w:pPr>
              <w:jc w:val="both"/>
              <w:rPr>
                <w:rFonts w:ascii="Times New Roman" w:hAnsi="Times New Roman" w:cs="Times New Roman"/>
                <w:bCs/>
                <w:sz w:val="24"/>
                <w:szCs w:val="24"/>
                <w:lang w:val="kk-KZ"/>
              </w:rPr>
            </w:pPr>
            <w:r w:rsidRPr="00BA4F0C">
              <w:rPr>
                <w:rFonts w:ascii="Times New Roman" w:hAnsi="Times New Roman" w:cs="Times New Roman"/>
                <w:bCs/>
                <w:sz w:val="24"/>
                <w:szCs w:val="24"/>
                <w:lang w:val="kk-KZ"/>
              </w:rPr>
              <w:t>Ұйым туралы мәліметтер</w:t>
            </w:r>
          </w:p>
        </w:tc>
      </w:tr>
      <w:tr w:rsidR="00474445" w:rsidRPr="00BA4F0C" w14:paraId="59098E45" w14:textId="77777777" w:rsidTr="00474445">
        <w:trPr>
          <w:trHeight w:val="315"/>
        </w:trPr>
        <w:tc>
          <w:tcPr>
            <w:tcW w:w="709" w:type="dxa"/>
            <w:tcBorders>
              <w:top w:val="single" w:sz="4" w:space="0" w:color="auto"/>
              <w:left w:val="single" w:sz="4" w:space="0" w:color="auto"/>
              <w:bottom w:val="single" w:sz="4" w:space="0" w:color="auto"/>
              <w:right w:val="single" w:sz="4" w:space="0" w:color="auto"/>
            </w:tcBorders>
            <w:vAlign w:val="center"/>
            <w:hideMark/>
          </w:tcPr>
          <w:p w14:paraId="0E198ED6"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rPr>
              <w:t>1</w:t>
            </w:r>
          </w:p>
        </w:tc>
        <w:tc>
          <w:tcPr>
            <w:tcW w:w="7683" w:type="dxa"/>
            <w:gridSpan w:val="2"/>
            <w:tcBorders>
              <w:top w:val="single" w:sz="4" w:space="0" w:color="auto"/>
              <w:left w:val="single" w:sz="4" w:space="0" w:color="auto"/>
              <w:bottom w:val="single" w:sz="4" w:space="0" w:color="auto"/>
              <w:right w:val="single" w:sz="4" w:space="0" w:color="auto"/>
            </w:tcBorders>
            <w:vAlign w:val="center"/>
            <w:hideMark/>
          </w:tcPr>
          <w:p w14:paraId="058968A2"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lang w:val="kk-KZ"/>
              </w:rPr>
              <w:t xml:space="preserve">Ұйымның ұйымдастырушы-құқықтық нысаны және атауы </w:t>
            </w:r>
          </w:p>
        </w:tc>
        <w:tc>
          <w:tcPr>
            <w:tcW w:w="1984" w:type="dxa"/>
            <w:tcBorders>
              <w:top w:val="single" w:sz="4" w:space="0" w:color="auto"/>
              <w:left w:val="single" w:sz="4" w:space="0" w:color="auto"/>
              <w:bottom w:val="single" w:sz="4" w:space="0" w:color="auto"/>
              <w:right w:val="single" w:sz="4" w:space="0" w:color="auto"/>
            </w:tcBorders>
          </w:tcPr>
          <w:p w14:paraId="037FCDDF" w14:textId="77777777" w:rsidR="00474445" w:rsidRPr="00BA4F0C" w:rsidRDefault="00474445" w:rsidP="00B21956">
            <w:pPr>
              <w:jc w:val="both"/>
              <w:rPr>
                <w:rFonts w:ascii="Times New Roman" w:hAnsi="Times New Roman" w:cs="Times New Roman"/>
                <w:sz w:val="24"/>
                <w:szCs w:val="24"/>
              </w:rPr>
            </w:pPr>
          </w:p>
        </w:tc>
      </w:tr>
      <w:tr w:rsidR="00474445" w:rsidRPr="00BA4F0C" w14:paraId="63F4CC5C" w14:textId="77777777" w:rsidTr="00474445">
        <w:trPr>
          <w:trHeight w:val="176"/>
        </w:trPr>
        <w:tc>
          <w:tcPr>
            <w:tcW w:w="709" w:type="dxa"/>
            <w:tcBorders>
              <w:top w:val="single" w:sz="4" w:space="0" w:color="auto"/>
              <w:left w:val="single" w:sz="4" w:space="0" w:color="auto"/>
              <w:bottom w:val="single" w:sz="4" w:space="0" w:color="auto"/>
              <w:right w:val="single" w:sz="4" w:space="0" w:color="auto"/>
            </w:tcBorders>
            <w:vAlign w:val="center"/>
            <w:hideMark/>
          </w:tcPr>
          <w:p w14:paraId="5EA3D7FD"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rPr>
              <w:t>2</w:t>
            </w:r>
          </w:p>
        </w:tc>
        <w:tc>
          <w:tcPr>
            <w:tcW w:w="7683" w:type="dxa"/>
            <w:gridSpan w:val="2"/>
            <w:tcBorders>
              <w:top w:val="single" w:sz="4" w:space="0" w:color="auto"/>
              <w:left w:val="single" w:sz="4" w:space="0" w:color="auto"/>
              <w:bottom w:val="single" w:sz="4" w:space="0" w:color="auto"/>
              <w:right w:val="single" w:sz="4" w:space="0" w:color="auto"/>
            </w:tcBorders>
            <w:vAlign w:val="center"/>
            <w:hideMark/>
          </w:tcPr>
          <w:p w14:paraId="4EA1E677"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lang w:val="kk-KZ"/>
              </w:rPr>
              <w:t xml:space="preserve">Ұйымның заңды мекенжайы </w:t>
            </w:r>
          </w:p>
        </w:tc>
        <w:tc>
          <w:tcPr>
            <w:tcW w:w="1984" w:type="dxa"/>
            <w:tcBorders>
              <w:top w:val="single" w:sz="4" w:space="0" w:color="auto"/>
              <w:left w:val="single" w:sz="4" w:space="0" w:color="auto"/>
              <w:bottom w:val="single" w:sz="4" w:space="0" w:color="auto"/>
              <w:right w:val="single" w:sz="4" w:space="0" w:color="auto"/>
            </w:tcBorders>
          </w:tcPr>
          <w:p w14:paraId="3413501A" w14:textId="77777777" w:rsidR="00474445" w:rsidRPr="00BA4F0C" w:rsidRDefault="00474445" w:rsidP="00B21956">
            <w:pPr>
              <w:jc w:val="both"/>
              <w:rPr>
                <w:rFonts w:ascii="Times New Roman" w:hAnsi="Times New Roman" w:cs="Times New Roman"/>
                <w:sz w:val="24"/>
                <w:szCs w:val="24"/>
              </w:rPr>
            </w:pPr>
          </w:p>
        </w:tc>
      </w:tr>
      <w:tr w:rsidR="00474445" w:rsidRPr="00BA4F0C" w14:paraId="1DB718E8" w14:textId="77777777" w:rsidTr="00474445">
        <w:trPr>
          <w:trHeight w:val="224"/>
        </w:trPr>
        <w:tc>
          <w:tcPr>
            <w:tcW w:w="709" w:type="dxa"/>
            <w:tcBorders>
              <w:top w:val="single" w:sz="4" w:space="0" w:color="auto"/>
              <w:left w:val="single" w:sz="4" w:space="0" w:color="auto"/>
              <w:bottom w:val="single" w:sz="4" w:space="0" w:color="auto"/>
              <w:right w:val="single" w:sz="4" w:space="0" w:color="auto"/>
            </w:tcBorders>
            <w:vAlign w:val="center"/>
            <w:hideMark/>
          </w:tcPr>
          <w:p w14:paraId="4150DA3C"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rPr>
              <w:t>3</w:t>
            </w:r>
          </w:p>
        </w:tc>
        <w:tc>
          <w:tcPr>
            <w:tcW w:w="7683" w:type="dxa"/>
            <w:gridSpan w:val="2"/>
            <w:tcBorders>
              <w:top w:val="single" w:sz="4" w:space="0" w:color="auto"/>
              <w:left w:val="single" w:sz="4" w:space="0" w:color="auto"/>
              <w:bottom w:val="single" w:sz="4" w:space="0" w:color="auto"/>
              <w:right w:val="single" w:sz="4" w:space="0" w:color="auto"/>
            </w:tcBorders>
            <w:vAlign w:val="center"/>
            <w:hideMark/>
          </w:tcPr>
          <w:p w14:paraId="55D11074" w14:textId="77777777" w:rsidR="00474445" w:rsidRPr="00BA4F0C" w:rsidRDefault="00474445" w:rsidP="00B21956">
            <w:pPr>
              <w:jc w:val="both"/>
              <w:rPr>
                <w:rFonts w:ascii="Times New Roman" w:hAnsi="Times New Roman" w:cs="Times New Roman"/>
                <w:sz w:val="24"/>
                <w:szCs w:val="24"/>
                <w:lang w:val="kk-KZ"/>
              </w:rPr>
            </w:pPr>
            <w:r w:rsidRPr="00BA4F0C">
              <w:rPr>
                <w:rFonts w:ascii="Times New Roman" w:hAnsi="Times New Roman" w:cs="Times New Roman"/>
                <w:sz w:val="24"/>
                <w:szCs w:val="24"/>
                <w:lang w:val="kk-KZ"/>
              </w:rPr>
              <w:t xml:space="preserve">Ұйымның нақты мекенжайы </w:t>
            </w:r>
          </w:p>
        </w:tc>
        <w:tc>
          <w:tcPr>
            <w:tcW w:w="1984" w:type="dxa"/>
            <w:tcBorders>
              <w:top w:val="single" w:sz="4" w:space="0" w:color="auto"/>
              <w:left w:val="single" w:sz="4" w:space="0" w:color="auto"/>
              <w:bottom w:val="single" w:sz="4" w:space="0" w:color="auto"/>
              <w:right w:val="single" w:sz="4" w:space="0" w:color="auto"/>
            </w:tcBorders>
          </w:tcPr>
          <w:p w14:paraId="5071181E" w14:textId="77777777" w:rsidR="00474445" w:rsidRPr="00BA4F0C" w:rsidRDefault="00474445" w:rsidP="00B21956">
            <w:pPr>
              <w:jc w:val="both"/>
              <w:rPr>
                <w:rFonts w:ascii="Times New Roman" w:hAnsi="Times New Roman" w:cs="Times New Roman"/>
                <w:sz w:val="24"/>
                <w:szCs w:val="24"/>
              </w:rPr>
            </w:pPr>
          </w:p>
        </w:tc>
      </w:tr>
      <w:tr w:rsidR="00474445" w:rsidRPr="00BA4F0C" w14:paraId="0B20B74C" w14:textId="77777777" w:rsidTr="00474445">
        <w:trPr>
          <w:trHeight w:val="180"/>
        </w:trPr>
        <w:tc>
          <w:tcPr>
            <w:tcW w:w="709" w:type="dxa"/>
            <w:tcBorders>
              <w:top w:val="single" w:sz="4" w:space="0" w:color="auto"/>
              <w:left w:val="single" w:sz="4" w:space="0" w:color="auto"/>
              <w:bottom w:val="single" w:sz="4" w:space="0" w:color="auto"/>
              <w:right w:val="single" w:sz="4" w:space="0" w:color="auto"/>
            </w:tcBorders>
            <w:vAlign w:val="center"/>
            <w:hideMark/>
          </w:tcPr>
          <w:p w14:paraId="1443463D"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rPr>
              <w:t>4</w:t>
            </w:r>
          </w:p>
        </w:tc>
        <w:tc>
          <w:tcPr>
            <w:tcW w:w="7683" w:type="dxa"/>
            <w:gridSpan w:val="2"/>
            <w:tcBorders>
              <w:top w:val="single" w:sz="4" w:space="0" w:color="auto"/>
              <w:left w:val="single" w:sz="4" w:space="0" w:color="auto"/>
              <w:bottom w:val="single" w:sz="4" w:space="0" w:color="auto"/>
              <w:right w:val="single" w:sz="4" w:space="0" w:color="auto"/>
            </w:tcBorders>
            <w:vAlign w:val="center"/>
            <w:hideMark/>
          </w:tcPr>
          <w:p w14:paraId="73EA5059" w14:textId="77777777" w:rsidR="00474445" w:rsidRPr="00BA4F0C" w:rsidRDefault="00474445" w:rsidP="00B21956">
            <w:pPr>
              <w:jc w:val="both"/>
              <w:rPr>
                <w:rFonts w:ascii="Times New Roman" w:hAnsi="Times New Roman" w:cs="Times New Roman"/>
                <w:sz w:val="24"/>
                <w:szCs w:val="24"/>
                <w:lang w:val="kk-KZ"/>
              </w:rPr>
            </w:pPr>
            <w:r w:rsidRPr="00BA4F0C">
              <w:rPr>
                <w:rFonts w:ascii="Times New Roman" w:hAnsi="Times New Roman" w:cs="Times New Roman"/>
                <w:sz w:val="24"/>
                <w:szCs w:val="24"/>
                <w:lang w:val="kk-KZ"/>
              </w:rPr>
              <w:t xml:space="preserve">Ұйымның пошталық мекенжайы </w:t>
            </w:r>
          </w:p>
        </w:tc>
        <w:tc>
          <w:tcPr>
            <w:tcW w:w="1984" w:type="dxa"/>
            <w:tcBorders>
              <w:top w:val="single" w:sz="4" w:space="0" w:color="auto"/>
              <w:left w:val="single" w:sz="4" w:space="0" w:color="auto"/>
              <w:bottom w:val="single" w:sz="4" w:space="0" w:color="auto"/>
              <w:right w:val="single" w:sz="4" w:space="0" w:color="auto"/>
            </w:tcBorders>
          </w:tcPr>
          <w:p w14:paraId="7F195D64" w14:textId="77777777" w:rsidR="00474445" w:rsidRPr="00BA4F0C" w:rsidRDefault="00474445" w:rsidP="00B21956">
            <w:pPr>
              <w:jc w:val="both"/>
              <w:rPr>
                <w:rFonts w:ascii="Times New Roman" w:hAnsi="Times New Roman" w:cs="Times New Roman"/>
                <w:sz w:val="24"/>
                <w:szCs w:val="24"/>
              </w:rPr>
            </w:pPr>
          </w:p>
        </w:tc>
      </w:tr>
      <w:tr w:rsidR="00474445" w:rsidRPr="00BA4F0C" w14:paraId="327BCE70" w14:textId="77777777" w:rsidTr="00474445">
        <w:trPr>
          <w:trHeight w:val="180"/>
        </w:trPr>
        <w:tc>
          <w:tcPr>
            <w:tcW w:w="709" w:type="dxa"/>
            <w:tcBorders>
              <w:top w:val="single" w:sz="4" w:space="0" w:color="auto"/>
              <w:left w:val="single" w:sz="4" w:space="0" w:color="auto"/>
              <w:bottom w:val="single" w:sz="4" w:space="0" w:color="auto"/>
              <w:right w:val="single" w:sz="4" w:space="0" w:color="auto"/>
            </w:tcBorders>
            <w:vAlign w:val="center"/>
            <w:hideMark/>
          </w:tcPr>
          <w:p w14:paraId="01249CBB"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rPr>
              <w:t>5</w:t>
            </w:r>
          </w:p>
        </w:tc>
        <w:tc>
          <w:tcPr>
            <w:tcW w:w="7683" w:type="dxa"/>
            <w:gridSpan w:val="2"/>
            <w:tcBorders>
              <w:top w:val="single" w:sz="4" w:space="0" w:color="auto"/>
              <w:left w:val="single" w:sz="4" w:space="0" w:color="auto"/>
              <w:bottom w:val="single" w:sz="4" w:space="0" w:color="auto"/>
              <w:right w:val="single" w:sz="4" w:space="0" w:color="auto"/>
            </w:tcBorders>
            <w:vAlign w:val="center"/>
            <w:hideMark/>
          </w:tcPr>
          <w:p w14:paraId="749D554C"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rPr>
              <w:t>Сайт</w:t>
            </w:r>
            <w:r w:rsidRPr="00BA4F0C">
              <w:rPr>
                <w:rFonts w:ascii="Times New Roman" w:hAnsi="Times New Roman" w:cs="Times New Roman"/>
                <w:sz w:val="24"/>
                <w:szCs w:val="24"/>
                <w:lang w:val="kk-KZ"/>
              </w:rPr>
              <w:t>ы</w:t>
            </w:r>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бар болған жағдайда</w:t>
            </w:r>
            <w:r w:rsidRPr="00BA4F0C">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14:paraId="52DE3A9F" w14:textId="77777777" w:rsidR="00474445" w:rsidRPr="00BA4F0C" w:rsidRDefault="00474445" w:rsidP="00B21956">
            <w:pPr>
              <w:jc w:val="both"/>
              <w:rPr>
                <w:rFonts w:ascii="Times New Roman" w:hAnsi="Times New Roman" w:cs="Times New Roman"/>
                <w:sz w:val="24"/>
                <w:szCs w:val="24"/>
              </w:rPr>
            </w:pPr>
          </w:p>
        </w:tc>
      </w:tr>
      <w:tr w:rsidR="00474445" w:rsidRPr="00BA4F0C" w14:paraId="7219447C" w14:textId="77777777" w:rsidTr="00474445">
        <w:trPr>
          <w:trHeight w:val="180"/>
        </w:trPr>
        <w:tc>
          <w:tcPr>
            <w:tcW w:w="709" w:type="dxa"/>
            <w:tcBorders>
              <w:top w:val="single" w:sz="4" w:space="0" w:color="auto"/>
              <w:left w:val="single" w:sz="4" w:space="0" w:color="auto"/>
              <w:bottom w:val="single" w:sz="4" w:space="0" w:color="auto"/>
              <w:right w:val="single" w:sz="4" w:space="0" w:color="auto"/>
            </w:tcBorders>
            <w:vAlign w:val="center"/>
            <w:hideMark/>
          </w:tcPr>
          <w:p w14:paraId="52AB6F03"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rPr>
              <w:t>6</w:t>
            </w:r>
          </w:p>
        </w:tc>
        <w:tc>
          <w:tcPr>
            <w:tcW w:w="7683" w:type="dxa"/>
            <w:gridSpan w:val="2"/>
            <w:tcBorders>
              <w:top w:val="single" w:sz="4" w:space="0" w:color="auto"/>
              <w:left w:val="single" w:sz="4" w:space="0" w:color="auto"/>
              <w:bottom w:val="single" w:sz="4" w:space="0" w:color="auto"/>
              <w:right w:val="single" w:sz="4" w:space="0" w:color="auto"/>
            </w:tcBorders>
            <w:vAlign w:val="center"/>
            <w:hideMark/>
          </w:tcPr>
          <w:p w14:paraId="15CE9524" w14:textId="77777777" w:rsidR="00474445" w:rsidRPr="00BA4F0C" w:rsidRDefault="00474445" w:rsidP="00B21956">
            <w:pPr>
              <w:jc w:val="both"/>
              <w:rPr>
                <w:rFonts w:ascii="Times New Roman" w:hAnsi="Times New Roman" w:cs="Times New Roman"/>
                <w:sz w:val="24"/>
                <w:szCs w:val="24"/>
                <w:lang w:val="kk-KZ"/>
              </w:rPr>
            </w:pPr>
            <w:r w:rsidRPr="00BA4F0C">
              <w:rPr>
                <w:rFonts w:ascii="Times New Roman" w:hAnsi="Times New Roman" w:cs="Times New Roman"/>
                <w:sz w:val="24"/>
                <w:szCs w:val="24"/>
                <w:lang w:val="kk-KZ"/>
              </w:rPr>
              <w:t xml:space="preserve">Әдеп және </w:t>
            </w:r>
            <w:r w:rsidRPr="00BA4F0C">
              <w:rPr>
                <w:rFonts w:ascii="Times New Roman" w:hAnsi="Times New Roman" w:cs="Times New Roman"/>
                <w:sz w:val="24"/>
                <w:szCs w:val="24"/>
              </w:rPr>
              <w:t xml:space="preserve">комплаенс </w:t>
            </w:r>
            <w:r w:rsidRPr="00BA4F0C">
              <w:rPr>
                <w:rFonts w:ascii="Times New Roman" w:hAnsi="Times New Roman" w:cs="Times New Roman"/>
                <w:sz w:val="24"/>
                <w:szCs w:val="24"/>
                <w:lang w:val="kk-KZ"/>
              </w:rPr>
              <w:t>туралы к</w:t>
            </w:r>
            <w:proofErr w:type="spellStart"/>
            <w:r w:rsidRPr="00BA4F0C">
              <w:rPr>
                <w:rFonts w:ascii="Times New Roman" w:hAnsi="Times New Roman" w:cs="Times New Roman"/>
                <w:sz w:val="24"/>
                <w:szCs w:val="24"/>
              </w:rPr>
              <w:t>одекс</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бар</w:t>
            </w:r>
            <w:r w:rsidRPr="00BA4F0C">
              <w:rPr>
                <w:rFonts w:ascii="Times New Roman" w:hAnsi="Times New Roman" w:cs="Times New Roman"/>
                <w:sz w:val="24"/>
                <w:szCs w:val="24"/>
              </w:rPr>
              <w:t>/</w:t>
            </w:r>
            <w:r w:rsidRPr="00BA4F0C">
              <w:rPr>
                <w:rFonts w:ascii="Times New Roman" w:hAnsi="Times New Roman" w:cs="Times New Roman"/>
                <w:sz w:val="24"/>
                <w:szCs w:val="24"/>
                <w:lang w:val="kk-KZ"/>
              </w:rPr>
              <w:t>жоқ)</w:t>
            </w:r>
          </w:p>
        </w:tc>
        <w:tc>
          <w:tcPr>
            <w:tcW w:w="1984" w:type="dxa"/>
            <w:tcBorders>
              <w:top w:val="single" w:sz="4" w:space="0" w:color="auto"/>
              <w:left w:val="single" w:sz="4" w:space="0" w:color="auto"/>
              <w:bottom w:val="single" w:sz="4" w:space="0" w:color="auto"/>
              <w:right w:val="single" w:sz="4" w:space="0" w:color="auto"/>
            </w:tcBorders>
          </w:tcPr>
          <w:p w14:paraId="313C51C2" w14:textId="77777777" w:rsidR="00474445" w:rsidRPr="00BA4F0C" w:rsidRDefault="00474445" w:rsidP="00B21956">
            <w:pPr>
              <w:jc w:val="both"/>
              <w:rPr>
                <w:rFonts w:ascii="Times New Roman" w:hAnsi="Times New Roman" w:cs="Times New Roman"/>
                <w:sz w:val="24"/>
                <w:szCs w:val="24"/>
              </w:rPr>
            </w:pPr>
          </w:p>
        </w:tc>
      </w:tr>
      <w:tr w:rsidR="00474445" w:rsidRPr="00BA4F0C" w14:paraId="31EBF03F" w14:textId="77777777" w:rsidTr="00474445">
        <w:trPr>
          <w:trHeight w:val="359"/>
        </w:trPr>
        <w:tc>
          <w:tcPr>
            <w:tcW w:w="709" w:type="dxa"/>
            <w:tcBorders>
              <w:top w:val="single" w:sz="4" w:space="0" w:color="auto"/>
              <w:left w:val="single" w:sz="4" w:space="0" w:color="auto"/>
              <w:bottom w:val="single" w:sz="4" w:space="0" w:color="auto"/>
              <w:right w:val="single" w:sz="4" w:space="0" w:color="auto"/>
            </w:tcBorders>
            <w:vAlign w:val="center"/>
            <w:hideMark/>
          </w:tcPr>
          <w:p w14:paraId="4E652E0D"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rPr>
              <w:t>7</w:t>
            </w:r>
          </w:p>
        </w:tc>
        <w:tc>
          <w:tcPr>
            <w:tcW w:w="7683" w:type="dxa"/>
            <w:gridSpan w:val="2"/>
            <w:tcBorders>
              <w:top w:val="single" w:sz="4" w:space="0" w:color="auto"/>
              <w:left w:val="single" w:sz="4" w:space="0" w:color="auto"/>
              <w:bottom w:val="single" w:sz="4" w:space="0" w:color="auto"/>
              <w:right w:val="single" w:sz="4" w:space="0" w:color="auto"/>
            </w:tcBorders>
            <w:vAlign w:val="center"/>
            <w:hideMark/>
          </w:tcPr>
          <w:p w14:paraId="1AA47CDF"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lang w:val="kk-KZ"/>
              </w:rPr>
              <w:t xml:space="preserve">Тіркеу туралы куәлік </w:t>
            </w:r>
            <w:r w:rsidRPr="00BA4F0C">
              <w:rPr>
                <w:rFonts w:ascii="Times New Roman" w:hAnsi="Times New Roman" w:cs="Times New Roman"/>
                <w:sz w:val="24"/>
                <w:szCs w:val="24"/>
              </w:rPr>
              <w:t>(</w:t>
            </w:r>
            <w:r w:rsidRPr="00BA4F0C">
              <w:rPr>
                <w:rFonts w:ascii="Times New Roman" w:hAnsi="Times New Roman" w:cs="Times New Roman"/>
                <w:sz w:val="24"/>
                <w:szCs w:val="24"/>
                <w:lang w:val="kk-KZ"/>
              </w:rPr>
              <w:t>күні, нөмірі, кім берді</w:t>
            </w:r>
            <w:r w:rsidRPr="00BA4F0C">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14:paraId="335729D0" w14:textId="77777777" w:rsidR="00474445" w:rsidRPr="00BA4F0C" w:rsidRDefault="00474445" w:rsidP="00B21956">
            <w:pPr>
              <w:jc w:val="both"/>
              <w:rPr>
                <w:rFonts w:ascii="Times New Roman" w:hAnsi="Times New Roman" w:cs="Times New Roman"/>
                <w:sz w:val="24"/>
                <w:szCs w:val="24"/>
              </w:rPr>
            </w:pPr>
          </w:p>
        </w:tc>
      </w:tr>
      <w:tr w:rsidR="00474445" w:rsidRPr="00BA4F0C" w14:paraId="7A9FBC91" w14:textId="77777777" w:rsidTr="00474445">
        <w:trPr>
          <w:trHeight w:val="349"/>
        </w:trPr>
        <w:tc>
          <w:tcPr>
            <w:tcW w:w="709" w:type="dxa"/>
            <w:tcBorders>
              <w:top w:val="single" w:sz="4" w:space="0" w:color="auto"/>
              <w:left w:val="single" w:sz="4" w:space="0" w:color="auto"/>
              <w:bottom w:val="single" w:sz="4" w:space="0" w:color="auto"/>
              <w:right w:val="single" w:sz="4" w:space="0" w:color="auto"/>
            </w:tcBorders>
            <w:vAlign w:val="center"/>
            <w:hideMark/>
          </w:tcPr>
          <w:p w14:paraId="436C7901"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rPr>
              <w:t>8</w:t>
            </w:r>
          </w:p>
        </w:tc>
        <w:tc>
          <w:tcPr>
            <w:tcW w:w="7683" w:type="dxa"/>
            <w:gridSpan w:val="2"/>
            <w:tcBorders>
              <w:top w:val="single" w:sz="4" w:space="0" w:color="auto"/>
              <w:left w:val="single" w:sz="4" w:space="0" w:color="auto"/>
              <w:bottom w:val="single" w:sz="4" w:space="0" w:color="auto"/>
              <w:right w:val="single" w:sz="4" w:space="0" w:color="auto"/>
            </w:tcBorders>
            <w:vAlign w:val="center"/>
            <w:hideMark/>
          </w:tcPr>
          <w:p w14:paraId="336AE638" w14:textId="77777777" w:rsidR="00474445" w:rsidRPr="00BA4F0C" w:rsidRDefault="00474445" w:rsidP="00B21956">
            <w:pPr>
              <w:jc w:val="both"/>
              <w:rPr>
                <w:rFonts w:ascii="Times New Roman" w:hAnsi="Times New Roman" w:cs="Times New Roman"/>
                <w:sz w:val="24"/>
                <w:szCs w:val="24"/>
                <w:lang w:val="kk-KZ"/>
              </w:rPr>
            </w:pPr>
            <w:r w:rsidRPr="00BA4F0C">
              <w:rPr>
                <w:rFonts w:ascii="Times New Roman" w:hAnsi="Times New Roman" w:cs="Times New Roman"/>
                <w:sz w:val="24"/>
                <w:szCs w:val="24"/>
                <w:lang w:val="kk-KZ"/>
              </w:rPr>
              <w:t>Сәйкестендіру нөмірі</w:t>
            </w:r>
          </w:p>
        </w:tc>
        <w:tc>
          <w:tcPr>
            <w:tcW w:w="1984" w:type="dxa"/>
            <w:tcBorders>
              <w:top w:val="single" w:sz="4" w:space="0" w:color="auto"/>
              <w:left w:val="single" w:sz="4" w:space="0" w:color="auto"/>
              <w:bottom w:val="single" w:sz="4" w:space="0" w:color="auto"/>
              <w:right w:val="single" w:sz="4" w:space="0" w:color="auto"/>
            </w:tcBorders>
          </w:tcPr>
          <w:p w14:paraId="270EB76E" w14:textId="77777777" w:rsidR="00474445" w:rsidRPr="00BA4F0C" w:rsidRDefault="00474445" w:rsidP="00B21956">
            <w:pPr>
              <w:jc w:val="both"/>
              <w:rPr>
                <w:rFonts w:ascii="Times New Roman" w:hAnsi="Times New Roman" w:cs="Times New Roman"/>
                <w:sz w:val="24"/>
                <w:szCs w:val="24"/>
              </w:rPr>
            </w:pPr>
          </w:p>
        </w:tc>
      </w:tr>
      <w:tr w:rsidR="00474445" w:rsidRPr="00BA4F0C" w14:paraId="444D1B6F" w14:textId="77777777" w:rsidTr="00474445">
        <w:trPr>
          <w:trHeight w:val="316"/>
        </w:trPr>
        <w:tc>
          <w:tcPr>
            <w:tcW w:w="709" w:type="dxa"/>
            <w:tcBorders>
              <w:top w:val="single" w:sz="4" w:space="0" w:color="auto"/>
              <w:left w:val="single" w:sz="4" w:space="0" w:color="auto"/>
              <w:bottom w:val="single" w:sz="4" w:space="0" w:color="auto"/>
              <w:right w:val="single" w:sz="4" w:space="0" w:color="auto"/>
            </w:tcBorders>
            <w:vAlign w:val="center"/>
            <w:hideMark/>
          </w:tcPr>
          <w:p w14:paraId="5D11FD10"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rPr>
              <w:t>9</w:t>
            </w:r>
          </w:p>
        </w:tc>
        <w:tc>
          <w:tcPr>
            <w:tcW w:w="7683" w:type="dxa"/>
            <w:gridSpan w:val="2"/>
            <w:tcBorders>
              <w:top w:val="single" w:sz="4" w:space="0" w:color="auto"/>
              <w:left w:val="single" w:sz="4" w:space="0" w:color="auto"/>
              <w:bottom w:val="single" w:sz="4" w:space="0" w:color="auto"/>
              <w:right w:val="single" w:sz="4" w:space="0" w:color="auto"/>
            </w:tcBorders>
            <w:vAlign w:val="center"/>
            <w:hideMark/>
          </w:tcPr>
          <w:p w14:paraId="1626285B"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lang w:val="kk-KZ"/>
              </w:rPr>
              <w:t xml:space="preserve">Заңды тұлғаның жекеше атқару органына сайланған (тағайындалған) тұлғаның лауазымы, ТАӘ </w:t>
            </w:r>
          </w:p>
        </w:tc>
        <w:tc>
          <w:tcPr>
            <w:tcW w:w="1984" w:type="dxa"/>
            <w:tcBorders>
              <w:top w:val="single" w:sz="4" w:space="0" w:color="auto"/>
              <w:left w:val="single" w:sz="4" w:space="0" w:color="auto"/>
              <w:bottom w:val="single" w:sz="4" w:space="0" w:color="auto"/>
              <w:right w:val="single" w:sz="4" w:space="0" w:color="auto"/>
            </w:tcBorders>
          </w:tcPr>
          <w:p w14:paraId="50E6E0DB" w14:textId="77777777" w:rsidR="00474445" w:rsidRPr="00BA4F0C" w:rsidRDefault="00474445" w:rsidP="00B21956">
            <w:pPr>
              <w:jc w:val="both"/>
              <w:rPr>
                <w:rFonts w:ascii="Times New Roman" w:hAnsi="Times New Roman" w:cs="Times New Roman"/>
                <w:sz w:val="24"/>
                <w:szCs w:val="24"/>
              </w:rPr>
            </w:pPr>
          </w:p>
        </w:tc>
      </w:tr>
      <w:tr w:rsidR="00474445" w:rsidRPr="00BA4F0C" w14:paraId="1D04AFF0" w14:textId="77777777" w:rsidTr="00474445">
        <w:trPr>
          <w:trHeight w:val="165"/>
        </w:trPr>
        <w:tc>
          <w:tcPr>
            <w:tcW w:w="709" w:type="dxa"/>
            <w:tcBorders>
              <w:top w:val="single" w:sz="4" w:space="0" w:color="auto"/>
              <w:left w:val="single" w:sz="4" w:space="0" w:color="auto"/>
              <w:bottom w:val="single" w:sz="4" w:space="0" w:color="auto"/>
              <w:right w:val="single" w:sz="4" w:space="0" w:color="auto"/>
            </w:tcBorders>
            <w:vAlign w:val="center"/>
            <w:hideMark/>
          </w:tcPr>
          <w:p w14:paraId="5D223E0D"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rPr>
              <w:t>10</w:t>
            </w:r>
          </w:p>
        </w:tc>
        <w:tc>
          <w:tcPr>
            <w:tcW w:w="7683" w:type="dxa"/>
            <w:gridSpan w:val="2"/>
            <w:tcBorders>
              <w:top w:val="single" w:sz="4" w:space="0" w:color="auto"/>
              <w:left w:val="single" w:sz="4" w:space="0" w:color="auto"/>
              <w:bottom w:val="single" w:sz="4" w:space="0" w:color="auto"/>
              <w:right w:val="single" w:sz="4" w:space="0" w:color="auto"/>
            </w:tcBorders>
            <w:vAlign w:val="center"/>
            <w:hideMark/>
          </w:tcPr>
          <w:p w14:paraId="05B35291"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lang w:val="kk-KZ"/>
              </w:rPr>
              <w:t xml:space="preserve">Уәкілеттілігін растайтын құжатты қоса берумен ұйым атынан әрекет етуге уәкілетті және заңды тұлааның қол қою құқығы бар өзге тұлғалардың тегі, аты, әкесінің аты </w:t>
            </w:r>
          </w:p>
        </w:tc>
        <w:tc>
          <w:tcPr>
            <w:tcW w:w="1984" w:type="dxa"/>
            <w:tcBorders>
              <w:top w:val="single" w:sz="4" w:space="0" w:color="auto"/>
              <w:left w:val="single" w:sz="4" w:space="0" w:color="auto"/>
              <w:bottom w:val="single" w:sz="4" w:space="0" w:color="auto"/>
              <w:right w:val="single" w:sz="4" w:space="0" w:color="auto"/>
            </w:tcBorders>
          </w:tcPr>
          <w:p w14:paraId="4B732FFC" w14:textId="77777777" w:rsidR="00474445" w:rsidRPr="00BA4F0C" w:rsidRDefault="00474445" w:rsidP="00B21956">
            <w:pPr>
              <w:jc w:val="both"/>
              <w:rPr>
                <w:rFonts w:ascii="Times New Roman" w:hAnsi="Times New Roman" w:cs="Times New Roman"/>
                <w:sz w:val="24"/>
                <w:szCs w:val="24"/>
              </w:rPr>
            </w:pPr>
          </w:p>
        </w:tc>
      </w:tr>
      <w:tr w:rsidR="00474445" w:rsidRPr="00BA4F0C" w14:paraId="123B1850" w14:textId="77777777" w:rsidTr="00474445">
        <w:trPr>
          <w:trHeight w:val="70"/>
        </w:trPr>
        <w:tc>
          <w:tcPr>
            <w:tcW w:w="709" w:type="dxa"/>
            <w:tcBorders>
              <w:top w:val="single" w:sz="4" w:space="0" w:color="auto"/>
              <w:left w:val="single" w:sz="4" w:space="0" w:color="auto"/>
              <w:bottom w:val="single" w:sz="4" w:space="0" w:color="auto"/>
              <w:right w:val="single" w:sz="4" w:space="0" w:color="auto"/>
            </w:tcBorders>
            <w:vAlign w:val="center"/>
            <w:hideMark/>
          </w:tcPr>
          <w:p w14:paraId="57DE5869"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rPr>
              <w:t>11</w:t>
            </w:r>
          </w:p>
        </w:tc>
        <w:tc>
          <w:tcPr>
            <w:tcW w:w="7683" w:type="dxa"/>
            <w:gridSpan w:val="2"/>
            <w:tcBorders>
              <w:top w:val="single" w:sz="4" w:space="0" w:color="auto"/>
              <w:left w:val="single" w:sz="4" w:space="0" w:color="auto"/>
              <w:bottom w:val="single" w:sz="4" w:space="0" w:color="auto"/>
              <w:right w:val="single" w:sz="4" w:space="0" w:color="auto"/>
            </w:tcBorders>
            <w:vAlign w:val="center"/>
            <w:hideMark/>
          </w:tcPr>
          <w:p w14:paraId="07F2A644"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lang w:val="kk-KZ"/>
              </w:rPr>
              <w:t>Ұйым басшысының т</w:t>
            </w:r>
            <w:proofErr w:type="spellStart"/>
            <w:r w:rsidRPr="00BA4F0C">
              <w:rPr>
                <w:rFonts w:ascii="Times New Roman" w:hAnsi="Times New Roman" w:cs="Times New Roman"/>
                <w:sz w:val="24"/>
                <w:szCs w:val="24"/>
              </w:rPr>
              <w:t>елефон</w:t>
            </w:r>
            <w:proofErr w:type="spellEnd"/>
            <w:r w:rsidRPr="00BA4F0C">
              <w:rPr>
                <w:rFonts w:ascii="Times New Roman" w:hAnsi="Times New Roman" w:cs="Times New Roman"/>
                <w:sz w:val="24"/>
                <w:szCs w:val="24"/>
                <w:lang w:val="kk-KZ"/>
              </w:rPr>
              <w:t xml:space="preserve">ы </w:t>
            </w:r>
          </w:p>
        </w:tc>
        <w:tc>
          <w:tcPr>
            <w:tcW w:w="1984" w:type="dxa"/>
            <w:tcBorders>
              <w:top w:val="single" w:sz="4" w:space="0" w:color="auto"/>
              <w:left w:val="single" w:sz="4" w:space="0" w:color="auto"/>
              <w:bottom w:val="single" w:sz="4" w:space="0" w:color="auto"/>
              <w:right w:val="single" w:sz="4" w:space="0" w:color="auto"/>
            </w:tcBorders>
          </w:tcPr>
          <w:p w14:paraId="02E12452" w14:textId="77777777" w:rsidR="00474445" w:rsidRPr="00BA4F0C" w:rsidRDefault="00474445" w:rsidP="00B21956">
            <w:pPr>
              <w:jc w:val="both"/>
              <w:rPr>
                <w:rFonts w:ascii="Times New Roman" w:hAnsi="Times New Roman" w:cs="Times New Roman"/>
                <w:sz w:val="24"/>
                <w:szCs w:val="24"/>
              </w:rPr>
            </w:pPr>
          </w:p>
        </w:tc>
      </w:tr>
      <w:tr w:rsidR="00474445" w:rsidRPr="00BA4F0C" w14:paraId="1E7FE2CC" w14:textId="77777777" w:rsidTr="00474445">
        <w:trPr>
          <w:trHeight w:val="349"/>
        </w:trPr>
        <w:tc>
          <w:tcPr>
            <w:tcW w:w="709" w:type="dxa"/>
            <w:tcBorders>
              <w:top w:val="single" w:sz="4" w:space="0" w:color="auto"/>
              <w:left w:val="single" w:sz="4" w:space="0" w:color="auto"/>
              <w:bottom w:val="single" w:sz="4" w:space="0" w:color="auto"/>
              <w:right w:val="single" w:sz="4" w:space="0" w:color="auto"/>
            </w:tcBorders>
            <w:vAlign w:val="center"/>
            <w:hideMark/>
          </w:tcPr>
          <w:p w14:paraId="0020633A"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rPr>
              <w:t>12</w:t>
            </w:r>
          </w:p>
        </w:tc>
        <w:tc>
          <w:tcPr>
            <w:tcW w:w="7683" w:type="dxa"/>
            <w:gridSpan w:val="2"/>
            <w:tcBorders>
              <w:top w:val="single" w:sz="4" w:space="0" w:color="auto"/>
              <w:left w:val="single" w:sz="4" w:space="0" w:color="auto"/>
              <w:bottom w:val="single" w:sz="4" w:space="0" w:color="auto"/>
              <w:right w:val="single" w:sz="4" w:space="0" w:color="auto"/>
            </w:tcBorders>
            <w:vAlign w:val="center"/>
            <w:hideMark/>
          </w:tcPr>
          <w:p w14:paraId="758B47FD"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lang w:val="kk-KZ"/>
              </w:rPr>
              <w:t xml:space="preserve">Жарғылық капитал мөлшері </w:t>
            </w:r>
          </w:p>
        </w:tc>
        <w:tc>
          <w:tcPr>
            <w:tcW w:w="1984" w:type="dxa"/>
            <w:tcBorders>
              <w:top w:val="single" w:sz="4" w:space="0" w:color="auto"/>
              <w:left w:val="single" w:sz="4" w:space="0" w:color="auto"/>
              <w:bottom w:val="single" w:sz="4" w:space="0" w:color="auto"/>
              <w:right w:val="single" w:sz="4" w:space="0" w:color="auto"/>
            </w:tcBorders>
          </w:tcPr>
          <w:p w14:paraId="7B559D49" w14:textId="77777777" w:rsidR="00474445" w:rsidRPr="00BA4F0C" w:rsidRDefault="00474445" w:rsidP="00B21956">
            <w:pPr>
              <w:jc w:val="both"/>
              <w:rPr>
                <w:rFonts w:ascii="Times New Roman" w:hAnsi="Times New Roman" w:cs="Times New Roman"/>
                <w:sz w:val="24"/>
                <w:szCs w:val="24"/>
              </w:rPr>
            </w:pPr>
          </w:p>
        </w:tc>
      </w:tr>
      <w:tr w:rsidR="00474445" w:rsidRPr="00BA4F0C" w14:paraId="465CDF46" w14:textId="77777777" w:rsidTr="00474445">
        <w:trPr>
          <w:trHeight w:val="576"/>
        </w:trPr>
        <w:tc>
          <w:tcPr>
            <w:tcW w:w="709" w:type="dxa"/>
            <w:tcBorders>
              <w:top w:val="single" w:sz="4" w:space="0" w:color="auto"/>
              <w:left w:val="single" w:sz="4" w:space="0" w:color="auto"/>
              <w:bottom w:val="single" w:sz="4" w:space="0" w:color="auto"/>
              <w:right w:val="single" w:sz="4" w:space="0" w:color="auto"/>
            </w:tcBorders>
            <w:vAlign w:val="center"/>
            <w:hideMark/>
          </w:tcPr>
          <w:p w14:paraId="2B2C6787"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rPr>
              <w:t>13</w:t>
            </w:r>
          </w:p>
        </w:tc>
        <w:tc>
          <w:tcPr>
            <w:tcW w:w="7683" w:type="dxa"/>
            <w:gridSpan w:val="2"/>
            <w:tcBorders>
              <w:top w:val="single" w:sz="4" w:space="0" w:color="auto"/>
              <w:left w:val="single" w:sz="4" w:space="0" w:color="auto"/>
              <w:bottom w:val="single" w:sz="4" w:space="0" w:color="auto"/>
              <w:right w:val="single" w:sz="4" w:space="0" w:color="auto"/>
            </w:tcBorders>
            <w:vAlign w:val="center"/>
            <w:hideMark/>
          </w:tcPr>
          <w:p w14:paraId="618C8174"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lang w:val="kk-KZ"/>
              </w:rPr>
              <w:t xml:space="preserve">Соңғы </w:t>
            </w:r>
            <w:r w:rsidRPr="00BA4F0C">
              <w:rPr>
                <w:rFonts w:ascii="Times New Roman" w:hAnsi="Times New Roman" w:cs="Times New Roman"/>
                <w:b/>
                <w:bCs/>
                <w:sz w:val="24"/>
                <w:szCs w:val="24"/>
              </w:rPr>
              <w:t>бенефициар</w:t>
            </w:r>
            <w:r w:rsidRPr="00BA4F0C">
              <w:rPr>
                <w:rFonts w:ascii="Times New Roman" w:hAnsi="Times New Roman" w:cs="Times New Roman"/>
                <w:b/>
                <w:bCs/>
                <w:sz w:val="24"/>
                <w:szCs w:val="24"/>
                <w:lang w:val="kk-KZ"/>
              </w:rPr>
              <w:t xml:space="preserve">ға дейін иелену құрылымы </w:t>
            </w:r>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ТАӘ</w:t>
            </w:r>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атауы</w:t>
            </w:r>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тіркеу орны</w:t>
            </w:r>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 xml:space="preserve">құрамдас үлес /акция </w:t>
            </w:r>
            <w:r w:rsidRPr="00BA4F0C">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14:paraId="664F300E" w14:textId="77777777" w:rsidR="00474445" w:rsidRPr="00BA4F0C" w:rsidRDefault="00474445" w:rsidP="00B21956">
            <w:pPr>
              <w:jc w:val="both"/>
              <w:rPr>
                <w:rFonts w:ascii="Times New Roman" w:hAnsi="Times New Roman" w:cs="Times New Roman"/>
                <w:sz w:val="24"/>
                <w:szCs w:val="24"/>
              </w:rPr>
            </w:pPr>
          </w:p>
          <w:p w14:paraId="06F37F07" w14:textId="77777777" w:rsidR="00474445" w:rsidRPr="00BA4F0C" w:rsidRDefault="00474445" w:rsidP="00B21956">
            <w:pPr>
              <w:jc w:val="both"/>
              <w:rPr>
                <w:rFonts w:ascii="Times New Roman" w:hAnsi="Times New Roman" w:cs="Times New Roman"/>
                <w:sz w:val="24"/>
                <w:szCs w:val="24"/>
              </w:rPr>
            </w:pPr>
          </w:p>
        </w:tc>
      </w:tr>
      <w:tr w:rsidR="00474445" w:rsidRPr="00BA4F0C" w14:paraId="01397834" w14:textId="77777777" w:rsidTr="00474445">
        <w:trPr>
          <w:trHeight w:val="525"/>
        </w:trPr>
        <w:tc>
          <w:tcPr>
            <w:tcW w:w="709" w:type="dxa"/>
            <w:tcBorders>
              <w:top w:val="single" w:sz="4" w:space="0" w:color="auto"/>
              <w:left w:val="single" w:sz="4" w:space="0" w:color="auto"/>
              <w:bottom w:val="single" w:sz="4" w:space="0" w:color="auto"/>
              <w:right w:val="single" w:sz="4" w:space="0" w:color="auto"/>
            </w:tcBorders>
            <w:vAlign w:val="center"/>
            <w:hideMark/>
          </w:tcPr>
          <w:p w14:paraId="73EE4EF4"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rPr>
              <w:t>14</w:t>
            </w:r>
          </w:p>
        </w:tc>
        <w:tc>
          <w:tcPr>
            <w:tcW w:w="7683" w:type="dxa"/>
            <w:gridSpan w:val="2"/>
            <w:tcBorders>
              <w:top w:val="single" w:sz="4" w:space="0" w:color="auto"/>
              <w:left w:val="single" w:sz="4" w:space="0" w:color="auto"/>
              <w:bottom w:val="single" w:sz="4" w:space="0" w:color="auto"/>
              <w:right w:val="single" w:sz="4" w:space="0" w:color="auto"/>
            </w:tcBorders>
            <w:vAlign w:val="center"/>
            <w:hideMark/>
          </w:tcPr>
          <w:p w14:paraId="1857CE45"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lang w:val="kk-KZ"/>
              </w:rPr>
              <w:t>Банктік деректемелері</w:t>
            </w:r>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банктің атауы және мекенжайы</w:t>
            </w:r>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банктегі есептік шот нөмірі, банк телефоны, басқа банктік деректемелер</w:t>
            </w:r>
            <w:r w:rsidRPr="00BA4F0C">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14:paraId="7B90E8A2" w14:textId="77777777" w:rsidR="00474445" w:rsidRPr="00BA4F0C" w:rsidRDefault="00474445" w:rsidP="00B21956">
            <w:pPr>
              <w:jc w:val="both"/>
              <w:rPr>
                <w:rFonts w:ascii="Times New Roman" w:hAnsi="Times New Roman" w:cs="Times New Roman"/>
                <w:sz w:val="24"/>
                <w:szCs w:val="24"/>
              </w:rPr>
            </w:pPr>
          </w:p>
        </w:tc>
      </w:tr>
      <w:tr w:rsidR="00474445" w:rsidRPr="00BA4F0C" w14:paraId="2452002D" w14:textId="77777777" w:rsidTr="00474445">
        <w:trPr>
          <w:trHeight w:val="393"/>
        </w:trPr>
        <w:tc>
          <w:tcPr>
            <w:tcW w:w="709" w:type="dxa"/>
            <w:tcBorders>
              <w:top w:val="single" w:sz="4" w:space="0" w:color="auto"/>
              <w:left w:val="single" w:sz="4" w:space="0" w:color="auto"/>
              <w:bottom w:val="single" w:sz="4" w:space="0" w:color="auto"/>
              <w:right w:val="single" w:sz="4" w:space="0" w:color="auto"/>
            </w:tcBorders>
            <w:vAlign w:val="center"/>
            <w:hideMark/>
          </w:tcPr>
          <w:p w14:paraId="14C5255B"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rPr>
              <w:t>15</w:t>
            </w:r>
          </w:p>
        </w:tc>
        <w:tc>
          <w:tcPr>
            <w:tcW w:w="7683" w:type="dxa"/>
            <w:gridSpan w:val="2"/>
            <w:tcBorders>
              <w:top w:val="single" w:sz="4" w:space="0" w:color="auto"/>
              <w:left w:val="single" w:sz="4" w:space="0" w:color="auto"/>
              <w:bottom w:val="single" w:sz="4" w:space="0" w:color="auto"/>
              <w:right w:val="single" w:sz="4" w:space="0" w:color="auto"/>
            </w:tcBorders>
            <w:vAlign w:val="center"/>
            <w:hideMark/>
          </w:tcPr>
          <w:p w14:paraId="6A36CBF4"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lang w:val="kk-KZ"/>
              </w:rPr>
              <w:t xml:space="preserve">Қызмет түрлері </w:t>
            </w:r>
            <w:r w:rsidRPr="00BA4F0C">
              <w:rPr>
                <w:rFonts w:ascii="Times New Roman" w:hAnsi="Times New Roman" w:cs="Times New Roman"/>
                <w:sz w:val="24"/>
                <w:szCs w:val="24"/>
              </w:rPr>
              <w:t>(</w:t>
            </w:r>
            <w:r w:rsidRPr="00BA4F0C">
              <w:rPr>
                <w:rFonts w:ascii="Times New Roman" w:hAnsi="Times New Roman" w:cs="Times New Roman"/>
                <w:sz w:val="24"/>
                <w:szCs w:val="24"/>
                <w:lang w:val="kk-KZ"/>
              </w:rPr>
              <w:t>қысқаша</w:t>
            </w:r>
            <w:r w:rsidRPr="00BA4F0C">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14:paraId="533B4850" w14:textId="77777777" w:rsidR="00474445" w:rsidRPr="00BA4F0C" w:rsidRDefault="00474445" w:rsidP="00B21956">
            <w:pPr>
              <w:jc w:val="both"/>
              <w:rPr>
                <w:rFonts w:ascii="Times New Roman" w:hAnsi="Times New Roman" w:cs="Times New Roman"/>
                <w:sz w:val="24"/>
                <w:szCs w:val="24"/>
              </w:rPr>
            </w:pPr>
          </w:p>
        </w:tc>
      </w:tr>
      <w:tr w:rsidR="00474445" w:rsidRPr="00BA4F0C" w14:paraId="47CFDA0D" w14:textId="77777777" w:rsidTr="00474445">
        <w:trPr>
          <w:trHeight w:val="168"/>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78DD9363"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rPr>
              <w:t>16</w:t>
            </w:r>
          </w:p>
        </w:tc>
        <w:tc>
          <w:tcPr>
            <w:tcW w:w="2412" w:type="dxa"/>
            <w:vMerge w:val="restart"/>
            <w:tcBorders>
              <w:top w:val="single" w:sz="4" w:space="0" w:color="auto"/>
              <w:left w:val="single" w:sz="4" w:space="0" w:color="auto"/>
              <w:bottom w:val="single" w:sz="4" w:space="0" w:color="auto"/>
              <w:right w:val="single" w:sz="4" w:space="0" w:color="auto"/>
            </w:tcBorders>
            <w:vAlign w:val="center"/>
            <w:hideMark/>
          </w:tcPr>
          <w:p w14:paraId="676C4362"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lang w:val="kk-KZ"/>
              </w:rPr>
              <w:t>Ұйымның лицензия тізбесі</w:t>
            </w:r>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егер қолданбалы болса</w:t>
            </w:r>
            <w:r w:rsidRPr="00BA4F0C">
              <w:rPr>
                <w:rFonts w:ascii="Times New Roman" w:hAnsi="Times New Roman" w:cs="Times New Roman"/>
                <w:sz w:val="24"/>
                <w:szCs w:val="24"/>
              </w:rPr>
              <w:t>)</w:t>
            </w:r>
          </w:p>
        </w:tc>
        <w:tc>
          <w:tcPr>
            <w:tcW w:w="5271" w:type="dxa"/>
            <w:tcBorders>
              <w:top w:val="single" w:sz="4" w:space="0" w:color="auto"/>
              <w:left w:val="single" w:sz="4" w:space="0" w:color="auto"/>
              <w:bottom w:val="single" w:sz="4" w:space="0" w:color="auto"/>
              <w:right w:val="single" w:sz="4" w:space="0" w:color="auto"/>
            </w:tcBorders>
            <w:vAlign w:val="center"/>
            <w:hideMark/>
          </w:tcPr>
          <w:p w14:paraId="3F6201B6"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lang w:val="kk-KZ"/>
              </w:rPr>
              <w:t xml:space="preserve">Нөмірі, күні, кіммен берілді, әрекет ету мерзімі </w:t>
            </w:r>
          </w:p>
        </w:tc>
        <w:tc>
          <w:tcPr>
            <w:tcW w:w="1984" w:type="dxa"/>
            <w:tcBorders>
              <w:top w:val="single" w:sz="4" w:space="0" w:color="auto"/>
              <w:left w:val="single" w:sz="4" w:space="0" w:color="auto"/>
              <w:bottom w:val="single" w:sz="4" w:space="0" w:color="auto"/>
              <w:right w:val="single" w:sz="4" w:space="0" w:color="auto"/>
            </w:tcBorders>
          </w:tcPr>
          <w:p w14:paraId="2DE8674E" w14:textId="77777777" w:rsidR="00474445" w:rsidRPr="00BA4F0C" w:rsidRDefault="00474445" w:rsidP="00B21956">
            <w:pPr>
              <w:jc w:val="both"/>
              <w:rPr>
                <w:rFonts w:ascii="Times New Roman" w:hAnsi="Times New Roman" w:cs="Times New Roman"/>
                <w:sz w:val="24"/>
                <w:szCs w:val="24"/>
              </w:rPr>
            </w:pPr>
          </w:p>
        </w:tc>
      </w:tr>
      <w:tr w:rsidR="00474445" w:rsidRPr="00BA4F0C" w14:paraId="41EA5F89" w14:textId="77777777" w:rsidTr="00474445">
        <w:trPr>
          <w:trHeight w:val="24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BECFFD7" w14:textId="77777777" w:rsidR="00474445" w:rsidRPr="00BA4F0C" w:rsidRDefault="00474445" w:rsidP="00B21956">
            <w:pPr>
              <w:rPr>
                <w:rFonts w:ascii="Times New Roman" w:hAnsi="Times New Roman" w:cs="Times New Roman"/>
                <w:sz w:val="24"/>
                <w:szCs w:val="24"/>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1E1F89CA" w14:textId="77777777" w:rsidR="00474445" w:rsidRPr="00BA4F0C" w:rsidRDefault="00474445" w:rsidP="00B21956">
            <w:pPr>
              <w:rPr>
                <w:rFonts w:ascii="Times New Roman" w:hAnsi="Times New Roman" w:cs="Times New Roman"/>
                <w:sz w:val="24"/>
                <w:szCs w:val="24"/>
              </w:rPr>
            </w:pPr>
          </w:p>
        </w:tc>
        <w:tc>
          <w:tcPr>
            <w:tcW w:w="5271" w:type="dxa"/>
            <w:tcBorders>
              <w:top w:val="single" w:sz="4" w:space="0" w:color="auto"/>
              <w:left w:val="single" w:sz="4" w:space="0" w:color="auto"/>
              <w:bottom w:val="single" w:sz="4" w:space="0" w:color="auto"/>
              <w:right w:val="single" w:sz="4" w:space="0" w:color="auto"/>
            </w:tcBorders>
            <w:vAlign w:val="center"/>
            <w:hideMark/>
          </w:tcPr>
          <w:p w14:paraId="3AF5C414" w14:textId="77777777" w:rsidR="00474445" w:rsidRPr="00BA4F0C" w:rsidRDefault="00474445" w:rsidP="00B21956">
            <w:pPr>
              <w:jc w:val="both"/>
              <w:rPr>
                <w:rFonts w:ascii="Times New Roman" w:hAnsi="Times New Roman" w:cs="Times New Roman"/>
                <w:sz w:val="24"/>
                <w:szCs w:val="24"/>
                <w:lang w:val="kk-KZ"/>
              </w:rPr>
            </w:pPr>
            <w:r w:rsidRPr="00BA4F0C">
              <w:rPr>
                <w:rFonts w:ascii="Times New Roman" w:hAnsi="Times New Roman" w:cs="Times New Roman"/>
                <w:sz w:val="24"/>
                <w:szCs w:val="24"/>
                <w:lang w:val="kk-KZ"/>
              </w:rPr>
              <w:t>Қызмет түрі</w:t>
            </w:r>
          </w:p>
        </w:tc>
        <w:tc>
          <w:tcPr>
            <w:tcW w:w="1984" w:type="dxa"/>
            <w:tcBorders>
              <w:top w:val="single" w:sz="4" w:space="0" w:color="auto"/>
              <w:left w:val="single" w:sz="4" w:space="0" w:color="auto"/>
              <w:bottom w:val="single" w:sz="4" w:space="0" w:color="auto"/>
              <w:right w:val="single" w:sz="4" w:space="0" w:color="auto"/>
            </w:tcBorders>
          </w:tcPr>
          <w:p w14:paraId="017007DD" w14:textId="77777777" w:rsidR="00474445" w:rsidRPr="00BA4F0C" w:rsidRDefault="00474445" w:rsidP="00B21956">
            <w:pPr>
              <w:jc w:val="both"/>
              <w:rPr>
                <w:rFonts w:ascii="Times New Roman" w:hAnsi="Times New Roman" w:cs="Times New Roman"/>
                <w:sz w:val="24"/>
                <w:szCs w:val="24"/>
              </w:rPr>
            </w:pPr>
          </w:p>
        </w:tc>
      </w:tr>
      <w:tr w:rsidR="00474445" w:rsidRPr="00BA4F0C" w14:paraId="7E60A417" w14:textId="77777777" w:rsidTr="00474445">
        <w:trPr>
          <w:trHeight w:val="22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75FD1BA" w14:textId="77777777" w:rsidR="00474445" w:rsidRPr="00BA4F0C" w:rsidRDefault="00474445" w:rsidP="00B21956">
            <w:pPr>
              <w:rPr>
                <w:rFonts w:ascii="Times New Roman" w:hAnsi="Times New Roman" w:cs="Times New Roman"/>
                <w:sz w:val="24"/>
                <w:szCs w:val="24"/>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11FDB267" w14:textId="77777777" w:rsidR="00474445" w:rsidRPr="00BA4F0C" w:rsidRDefault="00474445" w:rsidP="00B21956">
            <w:pPr>
              <w:rPr>
                <w:rFonts w:ascii="Times New Roman" w:hAnsi="Times New Roman" w:cs="Times New Roman"/>
                <w:sz w:val="24"/>
                <w:szCs w:val="24"/>
              </w:rPr>
            </w:pPr>
          </w:p>
        </w:tc>
        <w:tc>
          <w:tcPr>
            <w:tcW w:w="5271" w:type="dxa"/>
            <w:tcBorders>
              <w:top w:val="single" w:sz="4" w:space="0" w:color="auto"/>
              <w:left w:val="single" w:sz="4" w:space="0" w:color="auto"/>
              <w:bottom w:val="single" w:sz="4" w:space="0" w:color="auto"/>
              <w:right w:val="single" w:sz="4" w:space="0" w:color="auto"/>
            </w:tcBorders>
            <w:vAlign w:val="center"/>
            <w:hideMark/>
          </w:tcPr>
          <w:p w14:paraId="4CB1C720"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lang w:val="kk-KZ"/>
              </w:rPr>
              <w:t>Нөмірі, күні, кіммен берілді, әрекет ету мерзімі</w:t>
            </w:r>
          </w:p>
        </w:tc>
        <w:tc>
          <w:tcPr>
            <w:tcW w:w="1984" w:type="dxa"/>
            <w:tcBorders>
              <w:top w:val="single" w:sz="4" w:space="0" w:color="auto"/>
              <w:left w:val="single" w:sz="4" w:space="0" w:color="auto"/>
              <w:bottom w:val="single" w:sz="4" w:space="0" w:color="auto"/>
              <w:right w:val="single" w:sz="4" w:space="0" w:color="auto"/>
            </w:tcBorders>
          </w:tcPr>
          <w:p w14:paraId="5B30E8D2" w14:textId="77777777" w:rsidR="00474445" w:rsidRPr="00BA4F0C" w:rsidRDefault="00474445" w:rsidP="00B21956">
            <w:pPr>
              <w:jc w:val="both"/>
              <w:rPr>
                <w:rFonts w:ascii="Times New Roman" w:hAnsi="Times New Roman" w:cs="Times New Roman"/>
                <w:sz w:val="24"/>
                <w:szCs w:val="24"/>
              </w:rPr>
            </w:pPr>
          </w:p>
        </w:tc>
      </w:tr>
      <w:tr w:rsidR="00474445" w:rsidRPr="00BA4F0C" w14:paraId="11D5F451" w14:textId="77777777" w:rsidTr="00474445">
        <w:trPr>
          <w:trHeight w:val="22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C840475" w14:textId="77777777" w:rsidR="00474445" w:rsidRPr="00BA4F0C" w:rsidRDefault="00474445" w:rsidP="00B21956">
            <w:pPr>
              <w:rPr>
                <w:rFonts w:ascii="Times New Roman" w:hAnsi="Times New Roman" w:cs="Times New Roman"/>
                <w:sz w:val="24"/>
                <w:szCs w:val="24"/>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4FABF151" w14:textId="77777777" w:rsidR="00474445" w:rsidRPr="00BA4F0C" w:rsidRDefault="00474445" w:rsidP="00B21956">
            <w:pPr>
              <w:rPr>
                <w:rFonts w:ascii="Times New Roman" w:hAnsi="Times New Roman" w:cs="Times New Roman"/>
                <w:sz w:val="24"/>
                <w:szCs w:val="24"/>
              </w:rPr>
            </w:pPr>
          </w:p>
        </w:tc>
        <w:tc>
          <w:tcPr>
            <w:tcW w:w="5271" w:type="dxa"/>
            <w:tcBorders>
              <w:top w:val="single" w:sz="4" w:space="0" w:color="auto"/>
              <w:left w:val="single" w:sz="4" w:space="0" w:color="auto"/>
              <w:bottom w:val="single" w:sz="4" w:space="0" w:color="auto"/>
              <w:right w:val="single" w:sz="4" w:space="0" w:color="auto"/>
            </w:tcBorders>
            <w:vAlign w:val="center"/>
            <w:hideMark/>
          </w:tcPr>
          <w:p w14:paraId="12559116"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lang w:val="kk-KZ"/>
              </w:rPr>
              <w:t>Қызмет түрі</w:t>
            </w:r>
          </w:p>
        </w:tc>
        <w:tc>
          <w:tcPr>
            <w:tcW w:w="1984" w:type="dxa"/>
            <w:tcBorders>
              <w:top w:val="single" w:sz="4" w:space="0" w:color="auto"/>
              <w:left w:val="single" w:sz="4" w:space="0" w:color="auto"/>
              <w:bottom w:val="single" w:sz="4" w:space="0" w:color="auto"/>
              <w:right w:val="single" w:sz="4" w:space="0" w:color="auto"/>
            </w:tcBorders>
          </w:tcPr>
          <w:p w14:paraId="77ABB89A" w14:textId="77777777" w:rsidR="00474445" w:rsidRPr="00BA4F0C" w:rsidRDefault="00474445" w:rsidP="00B21956">
            <w:pPr>
              <w:jc w:val="both"/>
              <w:rPr>
                <w:rFonts w:ascii="Times New Roman" w:hAnsi="Times New Roman" w:cs="Times New Roman"/>
                <w:sz w:val="24"/>
                <w:szCs w:val="24"/>
              </w:rPr>
            </w:pPr>
          </w:p>
        </w:tc>
      </w:tr>
      <w:tr w:rsidR="00474445" w:rsidRPr="00BA4F0C" w14:paraId="7531F8FC" w14:textId="77777777" w:rsidTr="00474445">
        <w:trPr>
          <w:trHeight w:val="209"/>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80A9161"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rPr>
              <w:t>17</w:t>
            </w:r>
          </w:p>
        </w:tc>
        <w:tc>
          <w:tcPr>
            <w:tcW w:w="2412" w:type="dxa"/>
            <w:vMerge w:val="restart"/>
            <w:tcBorders>
              <w:top w:val="single" w:sz="4" w:space="0" w:color="auto"/>
              <w:left w:val="single" w:sz="4" w:space="0" w:color="auto"/>
              <w:bottom w:val="single" w:sz="4" w:space="0" w:color="auto"/>
              <w:right w:val="single" w:sz="4" w:space="0" w:color="auto"/>
            </w:tcBorders>
            <w:vAlign w:val="center"/>
            <w:hideMark/>
          </w:tcPr>
          <w:p w14:paraId="28781ACB" w14:textId="77777777" w:rsidR="00474445" w:rsidRPr="00BA4F0C" w:rsidRDefault="00474445" w:rsidP="00B21956">
            <w:pPr>
              <w:jc w:val="both"/>
              <w:rPr>
                <w:rFonts w:ascii="Times New Roman" w:hAnsi="Times New Roman" w:cs="Times New Roman"/>
                <w:sz w:val="24"/>
                <w:szCs w:val="24"/>
                <w:lang w:val="kk-KZ"/>
              </w:rPr>
            </w:pPr>
            <w:r w:rsidRPr="00BA4F0C">
              <w:rPr>
                <w:rFonts w:ascii="Times New Roman" w:hAnsi="Times New Roman" w:cs="Times New Roman"/>
                <w:sz w:val="24"/>
                <w:szCs w:val="24"/>
                <w:lang w:val="kk-KZ"/>
              </w:rPr>
              <w:t>Еншілес қоғамдар</w:t>
            </w:r>
            <w:r w:rsidRPr="00BA4F0C">
              <w:rPr>
                <w:rFonts w:ascii="Times New Roman" w:hAnsi="Times New Roman" w:cs="Times New Roman"/>
                <w:sz w:val="24"/>
                <w:szCs w:val="24"/>
              </w:rPr>
              <w:t>, филиал</w:t>
            </w:r>
            <w:r w:rsidRPr="00BA4F0C">
              <w:rPr>
                <w:rFonts w:ascii="Times New Roman" w:hAnsi="Times New Roman" w:cs="Times New Roman"/>
                <w:sz w:val="24"/>
                <w:szCs w:val="24"/>
                <w:lang w:val="kk-KZ"/>
              </w:rPr>
              <w:t>дар</w:t>
            </w:r>
          </w:p>
        </w:tc>
        <w:tc>
          <w:tcPr>
            <w:tcW w:w="5271" w:type="dxa"/>
            <w:tcBorders>
              <w:top w:val="single" w:sz="4" w:space="0" w:color="auto"/>
              <w:left w:val="single" w:sz="4" w:space="0" w:color="auto"/>
              <w:bottom w:val="single" w:sz="4" w:space="0" w:color="auto"/>
              <w:right w:val="single" w:sz="4" w:space="0" w:color="auto"/>
            </w:tcBorders>
            <w:vAlign w:val="center"/>
            <w:hideMark/>
          </w:tcPr>
          <w:p w14:paraId="22A8AE72" w14:textId="77777777" w:rsidR="00474445" w:rsidRPr="00BA4F0C" w:rsidRDefault="00474445" w:rsidP="00B21956">
            <w:pPr>
              <w:jc w:val="both"/>
              <w:rPr>
                <w:rFonts w:ascii="Times New Roman" w:hAnsi="Times New Roman" w:cs="Times New Roman"/>
                <w:sz w:val="24"/>
                <w:szCs w:val="24"/>
                <w:lang w:val="kk-KZ"/>
              </w:rPr>
            </w:pPr>
            <w:r w:rsidRPr="00BA4F0C">
              <w:rPr>
                <w:rFonts w:ascii="Times New Roman" w:hAnsi="Times New Roman" w:cs="Times New Roman"/>
                <w:sz w:val="24"/>
                <w:szCs w:val="24"/>
                <w:lang w:val="kk-KZ"/>
              </w:rPr>
              <w:t>Орналасу орны</w:t>
            </w:r>
          </w:p>
        </w:tc>
        <w:tc>
          <w:tcPr>
            <w:tcW w:w="1984" w:type="dxa"/>
            <w:tcBorders>
              <w:top w:val="single" w:sz="4" w:space="0" w:color="auto"/>
              <w:left w:val="single" w:sz="4" w:space="0" w:color="auto"/>
              <w:bottom w:val="single" w:sz="4" w:space="0" w:color="auto"/>
              <w:right w:val="single" w:sz="4" w:space="0" w:color="auto"/>
            </w:tcBorders>
          </w:tcPr>
          <w:p w14:paraId="3C3916F1" w14:textId="77777777" w:rsidR="00474445" w:rsidRPr="00BA4F0C" w:rsidRDefault="00474445" w:rsidP="00B21956">
            <w:pPr>
              <w:jc w:val="both"/>
              <w:rPr>
                <w:rFonts w:ascii="Times New Roman" w:hAnsi="Times New Roman" w:cs="Times New Roman"/>
                <w:sz w:val="24"/>
                <w:szCs w:val="24"/>
              </w:rPr>
            </w:pPr>
          </w:p>
        </w:tc>
      </w:tr>
      <w:tr w:rsidR="00474445" w:rsidRPr="00BA4F0C" w14:paraId="54947E3D" w14:textId="77777777" w:rsidTr="00474445">
        <w:trPr>
          <w:trHeight w:val="33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929C8CC" w14:textId="77777777" w:rsidR="00474445" w:rsidRPr="00BA4F0C" w:rsidRDefault="00474445" w:rsidP="00B21956">
            <w:pPr>
              <w:rPr>
                <w:rFonts w:ascii="Times New Roman" w:hAnsi="Times New Roman" w:cs="Times New Roman"/>
                <w:sz w:val="24"/>
                <w:szCs w:val="24"/>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7308E74A" w14:textId="77777777" w:rsidR="00474445" w:rsidRPr="00BA4F0C" w:rsidRDefault="00474445" w:rsidP="00B21956">
            <w:pPr>
              <w:rPr>
                <w:rFonts w:ascii="Times New Roman" w:hAnsi="Times New Roman" w:cs="Times New Roman"/>
                <w:sz w:val="24"/>
                <w:szCs w:val="24"/>
              </w:rPr>
            </w:pPr>
          </w:p>
        </w:tc>
        <w:tc>
          <w:tcPr>
            <w:tcW w:w="5271" w:type="dxa"/>
            <w:tcBorders>
              <w:top w:val="single" w:sz="4" w:space="0" w:color="auto"/>
              <w:left w:val="single" w:sz="4" w:space="0" w:color="auto"/>
              <w:bottom w:val="single" w:sz="4" w:space="0" w:color="auto"/>
              <w:right w:val="single" w:sz="4" w:space="0" w:color="auto"/>
            </w:tcBorders>
            <w:vAlign w:val="center"/>
            <w:hideMark/>
          </w:tcPr>
          <w:p w14:paraId="379DF007"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lang w:val="kk-KZ"/>
              </w:rPr>
              <w:t>Қызмет түрі</w:t>
            </w:r>
          </w:p>
        </w:tc>
        <w:tc>
          <w:tcPr>
            <w:tcW w:w="1984" w:type="dxa"/>
            <w:tcBorders>
              <w:top w:val="single" w:sz="4" w:space="0" w:color="auto"/>
              <w:left w:val="single" w:sz="4" w:space="0" w:color="auto"/>
              <w:bottom w:val="single" w:sz="4" w:space="0" w:color="auto"/>
              <w:right w:val="single" w:sz="4" w:space="0" w:color="auto"/>
            </w:tcBorders>
          </w:tcPr>
          <w:p w14:paraId="410E16FB" w14:textId="77777777" w:rsidR="00474445" w:rsidRPr="00BA4F0C" w:rsidRDefault="00474445" w:rsidP="00B21956">
            <w:pPr>
              <w:jc w:val="both"/>
              <w:rPr>
                <w:rFonts w:ascii="Times New Roman" w:hAnsi="Times New Roman" w:cs="Times New Roman"/>
                <w:sz w:val="24"/>
                <w:szCs w:val="24"/>
              </w:rPr>
            </w:pPr>
          </w:p>
        </w:tc>
      </w:tr>
      <w:tr w:rsidR="00474445" w:rsidRPr="00BA4F0C" w14:paraId="4BA4BCFB" w14:textId="77777777" w:rsidTr="00474445">
        <w:trPr>
          <w:trHeight w:val="288"/>
        </w:trPr>
        <w:tc>
          <w:tcPr>
            <w:tcW w:w="709" w:type="dxa"/>
            <w:tcBorders>
              <w:top w:val="single" w:sz="4" w:space="0" w:color="auto"/>
              <w:left w:val="single" w:sz="4" w:space="0" w:color="auto"/>
              <w:bottom w:val="single" w:sz="4" w:space="0" w:color="auto"/>
              <w:right w:val="single" w:sz="4" w:space="0" w:color="auto"/>
            </w:tcBorders>
            <w:vAlign w:val="center"/>
            <w:hideMark/>
          </w:tcPr>
          <w:p w14:paraId="5FBBC8F1"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rPr>
              <w:t>18</w:t>
            </w:r>
          </w:p>
        </w:tc>
        <w:tc>
          <w:tcPr>
            <w:tcW w:w="7683" w:type="dxa"/>
            <w:gridSpan w:val="2"/>
            <w:tcBorders>
              <w:top w:val="single" w:sz="4" w:space="0" w:color="auto"/>
              <w:left w:val="single" w:sz="4" w:space="0" w:color="auto"/>
              <w:bottom w:val="single" w:sz="4" w:space="0" w:color="auto"/>
              <w:right w:val="single" w:sz="4" w:space="0" w:color="auto"/>
            </w:tcBorders>
            <w:vAlign w:val="center"/>
            <w:hideMark/>
          </w:tcPr>
          <w:p w14:paraId="4218BD23"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lang w:val="kk-KZ"/>
              </w:rPr>
              <w:t xml:space="preserve">Соңғы есептік кезеңдегі ұйымның шығындары мен табыстары </w:t>
            </w:r>
          </w:p>
        </w:tc>
        <w:tc>
          <w:tcPr>
            <w:tcW w:w="1984" w:type="dxa"/>
            <w:tcBorders>
              <w:top w:val="single" w:sz="4" w:space="0" w:color="auto"/>
              <w:left w:val="single" w:sz="4" w:space="0" w:color="auto"/>
              <w:bottom w:val="single" w:sz="4" w:space="0" w:color="auto"/>
              <w:right w:val="single" w:sz="4" w:space="0" w:color="auto"/>
            </w:tcBorders>
          </w:tcPr>
          <w:p w14:paraId="4A1CBDA8" w14:textId="77777777" w:rsidR="00474445" w:rsidRPr="00BA4F0C" w:rsidRDefault="00474445" w:rsidP="00B21956">
            <w:pPr>
              <w:jc w:val="both"/>
              <w:rPr>
                <w:rFonts w:ascii="Times New Roman" w:hAnsi="Times New Roman" w:cs="Times New Roman"/>
                <w:sz w:val="24"/>
                <w:szCs w:val="24"/>
              </w:rPr>
            </w:pPr>
          </w:p>
        </w:tc>
      </w:tr>
      <w:tr w:rsidR="00474445" w:rsidRPr="00BA4F0C" w14:paraId="7FDDD654" w14:textId="77777777" w:rsidTr="00474445">
        <w:trPr>
          <w:trHeight w:val="513"/>
        </w:trPr>
        <w:tc>
          <w:tcPr>
            <w:tcW w:w="709" w:type="dxa"/>
            <w:tcBorders>
              <w:top w:val="single" w:sz="4" w:space="0" w:color="auto"/>
              <w:left w:val="single" w:sz="4" w:space="0" w:color="auto"/>
              <w:bottom w:val="single" w:sz="4" w:space="0" w:color="auto"/>
              <w:right w:val="single" w:sz="4" w:space="0" w:color="auto"/>
            </w:tcBorders>
            <w:vAlign w:val="center"/>
            <w:hideMark/>
          </w:tcPr>
          <w:p w14:paraId="09F2D90E"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rPr>
              <w:t>19</w:t>
            </w:r>
          </w:p>
        </w:tc>
        <w:tc>
          <w:tcPr>
            <w:tcW w:w="7683" w:type="dxa"/>
            <w:gridSpan w:val="2"/>
            <w:tcBorders>
              <w:top w:val="single" w:sz="4" w:space="0" w:color="auto"/>
              <w:left w:val="single" w:sz="4" w:space="0" w:color="auto"/>
              <w:bottom w:val="single" w:sz="4" w:space="0" w:color="auto"/>
              <w:right w:val="single" w:sz="4" w:space="0" w:color="auto"/>
            </w:tcBorders>
            <w:vAlign w:val="center"/>
            <w:hideMark/>
          </w:tcPr>
          <w:p w14:paraId="447DA8D4"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lang w:val="kk-KZ"/>
              </w:rPr>
              <w:t xml:space="preserve">Алдыңғы жылы ұқсас кезеңге ұйымның шығындары мен табыстары </w:t>
            </w:r>
          </w:p>
        </w:tc>
        <w:tc>
          <w:tcPr>
            <w:tcW w:w="1984" w:type="dxa"/>
            <w:tcBorders>
              <w:top w:val="single" w:sz="4" w:space="0" w:color="auto"/>
              <w:left w:val="single" w:sz="4" w:space="0" w:color="auto"/>
              <w:bottom w:val="single" w:sz="4" w:space="0" w:color="auto"/>
              <w:right w:val="single" w:sz="4" w:space="0" w:color="auto"/>
            </w:tcBorders>
          </w:tcPr>
          <w:p w14:paraId="23C2B671" w14:textId="77777777" w:rsidR="00474445" w:rsidRPr="00BA4F0C" w:rsidRDefault="00474445" w:rsidP="00B21956">
            <w:pPr>
              <w:jc w:val="both"/>
              <w:rPr>
                <w:rFonts w:ascii="Times New Roman" w:hAnsi="Times New Roman" w:cs="Times New Roman"/>
                <w:sz w:val="24"/>
                <w:szCs w:val="24"/>
              </w:rPr>
            </w:pPr>
          </w:p>
        </w:tc>
      </w:tr>
      <w:tr w:rsidR="00474445" w:rsidRPr="00BA4F0C" w14:paraId="3052E80E" w14:textId="77777777" w:rsidTr="00474445">
        <w:trPr>
          <w:trHeight w:val="354"/>
        </w:trPr>
        <w:tc>
          <w:tcPr>
            <w:tcW w:w="709" w:type="dxa"/>
            <w:tcBorders>
              <w:top w:val="single" w:sz="4" w:space="0" w:color="auto"/>
              <w:left w:val="single" w:sz="4" w:space="0" w:color="auto"/>
              <w:bottom w:val="single" w:sz="4" w:space="0" w:color="auto"/>
              <w:right w:val="single" w:sz="4" w:space="0" w:color="auto"/>
            </w:tcBorders>
            <w:vAlign w:val="center"/>
            <w:hideMark/>
          </w:tcPr>
          <w:p w14:paraId="7C744714"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rPr>
              <w:t>20</w:t>
            </w:r>
          </w:p>
        </w:tc>
        <w:tc>
          <w:tcPr>
            <w:tcW w:w="7683" w:type="dxa"/>
            <w:gridSpan w:val="2"/>
            <w:tcBorders>
              <w:top w:val="single" w:sz="4" w:space="0" w:color="auto"/>
              <w:left w:val="single" w:sz="4" w:space="0" w:color="auto"/>
              <w:bottom w:val="single" w:sz="4" w:space="0" w:color="auto"/>
              <w:right w:val="single" w:sz="4" w:space="0" w:color="auto"/>
            </w:tcBorders>
            <w:vAlign w:val="center"/>
            <w:hideMark/>
          </w:tcPr>
          <w:p w14:paraId="13D7C021"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lang w:val="kk-KZ"/>
              </w:rPr>
              <w:t xml:space="preserve">Соңғы үш жылда ұйым орындаған жұмыстар тізбесі </w:t>
            </w:r>
            <w:r w:rsidRPr="00BA4F0C">
              <w:rPr>
                <w:rFonts w:ascii="Times New Roman" w:hAnsi="Times New Roman" w:cs="Times New Roman"/>
                <w:sz w:val="24"/>
                <w:szCs w:val="24"/>
              </w:rPr>
              <w:t>(</w:t>
            </w:r>
            <w:r w:rsidRPr="00BA4F0C">
              <w:rPr>
                <w:rFonts w:ascii="Times New Roman" w:hAnsi="Times New Roman" w:cs="Times New Roman"/>
                <w:sz w:val="24"/>
                <w:szCs w:val="24"/>
                <w:lang w:val="kk-KZ"/>
              </w:rPr>
              <w:t>өтінім берілген жұмыстарға ұқсас</w:t>
            </w:r>
            <w:r w:rsidRPr="00BA4F0C">
              <w:rPr>
                <w:rFonts w:ascii="Times New Roman" w:hAnsi="Times New Roman" w:cs="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tcPr>
          <w:p w14:paraId="56F28130" w14:textId="77777777" w:rsidR="00474445" w:rsidRPr="00BA4F0C" w:rsidRDefault="00474445" w:rsidP="00B21956">
            <w:pPr>
              <w:jc w:val="both"/>
              <w:rPr>
                <w:rFonts w:ascii="Times New Roman" w:hAnsi="Times New Roman" w:cs="Times New Roman"/>
                <w:sz w:val="24"/>
                <w:szCs w:val="24"/>
              </w:rPr>
            </w:pPr>
          </w:p>
        </w:tc>
      </w:tr>
      <w:tr w:rsidR="00474445" w:rsidRPr="00BA4F0C" w14:paraId="2FFBBB4C" w14:textId="77777777" w:rsidTr="00474445">
        <w:trPr>
          <w:trHeight w:val="354"/>
        </w:trPr>
        <w:tc>
          <w:tcPr>
            <w:tcW w:w="709" w:type="dxa"/>
            <w:tcBorders>
              <w:top w:val="single" w:sz="4" w:space="0" w:color="auto"/>
              <w:left w:val="single" w:sz="4" w:space="0" w:color="auto"/>
              <w:bottom w:val="single" w:sz="4" w:space="0" w:color="auto"/>
              <w:right w:val="single" w:sz="4" w:space="0" w:color="auto"/>
            </w:tcBorders>
            <w:vAlign w:val="center"/>
            <w:hideMark/>
          </w:tcPr>
          <w:p w14:paraId="779D1DDA"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rPr>
              <w:t>21</w:t>
            </w:r>
          </w:p>
        </w:tc>
        <w:tc>
          <w:tcPr>
            <w:tcW w:w="7683" w:type="dxa"/>
            <w:gridSpan w:val="2"/>
            <w:tcBorders>
              <w:top w:val="single" w:sz="4" w:space="0" w:color="auto"/>
              <w:left w:val="single" w:sz="4" w:space="0" w:color="auto"/>
              <w:bottom w:val="single" w:sz="4" w:space="0" w:color="auto"/>
              <w:right w:val="single" w:sz="4" w:space="0" w:color="auto"/>
            </w:tcBorders>
            <w:vAlign w:val="center"/>
            <w:hideMark/>
          </w:tcPr>
          <w:p w14:paraId="618F19F2"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lang w:val="kk-KZ"/>
              </w:rPr>
              <w:t xml:space="preserve">Ұйым орындаған жұмыстарды сипаттауы мүмкін тапсырыс берушілердің байланыс деректері </w:t>
            </w:r>
          </w:p>
        </w:tc>
        <w:tc>
          <w:tcPr>
            <w:tcW w:w="1984" w:type="dxa"/>
            <w:tcBorders>
              <w:top w:val="single" w:sz="4" w:space="0" w:color="auto"/>
              <w:left w:val="single" w:sz="4" w:space="0" w:color="auto"/>
              <w:bottom w:val="single" w:sz="4" w:space="0" w:color="auto"/>
              <w:right w:val="single" w:sz="4" w:space="0" w:color="auto"/>
            </w:tcBorders>
          </w:tcPr>
          <w:p w14:paraId="49E34C87" w14:textId="77777777" w:rsidR="00474445" w:rsidRPr="00BA4F0C" w:rsidRDefault="00474445" w:rsidP="00B21956">
            <w:pPr>
              <w:jc w:val="both"/>
              <w:rPr>
                <w:rFonts w:ascii="Times New Roman" w:hAnsi="Times New Roman" w:cs="Times New Roman"/>
                <w:sz w:val="24"/>
                <w:szCs w:val="24"/>
              </w:rPr>
            </w:pPr>
          </w:p>
        </w:tc>
      </w:tr>
      <w:tr w:rsidR="00474445" w:rsidRPr="00BA4F0C" w14:paraId="678F957E" w14:textId="77777777" w:rsidTr="00474445">
        <w:trPr>
          <w:trHeight w:val="354"/>
        </w:trPr>
        <w:tc>
          <w:tcPr>
            <w:tcW w:w="709" w:type="dxa"/>
            <w:tcBorders>
              <w:top w:val="single" w:sz="4" w:space="0" w:color="auto"/>
              <w:left w:val="single" w:sz="4" w:space="0" w:color="auto"/>
              <w:bottom w:val="single" w:sz="4" w:space="0" w:color="auto"/>
              <w:right w:val="single" w:sz="4" w:space="0" w:color="auto"/>
            </w:tcBorders>
            <w:vAlign w:val="center"/>
            <w:hideMark/>
          </w:tcPr>
          <w:p w14:paraId="674D2DCC"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rPr>
              <w:t>22</w:t>
            </w:r>
          </w:p>
        </w:tc>
        <w:tc>
          <w:tcPr>
            <w:tcW w:w="7683" w:type="dxa"/>
            <w:gridSpan w:val="2"/>
            <w:tcBorders>
              <w:top w:val="single" w:sz="4" w:space="0" w:color="auto"/>
              <w:left w:val="single" w:sz="4" w:space="0" w:color="auto"/>
              <w:bottom w:val="single" w:sz="4" w:space="0" w:color="auto"/>
              <w:right w:val="single" w:sz="4" w:space="0" w:color="auto"/>
            </w:tcBorders>
            <w:vAlign w:val="center"/>
            <w:hideMark/>
          </w:tcPr>
          <w:p w14:paraId="16E2C720"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lang w:val="kk-KZ"/>
              </w:rPr>
              <w:t xml:space="preserve">Өтінім берілген қызмет бағыты бойынша ұйымдағы персоналдың саны және біліктілігі </w:t>
            </w:r>
          </w:p>
        </w:tc>
        <w:tc>
          <w:tcPr>
            <w:tcW w:w="1984" w:type="dxa"/>
            <w:tcBorders>
              <w:top w:val="single" w:sz="4" w:space="0" w:color="auto"/>
              <w:left w:val="single" w:sz="4" w:space="0" w:color="auto"/>
              <w:bottom w:val="single" w:sz="4" w:space="0" w:color="auto"/>
              <w:right w:val="single" w:sz="4" w:space="0" w:color="auto"/>
            </w:tcBorders>
          </w:tcPr>
          <w:p w14:paraId="14FDCC34" w14:textId="77777777" w:rsidR="00474445" w:rsidRPr="00BA4F0C" w:rsidRDefault="00474445" w:rsidP="00B21956">
            <w:pPr>
              <w:jc w:val="both"/>
              <w:rPr>
                <w:rFonts w:ascii="Times New Roman" w:hAnsi="Times New Roman" w:cs="Times New Roman"/>
                <w:sz w:val="24"/>
                <w:szCs w:val="24"/>
              </w:rPr>
            </w:pPr>
          </w:p>
        </w:tc>
      </w:tr>
      <w:tr w:rsidR="00474445" w:rsidRPr="00BA4F0C" w14:paraId="0F967875" w14:textId="77777777" w:rsidTr="00474445">
        <w:trPr>
          <w:trHeight w:val="354"/>
        </w:trPr>
        <w:tc>
          <w:tcPr>
            <w:tcW w:w="709" w:type="dxa"/>
            <w:tcBorders>
              <w:top w:val="single" w:sz="4" w:space="0" w:color="auto"/>
              <w:left w:val="single" w:sz="4" w:space="0" w:color="auto"/>
              <w:bottom w:val="single" w:sz="4" w:space="0" w:color="auto"/>
              <w:right w:val="single" w:sz="4" w:space="0" w:color="auto"/>
            </w:tcBorders>
            <w:vAlign w:val="center"/>
            <w:hideMark/>
          </w:tcPr>
          <w:p w14:paraId="0A67023B"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rPr>
              <w:t>23</w:t>
            </w:r>
          </w:p>
        </w:tc>
        <w:tc>
          <w:tcPr>
            <w:tcW w:w="7683" w:type="dxa"/>
            <w:gridSpan w:val="2"/>
            <w:tcBorders>
              <w:top w:val="single" w:sz="4" w:space="0" w:color="auto"/>
              <w:left w:val="single" w:sz="4" w:space="0" w:color="auto"/>
              <w:bottom w:val="single" w:sz="4" w:space="0" w:color="auto"/>
              <w:right w:val="single" w:sz="4" w:space="0" w:color="auto"/>
            </w:tcBorders>
            <w:vAlign w:val="center"/>
            <w:hideMark/>
          </w:tcPr>
          <w:p w14:paraId="2CCD43C9"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lang w:val="kk-KZ"/>
              </w:rPr>
              <w:t xml:space="preserve">Жұмыстарды орындауға қажетті техникалық құралдар және/не бағдарламалық қамту тізбесі </w:t>
            </w:r>
          </w:p>
        </w:tc>
        <w:tc>
          <w:tcPr>
            <w:tcW w:w="1984" w:type="dxa"/>
            <w:tcBorders>
              <w:top w:val="single" w:sz="4" w:space="0" w:color="auto"/>
              <w:left w:val="single" w:sz="4" w:space="0" w:color="auto"/>
              <w:bottom w:val="single" w:sz="4" w:space="0" w:color="auto"/>
              <w:right w:val="single" w:sz="4" w:space="0" w:color="auto"/>
            </w:tcBorders>
          </w:tcPr>
          <w:p w14:paraId="59AE5241" w14:textId="77777777" w:rsidR="00474445" w:rsidRPr="00BA4F0C" w:rsidRDefault="00474445" w:rsidP="00B21956">
            <w:pPr>
              <w:jc w:val="both"/>
              <w:rPr>
                <w:rFonts w:ascii="Times New Roman" w:hAnsi="Times New Roman" w:cs="Times New Roman"/>
                <w:sz w:val="24"/>
                <w:szCs w:val="24"/>
              </w:rPr>
            </w:pPr>
          </w:p>
        </w:tc>
      </w:tr>
      <w:tr w:rsidR="00474445" w:rsidRPr="00BA4F0C" w14:paraId="16B1D0AF" w14:textId="77777777" w:rsidTr="00474445">
        <w:trPr>
          <w:trHeight w:val="354"/>
        </w:trPr>
        <w:tc>
          <w:tcPr>
            <w:tcW w:w="709" w:type="dxa"/>
            <w:tcBorders>
              <w:top w:val="single" w:sz="4" w:space="0" w:color="auto"/>
              <w:left w:val="single" w:sz="4" w:space="0" w:color="auto"/>
              <w:bottom w:val="single" w:sz="4" w:space="0" w:color="auto"/>
              <w:right w:val="single" w:sz="4" w:space="0" w:color="auto"/>
            </w:tcBorders>
            <w:vAlign w:val="center"/>
            <w:hideMark/>
          </w:tcPr>
          <w:p w14:paraId="1A97E91D"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rPr>
              <w:t>24</w:t>
            </w:r>
          </w:p>
        </w:tc>
        <w:tc>
          <w:tcPr>
            <w:tcW w:w="7683" w:type="dxa"/>
            <w:gridSpan w:val="2"/>
            <w:tcBorders>
              <w:top w:val="single" w:sz="4" w:space="0" w:color="auto"/>
              <w:left w:val="single" w:sz="4" w:space="0" w:color="auto"/>
              <w:bottom w:val="single" w:sz="4" w:space="0" w:color="auto"/>
              <w:right w:val="single" w:sz="4" w:space="0" w:color="auto"/>
            </w:tcBorders>
            <w:vAlign w:val="center"/>
            <w:hideMark/>
          </w:tcPr>
          <w:p w14:paraId="50D6B163" w14:textId="77777777" w:rsidR="00474445" w:rsidRPr="00BA4F0C" w:rsidRDefault="00474445" w:rsidP="00B21956">
            <w:pPr>
              <w:jc w:val="both"/>
              <w:rPr>
                <w:rFonts w:ascii="Times New Roman" w:hAnsi="Times New Roman" w:cs="Times New Roman"/>
                <w:sz w:val="24"/>
                <w:szCs w:val="24"/>
              </w:rPr>
            </w:pPr>
            <w:r w:rsidRPr="00BA4F0C">
              <w:rPr>
                <w:rFonts w:ascii="Times New Roman" w:hAnsi="Times New Roman" w:cs="Times New Roman"/>
                <w:sz w:val="24"/>
                <w:szCs w:val="24"/>
                <w:lang w:val="kk-KZ"/>
              </w:rPr>
              <w:t xml:space="preserve">Ұйымның қатысуымен сотта іс қараулары туралы мәліметтер </w:t>
            </w:r>
          </w:p>
        </w:tc>
        <w:tc>
          <w:tcPr>
            <w:tcW w:w="1984" w:type="dxa"/>
            <w:tcBorders>
              <w:top w:val="single" w:sz="4" w:space="0" w:color="auto"/>
              <w:left w:val="single" w:sz="4" w:space="0" w:color="auto"/>
              <w:bottom w:val="single" w:sz="4" w:space="0" w:color="auto"/>
              <w:right w:val="single" w:sz="4" w:space="0" w:color="auto"/>
            </w:tcBorders>
          </w:tcPr>
          <w:p w14:paraId="575FF11D" w14:textId="77777777" w:rsidR="00474445" w:rsidRPr="00BA4F0C" w:rsidRDefault="00474445" w:rsidP="00B21956">
            <w:pPr>
              <w:jc w:val="both"/>
              <w:rPr>
                <w:rFonts w:ascii="Times New Roman" w:hAnsi="Times New Roman" w:cs="Times New Roman"/>
                <w:sz w:val="24"/>
                <w:szCs w:val="24"/>
              </w:rPr>
            </w:pPr>
          </w:p>
        </w:tc>
      </w:tr>
    </w:tbl>
    <w:p w14:paraId="3E9F99AC" w14:textId="77777777" w:rsidR="00474445" w:rsidRPr="00BA4F0C" w:rsidRDefault="00474445" w:rsidP="00474445">
      <w:pPr>
        <w:jc w:val="both"/>
        <w:rPr>
          <w:rFonts w:ascii="Times New Roman" w:hAnsi="Times New Roman" w:cs="Times New Roman"/>
          <w:sz w:val="24"/>
          <w:szCs w:val="24"/>
        </w:rPr>
      </w:pPr>
    </w:p>
    <w:p w14:paraId="0BD73BFF" w14:textId="77777777" w:rsidR="00474445" w:rsidRPr="00BA4F0C" w:rsidRDefault="00474445" w:rsidP="00474445">
      <w:pPr>
        <w:rPr>
          <w:rFonts w:ascii="Times New Roman" w:hAnsi="Times New Roman" w:cs="Times New Roman"/>
          <w:sz w:val="24"/>
          <w:szCs w:val="24"/>
          <w:lang w:val="kk-KZ"/>
        </w:rPr>
      </w:pPr>
      <w:r w:rsidRPr="00BA4F0C">
        <w:rPr>
          <w:rFonts w:ascii="Times New Roman" w:hAnsi="Times New Roman" w:cs="Times New Roman"/>
          <w:sz w:val="24"/>
          <w:szCs w:val="24"/>
          <w:lang w:val="kk-KZ"/>
        </w:rPr>
        <w:t xml:space="preserve">Контрагент </w:t>
      </w:r>
      <w:r w:rsidRPr="00BA4F0C">
        <w:rPr>
          <w:rFonts w:ascii="Times New Roman" w:hAnsi="Times New Roman" w:cs="Times New Roman"/>
          <w:b/>
          <w:bCs/>
          <w:sz w:val="24"/>
          <w:szCs w:val="24"/>
          <w:lang w:val="kk-KZ"/>
        </w:rPr>
        <w:t>(өнім беруші/мердігер/орындаушы)</w:t>
      </w:r>
      <w:r w:rsidRPr="00BA4F0C">
        <w:rPr>
          <w:rFonts w:ascii="Times New Roman" w:hAnsi="Times New Roman" w:cs="Times New Roman"/>
          <w:sz w:val="24"/>
          <w:szCs w:val="24"/>
        </w:rPr>
        <w:t xml:space="preserve"> ________________________________ </w:t>
      </w:r>
      <w:r w:rsidRPr="00BA4F0C">
        <w:rPr>
          <w:rFonts w:ascii="Times New Roman" w:hAnsi="Times New Roman" w:cs="Times New Roman"/>
          <w:sz w:val="24"/>
          <w:szCs w:val="24"/>
          <w:lang w:val="kk-KZ"/>
        </w:rPr>
        <w:t xml:space="preserve">«ҮМЗ» АҚ корпоративтік Әдеп кодексімен және </w:t>
      </w:r>
      <w:r w:rsidRPr="00BA4F0C">
        <w:rPr>
          <w:rFonts w:ascii="Times New Roman" w:hAnsi="Times New Roman" w:cs="Times New Roman"/>
          <w:sz w:val="24"/>
          <w:szCs w:val="24"/>
        </w:rPr>
        <w:t>комплаенс</w:t>
      </w:r>
      <w:r w:rsidRPr="00BA4F0C">
        <w:rPr>
          <w:rFonts w:ascii="Times New Roman" w:hAnsi="Times New Roman" w:cs="Times New Roman"/>
          <w:sz w:val="24"/>
          <w:szCs w:val="24"/>
          <w:lang w:val="kk-KZ"/>
        </w:rPr>
        <w:t>імен</w:t>
      </w:r>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 xml:space="preserve">танысқандығын және шарттың бөлімімен/ «Сыбайлас жемқорлыққа қарсы іс-қимыл» ережесімен келіскендігін және сыбайлас жемқорлыққа қарсы заңнама нормаларын сақтауымен келіседі.   </w:t>
      </w:r>
    </w:p>
    <w:p w14:paraId="5B255750" w14:textId="77777777" w:rsidR="00474445" w:rsidRPr="00BA4F0C" w:rsidRDefault="00474445" w:rsidP="00474445">
      <w:pPr>
        <w:rPr>
          <w:rFonts w:ascii="Times New Roman" w:hAnsi="Times New Roman" w:cs="Times New Roman"/>
          <w:sz w:val="24"/>
          <w:szCs w:val="24"/>
          <w:lang w:val="kk-KZ"/>
        </w:rPr>
      </w:pPr>
      <w:r w:rsidRPr="00BA4F0C">
        <w:rPr>
          <w:rFonts w:ascii="Times New Roman" w:hAnsi="Times New Roman" w:cs="Times New Roman"/>
          <w:sz w:val="24"/>
          <w:szCs w:val="24"/>
          <w:lang w:val="kk-KZ"/>
        </w:rPr>
        <w:t>Ұйым басшысы__________________________________________________________________</w:t>
      </w:r>
    </w:p>
    <w:p w14:paraId="42938250" w14:textId="77777777" w:rsidR="00474445" w:rsidRPr="00BA4F0C" w:rsidRDefault="00474445" w:rsidP="00CA0492">
      <w:pPr>
        <w:jc w:val="right"/>
        <w:rPr>
          <w:rFonts w:ascii="Times New Roman" w:hAnsi="Times New Roman" w:cs="Times New Roman"/>
          <w:sz w:val="24"/>
          <w:szCs w:val="24"/>
          <w:lang w:val="kk-KZ"/>
        </w:rPr>
      </w:pPr>
      <w:r w:rsidRPr="00BA4F0C">
        <w:rPr>
          <w:rFonts w:ascii="Times New Roman" w:hAnsi="Times New Roman" w:cs="Times New Roman"/>
          <w:sz w:val="24"/>
          <w:szCs w:val="24"/>
          <w:lang w:val="kk-KZ"/>
        </w:rPr>
        <w:t xml:space="preserve"> (лаузымы, қолы, мөр, ТАӘ)</w:t>
      </w:r>
    </w:p>
    <w:p w14:paraId="38C615AF" w14:textId="77777777" w:rsidR="000F5639" w:rsidRDefault="000F5639" w:rsidP="00CA0492">
      <w:pPr>
        <w:jc w:val="right"/>
        <w:rPr>
          <w:rFonts w:ascii="Times New Roman" w:hAnsi="Times New Roman" w:cs="Times New Roman"/>
          <w:sz w:val="24"/>
          <w:szCs w:val="24"/>
          <w:lang w:val="kk-KZ"/>
        </w:rPr>
      </w:pPr>
    </w:p>
    <w:p w14:paraId="3DD25E97" w14:textId="77777777" w:rsidR="000F5639" w:rsidRDefault="000F5639" w:rsidP="00CA0492">
      <w:pPr>
        <w:jc w:val="right"/>
        <w:rPr>
          <w:rFonts w:ascii="Times New Roman" w:hAnsi="Times New Roman" w:cs="Times New Roman"/>
          <w:sz w:val="24"/>
          <w:szCs w:val="24"/>
          <w:lang w:val="kk-KZ"/>
        </w:rPr>
      </w:pPr>
    </w:p>
    <w:p w14:paraId="361A8573" w14:textId="77777777" w:rsidR="000F5639" w:rsidRDefault="000F5639" w:rsidP="00CA0492">
      <w:pPr>
        <w:jc w:val="right"/>
        <w:rPr>
          <w:rFonts w:ascii="Times New Roman" w:hAnsi="Times New Roman" w:cs="Times New Roman"/>
          <w:sz w:val="24"/>
          <w:szCs w:val="24"/>
          <w:lang w:val="kk-KZ"/>
        </w:rPr>
      </w:pPr>
    </w:p>
    <w:p w14:paraId="359B33ED" w14:textId="77777777" w:rsidR="000F5639" w:rsidRDefault="000F5639" w:rsidP="00CA0492">
      <w:pPr>
        <w:jc w:val="right"/>
        <w:rPr>
          <w:rFonts w:ascii="Times New Roman" w:hAnsi="Times New Roman" w:cs="Times New Roman"/>
          <w:sz w:val="24"/>
          <w:szCs w:val="24"/>
          <w:lang w:val="kk-KZ"/>
        </w:rPr>
      </w:pPr>
    </w:p>
    <w:p w14:paraId="603E11F0" w14:textId="77777777" w:rsidR="000F5639" w:rsidRDefault="000F5639" w:rsidP="00CA0492">
      <w:pPr>
        <w:jc w:val="right"/>
        <w:rPr>
          <w:rFonts w:ascii="Times New Roman" w:hAnsi="Times New Roman" w:cs="Times New Roman"/>
          <w:sz w:val="24"/>
          <w:szCs w:val="24"/>
          <w:lang w:val="kk-KZ"/>
        </w:rPr>
      </w:pPr>
    </w:p>
    <w:p w14:paraId="4FF5233C" w14:textId="77777777" w:rsidR="000F5639" w:rsidRDefault="000F5639" w:rsidP="00CA0492">
      <w:pPr>
        <w:jc w:val="right"/>
        <w:rPr>
          <w:rFonts w:ascii="Times New Roman" w:hAnsi="Times New Roman" w:cs="Times New Roman"/>
          <w:sz w:val="24"/>
          <w:szCs w:val="24"/>
          <w:lang w:val="kk-KZ"/>
        </w:rPr>
      </w:pPr>
    </w:p>
    <w:p w14:paraId="12BA8D72" w14:textId="77777777" w:rsidR="000F5639" w:rsidRDefault="000F5639" w:rsidP="00CA0492">
      <w:pPr>
        <w:jc w:val="right"/>
        <w:rPr>
          <w:rFonts w:ascii="Times New Roman" w:hAnsi="Times New Roman" w:cs="Times New Roman"/>
          <w:sz w:val="24"/>
          <w:szCs w:val="24"/>
          <w:lang w:val="kk-KZ"/>
        </w:rPr>
      </w:pPr>
    </w:p>
    <w:p w14:paraId="038CEAA2" w14:textId="77777777" w:rsidR="000F5639" w:rsidRDefault="000F5639" w:rsidP="00CA0492">
      <w:pPr>
        <w:jc w:val="right"/>
        <w:rPr>
          <w:rFonts w:ascii="Times New Roman" w:hAnsi="Times New Roman" w:cs="Times New Roman"/>
          <w:sz w:val="24"/>
          <w:szCs w:val="24"/>
          <w:lang w:val="kk-KZ"/>
        </w:rPr>
      </w:pPr>
    </w:p>
    <w:p w14:paraId="5AF06C5F" w14:textId="77777777" w:rsidR="000F5639" w:rsidRDefault="000F5639" w:rsidP="00CA0492">
      <w:pPr>
        <w:jc w:val="right"/>
        <w:rPr>
          <w:rFonts w:ascii="Times New Roman" w:hAnsi="Times New Roman" w:cs="Times New Roman"/>
          <w:sz w:val="24"/>
          <w:szCs w:val="24"/>
          <w:lang w:val="kk-KZ"/>
        </w:rPr>
      </w:pPr>
    </w:p>
    <w:p w14:paraId="74263352" w14:textId="77777777" w:rsidR="000F5639" w:rsidRDefault="000F5639" w:rsidP="00CA0492">
      <w:pPr>
        <w:jc w:val="right"/>
        <w:rPr>
          <w:rFonts w:ascii="Times New Roman" w:hAnsi="Times New Roman" w:cs="Times New Roman"/>
          <w:sz w:val="24"/>
          <w:szCs w:val="24"/>
          <w:lang w:val="kk-KZ"/>
        </w:rPr>
      </w:pPr>
    </w:p>
    <w:p w14:paraId="25B55F45" w14:textId="77777777" w:rsidR="000F5639" w:rsidRDefault="000F5639" w:rsidP="00CA0492">
      <w:pPr>
        <w:jc w:val="right"/>
        <w:rPr>
          <w:rFonts w:ascii="Times New Roman" w:hAnsi="Times New Roman" w:cs="Times New Roman"/>
          <w:sz w:val="24"/>
          <w:szCs w:val="24"/>
          <w:lang w:val="kk-KZ"/>
        </w:rPr>
      </w:pPr>
    </w:p>
    <w:p w14:paraId="41D75B8C" w14:textId="77777777" w:rsidR="000F5639" w:rsidRDefault="000F5639" w:rsidP="00CA0492">
      <w:pPr>
        <w:jc w:val="right"/>
        <w:rPr>
          <w:rFonts w:ascii="Times New Roman" w:hAnsi="Times New Roman" w:cs="Times New Roman"/>
          <w:sz w:val="24"/>
          <w:szCs w:val="24"/>
          <w:lang w:val="kk-KZ"/>
        </w:rPr>
      </w:pPr>
    </w:p>
    <w:p w14:paraId="11125CFF" w14:textId="77777777" w:rsidR="000F5639" w:rsidRDefault="000F5639" w:rsidP="00CA0492">
      <w:pPr>
        <w:jc w:val="right"/>
        <w:rPr>
          <w:rFonts w:ascii="Times New Roman" w:hAnsi="Times New Roman" w:cs="Times New Roman"/>
          <w:sz w:val="24"/>
          <w:szCs w:val="24"/>
          <w:lang w:val="kk-KZ"/>
        </w:rPr>
      </w:pPr>
    </w:p>
    <w:p w14:paraId="24FE6412" w14:textId="77777777" w:rsidR="000F5639" w:rsidRDefault="000F5639" w:rsidP="00CA0492">
      <w:pPr>
        <w:jc w:val="right"/>
        <w:rPr>
          <w:rFonts w:ascii="Times New Roman" w:hAnsi="Times New Roman" w:cs="Times New Roman"/>
          <w:sz w:val="24"/>
          <w:szCs w:val="24"/>
          <w:lang w:val="kk-KZ"/>
        </w:rPr>
      </w:pPr>
    </w:p>
    <w:p w14:paraId="4B461C4D" w14:textId="08865884" w:rsidR="00474445" w:rsidRPr="00BA4F0C" w:rsidRDefault="00474445" w:rsidP="00CA0492">
      <w:pPr>
        <w:jc w:val="right"/>
        <w:rPr>
          <w:rFonts w:ascii="Times New Roman" w:hAnsi="Times New Roman" w:cs="Times New Roman"/>
          <w:sz w:val="24"/>
          <w:szCs w:val="24"/>
          <w:lang w:val="kk-KZ"/>
        </w:rPr>
      </w:pPr>
      <w:r w:rsidRPr="00BA4F0C">
        <w:rPr>
          <w:rFonts w:ascii="Times New Roman" w:hAnsi="Times New Roman" w:cs="Times New Roman"/>
          <w:sz w:val="24"/>
          <w:szCs w:val="24"/>
          <w:lang w:val="kk-KZ"/>
        </w:rPr>
        <w:lastRenderedPageBreak/>
        <w:t>Толтыру күні «_____»___________20___ж.</w:t>
      </w:r>
    </w:p>
    <w:p w14:paraId="43A2F344" w14:textId="00E13330" w:rsidR="00CA0492" w:rsidRPr="00BA4F0C" w:rsidRDefault="00CA0492" w:rsidP="00CA0492">
      <w:pPr>
        <w:spacing w:after="0"/>
        <w:jc w:val="right"/>
        <w:rPr>
          <w:rFonts w:ascii="Times New Roman" w:hAnsi="Times New Roman" w:cs="Times New Roman"/>
          <w:b/>
          <w:sz w:val="24"/>
          <w:szCs w:val="24"/>
          <w:lang w:val="kk-KZ"/>
        </w:rPr>
      </w:pPr>
      <w:r w:rsidRPr="00BA4F0C">
        <w:rPr>
          <w:rFonts w:ascii="Times New Roman" w:hAnsi="Times New Roman" w:cs="Times New Roman"/>
          <w:b/>
          <w:sz w:val="24"/>
          <w:szCs w:val="24"/>
          <w:lang w:val="kk-KZ"/>
        </w:rPr>
        <w:t>Шартқа №</w:t>
      </w:r>
      <w:r w:rsidR="000F5639">
        <w:rPr>
          <w:rFonts w:ascii="Times New Roman" w:hAnsi="Times New Roman" w:cs="Times New Roman"/>
          <w:b/>
          <w:sz w:val="24"/>
          <w:szCs w:val="24"/>
          <w:lang w:val="kk-KZ"/>
        </w:rPr>
        <w:t xml:space="preserve"> 6</w:t>
      </w:r>
      <w:r w:rsidRPr="00BA4F0C">
        <w:rPr>
          <w:rFonts w:ascii="Times New Roman" w:hAnsi="Times New Roman" w:cs="Times New Roman"/>
          <w:b/>
          <w:sz w:val="24"/>
          <w:szCs w:val="24"/>
          <w:lang w:val="kk-KZ"/>
        </w:rPr>
        <w:t xml:space="preserve"> қосымша</w:t>
      </w:r>
    </w:p>
    <w:p w14:paraId="2C9987D9" w14:textId="77777777" w:rsidR="00CA0492" w:rsidRPr="00BA4F0C" w:rsidRDefault="00CA0492" w:rsidP="00CA0492">
      <w:pPr>
        <w:spacing w:after="0"/>
        <w:jc w:val="right"/>
        <w:rPr>
          <w:rFonts w:ascii="Times New Roman" w:hAnsi="Times New Roman" w:cs="Times New Roman"/>
          <w:sz w:val="24"/>
          <w:szCs w:val="24"/>
          <w:lang w:val="kk-KZ"/>
        </w:rPr>
      </w:pPr>
    </w:p>
    <w:p w14:paraId="5D5B4B66" w14:textId="77777777" w:rsidR="00CA0492" w:rsidRPr="00BA4F0C" w:rsidRDefault="00CA0492" w:rsidP="00CA0492">
      <w:pPr>
        <w:jc w:val="center"/>
        <w:rPr>
          <w:rFonts w:ascii="Times New Roman" w:hAnsi="Times New Roman" w:cs="Times New Roman"/>
          <w:b/>
          <w:sz w:val="24"/>
          <w:szCs w:val="24"/>
          <w:lang w:val="kk-KZ"/>
        </w:rPr>
      </w:pPr>
      <w:r w:rsidRPr="00BA4F0C">
        <w:rPr>
          <w:rFonts w:ascii="Times New Roman" w:hAnsi="Times New Roman" w:cs="Times New Roman"/>
          <w:b/>
          <w:sz w:val="24"/>
          <w:szCs w:val="24"/>
          <w:lang w:val="kk-KZ"/>
        </w:rPr>
        <w:t>ESG АНКЕТА-САУАЛНАМАСЫ</w:t>
      </w:r>
    </w:p>
    <w:p w14:paraId="12685DC7" w14:textId="77777777" w:rsidR="00CA0492" w:rsidRPr="00BA4F0C" w:rsidRDefault="00CA0492" w:rsidP="00CA0492">
      <w:pPr>
        <w:jc w:val="center"/>
        <w:rPr>
          <w:rFonts w:ascii="Times New Roman" w:hAnsi="Times New Roman" w:cs="Times New Roman"/>
          <w:b/>
          <w:sz w:val="24"/>
          <w:szCs w:val="24"/>
          <w:lang w:val="kk-KZ"/>
        </w:rPr>
      </w:pPr>
      <w:r w:rsidRPr="00BA4F0C">
        <w:rPr>
          <w:rFonts w:ascii="Times New Roman" w:hAnsi="Times New Roman" w:cs="Times New Roman"/>
          <w:b/>
          <w:sz w:val="24"/>
          <w:szCs w:val="24"/>
          <w:lang w:val="kk-KZ"/>
        </w:rPr>
        <w:t>Құрметті серіктестер!</w:t>
      </w:r>
    </w:p>
    <w:p w14:paraId="48E246FA" w14:textId="77777777" w:rsidR="00CA0492" w:rsidRPr="00BA4F0C" w:rsidRDefault="00CA0492" w:rsidP="00CA0492">
      <w:pPr>
        <w:jc w:val="both"/>
        <w:rPr>
          <w:rFonts w:ascii="Times New Roman" w:hAnsi="Times New Roman" w:cs="Times New Roman"/>
          <w:sz w:val="24"/>
          <w:szCs w:val="24"/>
          <w:lang w:val="kk-KZ"/>
        </w:rPr>
      </w:pPr>
      <w:r w:rsidRPr="00BA4F0C">
        <w:rPr>
          <w:rFonts w:ascii="Times New Roman" w:hAnsi="Times New Roman" w:cs="Times New Roman"/>
          <w:sz w:val="24"/>
          <w:szCs w:val="24"/>
          <w:lang w:val="kk-KZ"/>
        </w:rPr>
        <w:t>"ҮМЗ" АҚ "Қазатомөнеркәсіп "ҰАК"АҚ еншілес компаниясы болып табылады. "Қазатомөнеркәсіп" ҰАК " АҚ 2022 жылғы наурыздан бастап БҰҰ-ның жаһандық шартына қатысушы болып табылады, орнықты даму құндылықтарын ұстанады және өзінің мүдделі тараптарының ашықтығы мен мүдделерін құрметтеу қағидаттарын басшылыққа ала отырып, экономикалық, әлеуметтік және экологиялық әсерлерді басқаруға жауапкершілікпен қарайды.</w:t>
      </w:r>
    </w:p>
    <w:p w14:paraId="2BC9BAB1" w14:textId="77777777" w:rsidR="00CA0492" w:rsidRPr="00BA4F0C" w:rsidRDefault="00CA0492" w:rsidP="00CA0492">
      <w:pPr>
        <w:jc w:val="both"/>
        <w:rPr>
          <w:rFonts w:ascii="Times New Roman" w:hAnsi="Times New Roman" w:cs="Times New Roman"/>
          <w:sz w:val="24"/>
          <w:szCs w:val="24"/>
          <w:lang w:val="kk-KZ"/>
        </w:rPr>
      </w:pPr>
      <w:r w:rsidRPr="00BA4F0C">
        <w:rPr>
          <w:rFonts w:ascii="Times New Roman" w:hAnsi="Times New Roman" w:cs="Times New Roman"/>
          <w:sz w:val="24"/>
          <w:szCs w:val="24"/>
          <w:lang w:val="kk-KZ"/>
        </w:rPr>
        <w:t>ISO халықаралық стандарттарының талаптарына сәйкес ұйым аутсорсингтік процестердің басқарылуын қамтамасыз етуі керек. Мұндай басқарудың мақсаты-аутсорсингке берілген қызметтің халықаралық стандарттардың қолданыстағы талаптарына сәйкестігін қамтамасыз ету және түпкілікті тұтынушыны қоса алғанда, өнімді жеткізудің бүкіл тізбегі бойынша Тапсырыс берушінің қанағаттанушылығын арттыру.</w:t>
      </w:r>
    </w:p>
    <w:p w14:paraId="750BD1EB" w14:textId="77777777" w:rsidR="00CA0492" w:rsidRPr="00BA4F0C" w:rsidRDefault="00CA0492" w:rsidP="00CA0492">
      <w:pPr>
        <w:jc w:val="both"/>
        <w:rPr>
          <w:rFonts w:ascii="Times New Roman" w:hAnsi="Times New Roman" w:cs="Times New Roman"/>
          <w:sz w:val="24"/>
          <w:szCs w:val="24"/>
          <w:lang w:val="kk-KZ"/>
        </w:rPr>
      </w:pPr>
      <w:r w:rsidRPr="00BA4F0C">
        <w:rPr>
          <w:rFonts w:ascii="Times New Roman" w:hAnsi="Times New Roman" w:cs="Times New Roman"/>
          <w:sz w:val="24"/>
          <w:szCs w:val="24"/>
          <w:lang w:val="kk-KZ"/>
        </w:rPr>
        <w:t>Осы анкета-сауалнама жеткізу тізбегінің тұрақтылығын қамтамасыз ету, "Қазатомөнеркәсіп "ҰАК" АҚ жеткізушілерінің орнықты даму туралы хабардарлығын арттыру, жеткізушілерді жауапты сатып алу процестеріне тарту, сондай-ақ орнықты дамудағы жеткізушінің корпоративтік тәжірибелерінің жетілу деңгейі туралы ақпаратты жинау және талдау мақсатында әзірленді.</w:t>
      </w:r>
    </w:p>
    <w:p w14:paraId="6181185C" w14:textId="77777777" w:rsidR="00CA0492" w:rsidRPr="00BA4F0C" w:rsidRDefault="00CA0492" w:rsidP="00CA0492">
      <w:pPr>
        <w:jc w:val="both"/>
        <w:rPr>
          <w:rFonts w:ascii="Times New Roman" w:hAnsi="Times New Roman" w:cs="Times New Roman"/>
          <w:sz w:val="24"/>
          <w:szCs w:val="24"/>
          <w:lang w:val="kk-KZ"/>
        </w:rPr>
      </w:pPr>
      <w:r w:rsidRPr="00BA4F0C">
        <w:rPr>
          <w:rFonts w:ascii="Times New Roman" w:hAnsi="Times New Roman" w:cs="Times New Roman"/>
          <w:sz w:val="24"/>
          <w:szCs w:val="24"/>
          <w:lang w:val="kk-KZ"/>
        </w:rPr>
        <w:t>Осыған байланысты төмендегі сауалнама-сауалнаманың сұрақтарына жауап беруіңізді сұраймыз:</w:t>
      </w:r>
      <w:r w:rsidRPr="00BA4F0C">
        <w:rPr>
          <w:rFonts w:ascii="Times New Roman" w:hAnsi="Times New Roman" w:cs="Times New Roman"/>
          <w:sz w:val="24"/>
          <w:szCs w:val="24"/>
          <w:lang w:val="kk-KZ"/>
        </w:rPr>
        <w:br/>
        <w:t>• Әр сұрақтың жауабы болуы керект;</w:t>
      </w:r>
    </w:p>
    <w:p w14:paraId="30906228" w14:textId="77777777" w:rsidR="00CA0492" w:rsidRPr="00BA4F0C" w:rsidRDefault="00CA0492" w:rsidP="00CA0492">
      <w:pPr>
        <w:jc w:val="both"/>
        <w:rPr>
          <w:rFonts w:ascii="Times New Roman" w:hAnsi="Times New Roman" w:cs="Times New Roman"/>
          <w:sz w:val="24"/>
          <w:szCs w:val="24"/>
          <w:lang w:val="kk-KZ"/>
        </w:rPr>
      </w:pPr>
      <w:r w:rsidRPr="00BA4F0C">
        <w:rPr>
          <w:rFonts w:ascii="Times New Roman" w:hAnsi="Times New Roman" w:cs="Times New Roman"/>
          <w:sz w:val="24"/>
          <w:szCs w:val="24"/>
          <w:lang w:val="kk-KZ"/>
        </w:rPr>
        <w:t>• Егер сұрақта Сіздің ұйымыңыздың қызметіне қатысы жоқ талаптар болса - "түсініктеме" бағанында қысқаша түсіндірмесі бар "қолданылмайды" белгісін қойыңыз;</w:t>
      </w:r>
    </w:p>
    <w:p w14:paraId="2E125F1D" w14:textId="77777777" w:rsidR="00CA0492" w:rsidRPr="00BA4F0C" w:rsidRDefault="00CA0492" w:rsidP="00CA0492">
      <w:pPr>
        <w:pStyle w:val="a3"/>
        <w:numPr>
          <w:ilvl w:val="0"/>
          <w:numId w:val="5"/>
        </w:numPr>
        <w:ind w:left="0" w:firstLine="0"/>
        <w:jc w:val="both"/>
        <w:rPr>
          <w:lang w:val="kk-KZ"/>
        </w:rPr>
      </w:pPr>
      <w:r w:rsidRPr="00BA4F0C">
        <w:rPr>
          <w:lang w:val="kk-KZ"/>
        </w:rPr>
        <w:t>Сауалнама формасына өзгертулер енгізбеңіз (бұл нәтижелерді дұрыс өңдеуге мүмкіндік бермейді);</w:t>
      </w:r>
    </w:p>
    <w:p w14:paraId="11D7B96C" w14:textId="77777777" w:rsidR="00CA0492" w:rsidRPr="00BA4F0C" w:rsidRDefault="00CA0492" w:rsidP="00CA0492">
      <w:pPr>
        <w:jc w:val="both"/>
        <w:rPr>
          <w:rFonts w:ascii="Times New Roman" w:hAnsi="Times New Roman" w:cs="Times New Roman"/>
          <w:sz w:val="24"/>
          <w:szCs w:val="24"/>
          <w:lang w:val="kk-KZ"/>
        </w:rPr>
      </w:pPr>
      <w:r w:rsidRPr="00BA4F0C">
        <w:rPr>
          <w:rFonts w:ascii="Times New Roman" w:hAnsi="Times New Roman" w:cs="Times New Roman"/>
          <w:sz w:val="24"/>
          <w:szCs w:val="24"/>
          <w:lang w:val="kk-KZ"/>
        </w:rPr>
        <w:t>• Егер сұрақ түсініктеме, құжаттарды қолдану немесе оларға сілтемелер қажет болса-бұл деректер болмаған жағдайда жауап теріс деп есептеледі;</w:t>
      </w:r>
      <w:r w:rsidRPr="00BA4F0C">
        <w:rPr>
          <w:rFonts w:ascii="Times New Roman" w:hAnsi="Times New Roman" w:cs="Times New Roman"/>
          <w:sz w:val="24"/>
          <w:szCs w:val="24"/>
          <w:lang w:val="kk-KZ"/>
        </w:rPr>
        <w:br/>
        <w:t>• Егер Сіз ұйымның қызметі туралы қосымша ақпарат беруді қажет деп тапсаңыз, оны "Қосымша ақпарат" өрісіне қосыңыз немесе оны еркін түрде көрсетіңіз.</w:t>
      </w:r>
    </w:p>
    <w:p w14:paraId="1BF12E91" w14:textId="77777777" w:rsidR="00CA0492" w:rsidRPr="00BA4F0C" w:rsidRDefault="00CA0492" w:rsidP="00CA0492">
      <w:pPr>
        <w:jc w:val="right"/>
        <w:outlineLvl w:val="1"/>
        <w:rPr>
          <w:rFonts w:ascii="Times New Roman" w:hAnsi="Times New Roman" w:cs="Times New Roman"/>
          <w:sz w:val="24"/>
          <w:szCs w:val="24"/>
        </w:rPr>
      </w:pPr>
      <w:proofErr w:type="spellStart"/>
      <w:r w:rsidRPr="00BA4F0C">
        <w:rPr>
          <w:rFonts w:ascii="Times New Roman" w:hAnsi="Times New Roman" w:cs="Times New Roman"/>
          <w:sz w:val="24"/>
          <w:szCs w:val="24"/>
        </w:rPr>
        <w:t>Ынтымақтастық</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үшін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ра</w:t>
      </w:r>
      <w:proofErr w:type="spellEnd"/>
      <w:r w:rsidRPr="00BA4F0C">
        <w:rPr>
          <w:rFonts w:ascii="Times New Roman" w:hAnsi="Times New Roman" w:cs="Times New Roman"/>
          <w:sz w:val="24"/>
          <w:szCs w:val="24"/>
          <w:lang w:val="kk-KZ"/>
        </w:rPr>
        <w:t>қ</w:t>
      </w:r>
      <w:r w:rsidRPr="00BA4F0C">
        <w:rPr>
          <w:rFonts w:ascii="Times New Roman" w:hAnsi="Times New Roman" w:cs="Times New Roman"/>
          <w:sz w:val="24"/>
          <w:szCs w:val="24"/>
        </w:rPr>
        <w:t>мет!</w:t>
      </w:r>
    </w:p>
    <w:tbl>
      <w:tblPr>
        <w:tblW w:w="10633"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57"/>
        <w:gridCol w:w="5531"/>
        <w:gridCol w:w="568"/>
        <w:gridCol w:w="708"/>
        <w:gridCol w:w="1992"/>
        <w:gridCol w:w="1277"/>
      </w:tblGrid>
      <w:tr w:rsidR="00CA0492" w:rsidRPr="00BA4F0C" w14:paraId="654FB16C" w14:textId="77777777" w:rsidTr="00CA0492">
        <w:trPr>
          <w:trHeight w:val="315"/>
        </w:trPr>
        <w:tc>
          <w:tcPr>
            <w:tcW w:w="10633" w:type="dxa"/>
            <w:gridSpan w:val="6"/>
            <w:tcBorders>
              <w:top w:val="single" w:sz="8" w:space="0" w:color="auto"/>
              <w:left w:val="single" w:sz="8" w:space="0" w:color="auto"/>
              <w:bottom w:val="single" w:sz="8" w:space="0" w:color="auto"/>
              <w:right w:val="single" w:sz="8" w:space="0" w:color="auto"/>
            </w:tcBorders>
            <w:noWrap/>
            <w:hideMark/>
          </w:tcPr>
          <w:p w14:paraId="0E942B59" w14:textId="77777777" w:rsidR="00CA0492" w:rsidRPr="00BA4F0C" w:rsidRDefault="00CA0492" w:rsidP="00CA0492">
            <w:pPr>
              <w:ind w:left="317"/>
              <w:rPr>
                <w:rFonts w:ascii="Times New Roman" w:hAnsi="Times New Roman" w:cs="Times New Roman"/>
                <w:b/>
                <w:bCs/>
                <w:sz w:val="24"/>
                <w:szCs w:val="24"/>
              </w:rPr>
            </w:pPr>
            <w:r w:rsidRPr="00BA4F0C">
              <w:rPr>
                <w:rFonts w:ascii="Times New Roman" w:hAnsi="Times New Roman" w:cs="Times New Roman"/>
                <w:b/>
                <w:bCs/>
                <w:sz w:val="24"/>
                <w:szCs w:val="24"/>
              </w:rPr>
              <w:t xml:space="preserve">1.  </w:t>
            </w:r>
            <w:proofErr w:type="spellStart"/>
            <w:r w:rsidRPr="00BA4F0C">
              <w:rPr>
                <w:rFonts w:ascii="Times New Roman" w:hAnsi="Times New Roman" w:cs="Times New Roman"/>
                <w:b/>
                <w:bCs/>
                <w:sz w:val="24"/>
                <w:szCs w:val="24"/>
              </w:rPr>
              <w:t>Тұрақты</w:t>
            </w:r>
            <w:proofErr w:type="spellEnd"/>
            <w:r w:rsidRPr="00BA4F0C">
              <w:rPr>
                <w:rFonts w:ascii="Times New Roman" w:hAnsi="Times New Roman" w:cs="Times New Roman"/>
                <w:b/>
                <w:bCs/>
                <w:sz w:val="24"/>
                <w:szCs w:val="24"/>
              </w:rPr>
              <w:t xml:space="preserve"> </w:t>
            </w:r>
            <w:proofErr w:type="spellStart"/>
            <w:r w:rsidRPr="00BA4F0C">
              <w:rPr>
                <w:rFonts w:ascii="Times New Roman" w:hAnsi="Times New Roman" w:cs="Times New Roman"/>
                <w:b/>
                <w:bCs/>
                <w:sz w:val="24"/>
                <w:szCs w:val="24"/>
              </w:rPr>
              <w:t>дамуға</w:t>
            </w:r>
            <w:proofErr w:type="spellEnd"/>
            <w:r w:rsidRPr="00BA4F0C">
              <w:rPr>
                <w:rFonts w:ascii="Times New Roman" w:hAnsi="Times New Roman" w:cs="Times New Roman"/>
                <w:b/>
                <w:bCs/>
                <w:sz w:val="24"/>
                <w:szCs w:val="24"/>
              </w:rPr>
              <w:t xml:space="preserve"> </w:t>
            </w:r>
            <w:proofErr w:type="spellStart"/>
            <w:r w:rsidRPr="00BA4F0C">
              <w:rPr>
                <w:rFonts w:ascii="Times New Roman" w:hAnsi="Times New Roman" w:cs="Times New Roman"/>
                <w:b/>
                <w:bCs/>
                <w:sz w:val="24"/>
                <w:szCs w:val="24"/>
              </w:rPr>
              <w:t>жүйелі</w:t>
            </w:r>
            <w:proofErr w:type="spellEnd"/>
            <w:r w:rsidRPr="00BA4F0C">
              <w:rPr>
                <w:rFonts w:ascii="Times New Roman" w:hAnsi="Times New Roman" w:cs="Times New Roman"/>
                <w:b/>
                <w:bCs/>
                <w:sz w:val="24"/>
                <w:szCs w:val="24"/>
              </w:rPr>
              <w:t xml:space="preserve"> </w:t>
            </w:r>
            <w:proofErr w:type="spellStart"/>
            <w:r w:rsidRPr="00BA4F0C">
              <w:rPr>
                <w:rFonts w:ascii="Times New Roman" w:hAnsi="Times New Roman" w:cs="Times New Roman"/>
                <w:b/>
                <w:bCs/>
                <w:sz w:val="24"/>
                <w:szCs w:val="24"/>
              </w:rPr>
              <w:t>көзқарас</w:t>
            </w:r>
            <w:proofErr w:type="spellEnd"/>
          </w:p>
        </w:tc>
      </w:tr>
      <w:tr w:rsidR="00CA0492" w:rsidRPr="00BA4F0C" w14:paraId="051B958C" w14:textId="77777777" w:rsidTr="00CA0492">
        <w:trPr>
          <w:trHeight w:val="315"/>
        </w:trPr>
        <w:tc>
          <w:tcPr>
            <w:tcW w:w="557" w:type="dxa"/>
            <w:tcBorders>
              <w:top w:val="single" w:sz="8" w:space="0" w:color="auto"/>
              <w:left w:val="single" w:sz="8" w:space="0" w:color="auto"/>
              <w:bottom w:val="single" w:sz="8" w:space="0" w:color="auto"/>
              <w:right w:val="single" w:sz="8" w:space="0" w:color="auto"/>
            </w:tcBorders>
            <w:hideMark/>
          </w:tcPr>
          <w:p w14:paraId="3D567000" w14:textId="77777777" w:rsidR="00CA0492" w:rsidRPr="00BA4F0C" w:rsidRDefault="00CA0492" w:rsidP="003F1C5A">
            <w:pPr>
              <w:jc w:val="center"/>
              <w:rPr>
                <w:rFonts w:ascii="Times New Roman" w:hAnsi="Times New Roman" w:cs="Times New Roman"/>
                <w:b/>
                <w:bCs/>
                <w:sz w:val="24"/>
                <w:szCs w:val="24"/>
              </w:rPr>
            </w:pPr>
            <w:r w:rsidRPr="00BA4F0C">
              <w:rPr>
                <w:rFonts w:ascii="Times New Roman" w:hAnsi="Times New Roman" w:cs="Times New Roman"/>
                <w:b/>
                <w:bCs/>
                <w:sz w:val="24"/>
                <w:szCs w:val="24"/>
              </w:rPr>
              <w:t>№№</w:t>
            </w:r>
          </w:p>
        </w:tc>
        <w:tc>
          <w:tcPr>
            <w:tcW w:w="5531" w:type="dxa"/>
            <w:tcBorders>
              <w:top w:val="single" w:sz="8" w:space="0" w:color="auto"/>
              <w:left w:val="single" w:sz="8" w:space="0" w:color="auto"/>
              <w:bottom w:val="single" w:sz="8" w:space="0" w:color="auto"/>
              <w:right w:val="single" w:sz="8" w:space="0" w:color="auto"/>
            </w:tcBorders>
            <w:hideMark/>
          </w:tcPr>
          <w:p w14:paraId="38137BD4" w14:textId="77777777" w:rsidR="00CA0492" w:rsidRPr="00BA4F0C" w:rsidRDefault="00CA0492" w:rsidP="003F1C5A">
            <w:pPr>
              <w:jc w:val="center"/>
              <w:rPr>
                <w:rFonts w:ascii="Times New Roman" w:hAnsi="Times New Roman" w:cs="Times New Roman"/>
                <w:b/>
                <w:bCs/>
                <w:sz w:val="24"/>
                <w:szCs w:val="24"/>
                <w:lang w:val="kk-KZ"/>
              </w:rPr>
            </w:pPr>
            <w:r w:rsidRPr="00BA4F0C">
              <w:rPr>
                <w:rFonts w:ascii="Times New Roman" w:hAnsi="Times New Roman" w:cs="Times New Roman"/>
                <w:b/>
                <w:bCs/>
                <w:sz w:val="24"/>
                <w:szCs w:val="24"/>
                <w:lang w:val="kk-KZ"/>
              </w:rPr>
              <w:t>Сұрақ</w:t>
            </w:r>
          </w:p>
        </w:tc>
        <w:tc>
          <w:tcPr>
            <w:tcW w:w="568" w:type="dxa"/>
            <w:tcBorders>
              <w:top w:val="single" w:sz="8" w:space="0" w:color="auto"/>
              <w:left w:val="single" w:sz="8" w:space="0" w:color="auto"/>
              <w:bottom w:val="single" w:sz="8" w:space="0" w:color="auto"/>
              <w:right w:val="single" w:sz="8" w:space="0" w:color="auto"/>
            </w:tcBorders>
            <w:hideMark/>
          </w:tcPr>
          <w:p w14:paraId="5E8246F6" w14:textId="77777777" w:rsidR="00CA0492" w:rsidRPr="00BA4F0C" w:rsidRDefault="00CA0492" w:rsidP="003F1C5A">
            <w:pPr>
              <w:jc w:val="center"/>
              <w:rPr>
                <w:rFonts w:ascii="Times New Roman" w:hAnsi="Times New Roman" w:cs="Times New Roman"/>
                <w:b/>
                <w:bCs/>
                <w:sz w:val="24"/>
                <w:szCs w:val="24"/>
                <w:lang w:val="kk-KZ"/>
              </w:rPr>
            </w:pPr>
            <w:r w:rsidRPr="00BA4F0C">
              <w:rPr>
                <w:rFonts w:ascii="Times New Roman" w:hAnsi="Times New Roman" w:cs="Times New Roman"/>
                <w:b/>
                <w:bCs/>
                <w:sz w:val="24"/>
                <w:szCs w:val="24"/>
                <w:lang w:val="kk-KZ"/>
              </w:rPr>
              <w:t xml:space="preserve">Иә </w:t>
            </w:r>
          </w:p>
        </w:tc>
        <w:tc>
          <w:tcPr>
            <w:tcW w:w="708" w:type="dxa"/>
            <w:tcBorders>
              <w:top w:val="single" w:sz="8" w:space="0" w:color="auto"/>
              <w:left w:val="single" w:sz="8" w:space="0" w:color="auto"/>
              <w:bottom w:val="single" w:sz="8" w:space="0" w:color="auto"/>
              <w:right w:val="single" w:sz="8" w:space="0" w:color="auto"/>
            </w:tcBorders>
            <w:hideMark/>
          </w:tcPr>
          <w:p w14:paraId="46E92821" w14:textId="77777777" w:rsidR="00CA0492" w:rsidRPr="00BA4F0C" w:rsidRDefault="00CA0492" w:rsidP="003F1C5A">
            <w:pPr>
              <w:jc w:val="center"/>
              <w:rPr>
                <w:rFonts w:ascii="Times New Roman" w:hAnsi="Times New Roman" w:cs="Times New Roman"/>
                <w:b/>
                <w:bCs/>
                <w:sz w:val="24"/>
                <w:szCs w:val="24"/>
                <w:lang w:val="kk-KZ"/>
              </w:rPr>
            </w:pPr>
            <w:r w:rsidRPr="00BA4F0C">
              <w:rPr>
                <w:rFonts w:ascii="Times New Roman" w:hAnsi="Times New Roman" w:cs="Times New Roman"/>
                <w:b/>
                <w:bCs/>
                <w:sz w:val="24"/>
                <w:szCs w:val="24"/>
                <w:lang w:val="kk-KZ"/>
              </w:rPr>
              <w:t xml:space="preserve">Жоқ </w:t>
            </w:r>
          </w:p>
        </w:tc>
        <w:tc>
          <w:tcPr>
            <w:tcW w:w="1992" w:type="dxa"/>
            <w:tcBorders>
              <w:top w:val="single" w:sz="8" w:space="0" w:color="auto"/>
              <w:left w:val="single" w:sz="8" w:space="0" w:color="auto"/>
              <w:bottom w:val="single" w:sz="8" w:space="0" w:color="auto"/>
              <w:right w:val="single" w:sz="8" w:space="0" w:color="auto"/>
            </w:tcBorders>
            <w:hideMark/>
          </w:tcPr>
          <w:p w14:paraId="79B54EE1" w14:textId="77777777" w:rsidR="00CA0492" w:rsidRPr="00BA4F0C" w:rsidRDefault="00CA0492" w:rsidP="003F1C5A">
            <w:pPr>
              <w:jc w:val="center"/>
              <w:rPr>
                <w:rFonts w:ascii="Times New Roman" w:hAnsi="Times New Roman" w:cs="Times New Roman"/>
                <w:b/>
                <w:bCs/>
                <w:sz w:val="24"/>
                <w:szCs w:val="24"/>
                <w:lang w:val="kk-KZ"/>
              </w:rPr>
            </w:pPr>
            <w:r w:rsidRPr="00BA4F0C">
              <w:rPr>
                <w:rFonts w:ascii="Times New Roman" w:hAnsi="Times New Roman" w:cs="Times New Roman"/>
                <w:b/>
                <w:bCs/>
                <w:sz w:val="24"/>
                <w:szCs w:val="24"/>
                <w:lang w:val="kk-KZ"/>
              </w:rPr>
              <w:t>Қолданылмайды</w:t>
            </w:r>
          </w:p>
        </w:tc>
        <w:tc>
          <w:tcPr>
            <w:tcW w:w="1277" w:type="dxa"/>
            <w:tcBorders>
              <w:top w:val="single" w:sz="8" w:space="0" w:color="auto"/>
              <w:left w:val="single" w:sz="8" w:space="0" w:color="auto"/>
              <w:bottom w:val="single" w:sz="8" w:space="0" w:color="auto"/>
              <w:right w:val="single" w:sz="8" w:space="0" w:color="auto"/>
            </w:tcBorders>
            <w:hideMark/>
          </w:tcPr>
          <w:p w14:paraId="3BA00639" w14:textId="77777777" w:rsidR="00CA0492" w:rsidRPr="00BA4F0C" w:rsidRDefault="00CA0492" w:rsidP="003F1C5A">
            <w:pPr>
              <w:jc w:val="center"/>
              <w:rPr>
                <w:rFonts w:ascii="Times New Roman" w:hAnsi="Times New Roman" w:cs="Times New Roman"/>
                <w:b/>
                <w:bCs/>
                <w:sz w:val="24"/>
                <w:szCs w:val="24"/>
                <w:lang w:val="kk-KZ"/>
              </w:rPr>
            </w:pPr>
            <w:r w:rsidRPr="00BA4F0C">
              <w:rPr>
                <w:rFonts w:ascii="Times New Roman" w:hAnsi="Times New Roman" w:cs="Times New Roman"/>
                <w:b/>
                <w:bCs/>
                <w:sz w:val="24"/>
                <w:szCs w:val="24"/>
                <w:lang w:val="kk-KZ"/>
              </w:rPr>
              <w:t>Сұраққа жауап</w:t>
            </w:r>
            <w:r w:rsidRPr="00BA4F0C">
              <w:rPr>
                <w:rFonts w:ascii="Times New Roman" w:hAnsi="Times New Roman" w:cs="Times New Roman"/>
                <w:b/>
                <w:bCs/>
                <w:sz w:val="24"/>
                <w:szCs w:val="24"/>
              </w:rPr>
              <w:t xml:space="preserve">/ </w:t>
            </w:r>
            <w:r w:rsidRPr="00BA4F0C">
              <w:rPr>
                <w:rFonts w:ascii="Times New Roman" w:hAnsi="Times New Roman" w:cs="Times New Roman"/>
                <w:b/>
                <w:bCs/>
                <w:sz w:val="24"/>
                <w:szCs w:val="24"/>
                <w:lang w:val="kk-KZ"/>
              </w:rPr>
              <w:t>түсініктеме</w:t>
            </w:r>
          </w:p>
        </w:tc>
      </w:tr>
      <w:tr w:rsidR="00CA0492" w:rsidRPr="00BA4F0C" w14:paraId="1BF4B517" w14:textId="77777777" w:rsidTr="00CA0492">
        <w:trPr>
          <w:trHeight w:val="960"/>
        </w:trPr>
        <w:tc>
          <w:tcPr>
            <w:tcW w:w="557" w:type="dxa"/>
            <w:tcBorders>
              <w:top w:val="single" w:sz="8" w:space="0" w:color="auto"/>
              <w:left w:val="single" w:sz="8" w:space="0" w:color="auto"/>
              <w:bottom w:val="single" w:sz="8" w:space="0" w:color="auto"/>
              <w:right w:val="single" w:sz="8" w:space="0" w:color="auto"/>
            </w:tcBorders>
            <w:hideMark/>
          </w:tcPr>
          <w:p w14:paraId="0E44D15D"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1</w:t>
            </w:r>
          </w:p>
        </w:tc>
        <w:tc>
          <w:tcPr>
            <w:tcW w:w="5531" w:type="dxa"/>
            <w:tcBorders>
              <w:top w:val="single" w:sz="8" w:space="0" w:color="auto"/>
              <w:left w:val="single" w:sz="8" w:space="0" w:color="auto"/>
              <w:bottom w:val="single" w:sz="8" w:space="0" w:color="auto"/>
              <w:right w:val="single" w:sz="8" w:space="0" w:color="auto"/>
            </w:tcBorders>
            <w:hideMark/>
          </w:tcPr>
          <w:p w14:paraId="0120846D" w14:textId="77777777" w:rsidR="00CA0492" w:rsidRPr="00BA4F0C" w:rsidRDefault="00CA0492" w:rsidP="003F1C5A">
            <w:pPr>
              <w:jc w:val="both"/>
              <w:rPr>
                <w:rFonts w:ascii="Times New Roman" w:hAnsi="Times New Roman" w:cs="Times New Roman"/>
                <w:sz w:val="24"/>
                <w:szCs w:val="24"/>
              </w:rPr>
            </w:pPr>
            <w:r w:rsidRPr="00BA4F0C">
              <w:rPr>
                <w:rFonts w:ascii="Times New Roman" w:hAnsi="Times New Roman" w:cs="Times New Roman"/>
                <w:sz w:val="24"/>
                <w:szCs w:val="24"/>
              </w:rPr>
              <w:t xml:space="preserve">Сапа </w:t>
            </w:r>
            <w:proofErr w:type="spellStart"/>
            <w:r w:rsidRPr="00BA4F0C">
              <w:rPr>
                <w:rFonts w:ascii="Times New Roman" w:hAnsi="Times New Roman" w:cs="Times New Roman"/>
                <w:sz w:val="24"/>
                <w:szCs w:val="24"/>
              </w:rPr>
              <w:t>менеджменті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жүйесі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компанияға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енгізілді</w:t>
            </w:r>
            <w:proofErr w:type="spellEnd"/>
            <w:r w:rsidRPr="00BA4F0C">
              <w:rPr>
                <w:rFonts w:ascii="Times New Roman" w:hAnsi="Times New Roman" w:cs="Times New Roman"/>
                <w:sz w:val="24"/>
                <w:szCs w:val="24"/>
              </w:rPr>
              <w:t xml:space="preserve"> ме, </w:t>
            </w:r>
            <w:proofErr w:type="spellStart"/>
            <w:r w:rsidRPr="00BA4F0C">
              <w:rPr>
                <w:rFonts w:ascii="Times New Roman" w:hAnsi="Times New Roman" w:cs="Times New Roman"/>
                <w:sz w:val="24"/>
                <w:szCs w:val="24"/>
              </w:rPr>
              <w:t>оның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сәйкестігі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тиісті</w:t>
            </w:r>
            <w:proofErr w:type="spellEnd"/>
            <w:r w:rsidRPr="00BA4F0C">
              <w:rPr>
                <w:rFonts w:ascii="Times New Roman" w:hAnsi="Times New Roman" w:cs="Times New Roman"/>
                <w:sz w:val="24"/>
                <w:szCs w:val="24"/>
              </w:rPr>
              <w:t xml:space="preserve"> ISO 9001 </w:t>
            </w:r>
            <w:proofErr w:type="spellStart"/>
            <w:r w:rsidRPr="00BA4F0C">
              <w:rPr>
                <w:rFonts w:ascii="Times New Roman" w:hAnsi="Times New Roman" w:cs="Times New Roman"/>
                <w:sz w:val="24"/>
                <w:szCs w:val="24"/>
              </w:rPr>
              <w:t>сертификатымен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немесе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басқа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стандартпен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расталды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ма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Олай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болса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сертификаттың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түрі</w:t>
            </w:r>
            <w:proofErr w:type="spellEnd"/>
            <w:r w:rsidRPr="00BA4F0C">
              <w:rPr>
                <w:rFonts w:ascii="Times New Roman" w:hAnsi="Times New Roman" w:cs="Times New Roman"/>
                <w:sz w:val="24"/>
                <w:szCs w:val="24"/>
              </w:rPr>
              <w:t xml:space="preserve"> мен </w:t>
            </w:r>
            <w:proofErr w:type="spellStart"/>
            <w:r w:rsidRPr="00BA4F0C">
              <w:rPr>
                <w:rFonts w:ascii="Times New Roman" w:hAnsi="Times New Roman" w:cs="Times New Roman"/>
                <w:sz w:val="24"/>
                <w:szCs w:val="24"/>
              </w:rPr>
              <w:t>нөмірін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көрсетіңіз</w:t>
            </w:r>
            <w:proofErr w:type="spellEnd"/>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57850072"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246EEDC2"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4EA3F056"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0247EA50"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551EEC97" w14:textId="77777777" w:rsidTr="00CA0492">
        <w:trPr>
          <w:trHeight w:val="257"/>
        </w:trPr>
        <w:tc>
          <w:tcPr>
            <w:tcW w:w="557" w:type="dxa"/>
            <w:tcBorders>
              <w:top w:val="single" w:sz="8" w:space="0" w:color="auto"/>
              <w:left w:val="single" w:sz="8" w:space="0" w:color="auto"/>
              <w:bottom w:val="single" w:sz="8" w:space="0" w:color="auto"/>
              <w:right w:val="single" w:sz="8" w:space="0" w:color="auto"/>
            </w:tcBorders>
            <w:hideMark/>
          </w:tcPr>
          <w:p w14:paraId="15D3E56A"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2</w:t>
            </w:r>
          </w:p>
        </w:tc>
        <w:tc>
          <w:tcPr>
            <w:tcW w:w="5531" w:type="dxa"/>
            <w:tcBorders>
              <w:top w:val="single" w:sz="8" w:space="0" w:color="auto"/>
              <w:left w:val="single" w:sz="8" w:space="0" w:color="auto"/>
              <w:bottom w:val="single" w:sz="8" w:space="0" w:color="auto"/>
              <w:right w:val="single" w:sz="8" w:space="0" w:color="auto"/>
            </w:tcBorders>
            <w:hideMark/>
          </w:tcPr>
          <w:p w14:paraId="7D14C482" w14:textId="77777777" w:rsidR="00CA0492" w:rsidRPr="00BA4F0C" w:rsidRDefault="00CA0492" w:rsidP="003F1C5A">
            <w:pPr>
              <w:jc w:val="both"/>
              <w:rPr>
                <w:rFonts w:ascii="Times New Roman" w:hAnsi="Times New Roman" w:cs="Times New Roman"/>
                <w:sz w:val="24"/>
                <w:szCs w:val="24"/>
              </w:rPr>
            </w:pPr>
            <w:proofErr w:type="spellStart"/>
            <w:r w:rsidRPr="00BA4F0C">
              <w:rPr>
                <w:rFonts w:ascii="Times New Roman" w:hAnsi="Times New Roman" w:cs="Times New Roman"/>
                <w:sz w:val="24"/>
                <w:szCs w:val="24"/>
              </w:rPr>
              <w:t>Компанияда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сыбайлас</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жемқорлыққа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қарсы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саясат</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немесе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сыбайлас</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жемқорлыққа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қарсы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іс-қимыл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саласындағы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мақсаттарды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қағидаттарды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міндеттерді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тетіктерді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айқындайтын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өзге</w:t>
            </w:r>
            <w:proofErr w:type="spellEnd"/>
            <w:r w:rsidRPr="00BA4F0C">
              <w:rPr>
                <w:rFonts w:ascii="Times New Roman" w:hAnsi="Times New Roman" w:cs="Times New Roman"/>
                <w:sz w:val="24"/>
                <w:szCs w:val="24"/>
              </w:rPr>
              <w:t xml:space="preserve"> де </w:t>
            </w:r>
            <w:proofErr w:type="spellStart"/>
            <w:r w:rsidRPr="00BA4F0C">
              <w:rPr>
                <w:rFonts w:ascii="Times New Roman" w:hAnsi="Times New Roman" w:cs="Times New Roman"/>
                <w:sz w:val="24"/>
                <w:szCs w:val="24"/>
              </w:rPr>
              <w:lastRenderedPageBreak/>
              <w:t>корпоративтік</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құжат</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бекітілді</w:t>
            </w:r>
            <w:proofErr w:type="spellEnd"/>
            <w:r w:rsidRPr="00BA4F0C">
              <w:rPr>
                <w:rFonts w:ascii="Times New Roman" w:hAnsi="Times New Roman" w:cs="Times New Roman"/>
                <w:sz w:val="24"/>
                <w:szCs w:val="24"/>
              </w:rPr>
              <w:t xml:space="preserve"> ме? </w:t>
            </w:r>
            <w:proofErr w:type="spellStart"/>
            <w:r w:rsidRPr="00BA4F0C">
              <w:rPr>
                <w:rFonts w:ascii="Times New Roman" w:hAnsi="Times New Roman" w:cs="Times New Roman"/>
                <w:sz w:val="24"/>
                <w:szCs w:val="24"/>
              </w:rPr>
              <w:t>Олай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болса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құжаттың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атын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және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оның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кім</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лауазымы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бекітілгенін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көрсетіңіз</w:t>
            </w:r>
            <w:proofErr w:type="spellEnd"/>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20C3A77D"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lastRenderedPageBreak/>
              <w:t> </w:t>
            </w:r>
          </w:p>
        </w:tc>
        <w:tc>
          <w:tcPr>
            <w:tcW w:w="708" w:type="dxa"/>
            <w:tcBorders>
              <w:top w:val="single" w:sz="8" w:space="0" w:color="auto"/>
              <w:left w:val="single" w:sz="8" w:space="0" w:color="auto"/>
              <w:bottom w:val="single" w:sz="8" w:space="0" w:color="auto"/>
              <w:right w:val="single" w:sz="8" w:space="0" w:color="auto"/>
            </w:tcBorders>
            <w:hideMark/>
          </w:tcPr>
          <w:p w14:paraId="0CFD2E6B"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67EA87B3"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2B64CD26"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0C0EF5D5" w14:textId="77777777" w:rsidTr="00CA0492">
        <w:trPr>
          <w:trHeight w:val="990"/>
        </w:trPr>
        <w:tc>
          <w:tcPr>
            <w:tcW w:w="557" w:type="dxa"/>
            <w:tcBorders>
              <w:top w:val="single" w:sz="8" w:space="0" w:color="auto"/>
              <w:left w:val="single" w:sz="8" w:space="0" w:color="auto"/>
              <w:bottom w:val="single" w:sz="8" w:space="0" w:color="auto"/>
              <w:right w:val="single" w:sz="8" w:space="0" w:color="auto"/>
            </w:tcBorders>
            <w:hideMark/>
          </w:tcPr>
          <w:p w14:paraId="1E674921"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3</w:t>
            </w:r>
          </w:p>
        </w:tc>
        <w:tc>
          <w:tcPr>
            <w:tcW w:w="5531" w:type="dxa"/>
            <w:tcBorders>
              <w:top w:val="single" w:sz="8" w:space="0" w:color="auto"/>
              <w:left w:val="single" w:sz="8" w:space="0" w:color="auto"/>
              <w:bottom w:val="single" w:sz="8" w:space="0" w:color="auto"/>
              <w:right w:val="single" w:sz="8" w:space="0" w:color="auto"/>
            </w:tcBorders>
            <w:hideMark/>
          </w:tcPr>
          <w:p w14:paraId="7B6D3C85" w14:textId="77777777" w:rsidR="00CA0492" w:rsidRPr="00BA4F0C" w:rsidRDefault="00CA0492" w:rsidP="003F1C5A">
            <w:pPr>
              <w:jc w:val="both"/>
              <w:rPr>
                <w:rFonts w:ascii="Times New Roman" w:hAnsi="Times New Roman" w:cs="Times New Roman"/>
                <w:sz w:val="24"/>
                <w:szCs w:val="24"/>
              </w:rPr>
            </w:pPr>
            <w:proofErr w:type="spellStart"/>
            <w:r w:rsidRPr="00BA4F0C">
              <w:rPr>
                <w:rFonts w:ascii="Times New Roman" w:hAnsi="Times New Roman" w:cs="Times New Roman"/>
                <w:sz w:val="24"/>
                <w:szCs w:val="24"/>
              </w:rPr>
              <w:t>Компанияда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компанияның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тұрақты</w:t>
            </w:r>
            <w:proofErr w:type="spellEnd"/>
            <w:r w:rsidRPr="00BA4F0C">
              <w:rPr>
                <w:rFonts w:ascii="Times New Roman" w:hAnsi="Times New Roman" w:cs="Times New Roman"/>
                <w:sz w:val="24"/>
                <w:szCs w:val="24"/>
              </w:rPr>
              <w:t xml:space="preserve"> даму </w:t>
            </w:r>
            <w:proofErr w:type="spellStart"/>
            <w:r w:rsidRPr="00BA4F0C">
              <w:rPr>
                <w:rFonts w:ascii="Times New Roman" w:hAnsi="Times New Roman" w:cs="Times New Roman"/>
                <w:sz w:val="24"/>
                <w:szCs w:val="24"/>
              </w:rPr>
              <w:t>принциптерін</w:t>
            </w:r>
            <w:proofErr w:type="spellEnd"/>
            <w:r w:rsidRPr="00BA4F0C">
              <w:rPr>
                <w:rFonts w:ascii="Times New Roman" w:hAnsi="Times New Roman" w:cs="Times New Roman"/>
                <w:sz w:val="24"/>
                <w:szCs w:val="24"/>
              </w:rPr>
              <w:t xml:space="preserve"> (ESG) </w:t>
            </w:r>
            <w:proofErr w:type="spellStart"/>
            <w:r w:rsidRPr="00BA4F0C">
              <w:rPr>
                <w:rFonts w:ascii="Times New Roman" w:hAnsi="Times New Roman" w:cs="Times New Roman"/>
                <w:sz w:val="24"/>
                <w:szCs w:val="24"/>
              </w:rPr>
              <w:t>анықтайтын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құжат</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саясат</w:t>
            </w:r>
            <w:proofErr w:type="spellEnd"/>
            <w:r w:rsidRPr="00BA4F0C">
              <w:rPr>
                <w:rFonts w:ascii="Times New Roman" w:hAnsi="Times New Roman" w:cs="Times New Roman"/>
                <w:sz w:val="24"/>
                <w:szCs w:val="24"/>
              </w:rPr>
              <w:t xml:space="preserve">, кодекс </w:t>
            </w:r>
            <w:proofErr w:type="spellStart"/>
            <w:r w:rsidRPr="00BA4F0C">
              <w:rPr>
                <w:rFonts w:ascii="Times New Roman" w:hAnsi="Times New Roman" w:cs="Times New Roman"/>
                <w:sz w:val="24"/>
                <w:szCs w:val="24"/>
              </w:rPr>
              <w:t>және</w:t>
            </w:r>
            <w:proofErr w:type="spellEnd"/>
            <w:r w:rsidRPr="00BA4F0C">
              <w:rPr>
                <w:rFonts w:ascii="Times New Roman" w:hAnsi="Times New Roman" w:cs="Times New Roman"/>
                <w:sz w:val="24"/>
                <w:szCs w:val="24"/>
              </w:rPr>
              <w:t xml:space="preserve"> т. б.) </w:t>
            </w:r>
            <w:proofErr w:type="spellStart"/>
            <w:r w:rsidRPr="00BA4F0C">
              <w:rPr>
                <w:rFonts w:ascii="Times New Roman" w:hAnsi="Times New Roman" w:cs="Times New Roman"/>
                <w:sz w:val="24"/>
                <w:szCs w:val="24"/>
              </w:rPr>
              <w:t>бекітілген</w:t>
            </w:r>
            <w:proofErr w:type="spellEnd"/>
            <w:r w:rsidRPr="00BA4F0C">
              <w:rPr>
                <w:rFonts w:ascii="Times New Roman" w:hAnsi="Times New Roman" w:cs="Times New Roman"/>
                <w:sz w:val="24"/>
                <w:szCs w:val="24"/>
              </w:rPr>
              <w:t xml:space="preserve"> бе? </w:t>
            </w:r>
            <w:proofErr w:type="spellStart"/>
            <w:r w:rsidRPr="00BA4F0C">
              <w:rPr>
                <w:rFonts w:ascii="Times New Roman" w:hAnsi="Times New Roman" w:cs="Times New Roman"/>
                <w:sz w:val="24"/>
                <w:szCs w:val="24"/>
              </w:rPr>
              <w:t>Олай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болса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құжаттың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атын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және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оның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кім</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лауазымы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бекітілгенін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көрсетіңіз</w:t>
            </w:r>
            <w:proofErr w:type="spellEnd"/>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28B7A9BD"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28F76F09"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376B68AA"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2E9B04AC"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1D096962" w14:textId="77777777" w:rsidTr="00CA0492">
        <w:trPr>
          <w:trHeight w:val="264"/>
        </w:trPr>
        <w:tc>
          <w:tcPr>
            <w:tcW w:w="557" w:type="dxa"/>
            <w:tcBorders>
              <w:top w:val="single" w:sz="8" w:space="0" w:color="auto"/>
              <w:left w:val="single" w:sz="8" w:space="0" w:color="auto"/>
              <w:bottom w:val="single" w:sz="8" w:space="0" w:color="auto"/>
              <w:right w:val="single" w:sz="8" w:space="0" w:color="auto"/>
            </w:tcBorders>
            <w:hideMark/>
          </w:tcPr>
          <w:p w14:paraId="34F99A76"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4</w:t>
            </w:r>
          </w:p>
        </w:tc>
        <w:tc>
          <w:tcPr>
            <w:tcW w:w="5531" w:type="dxa"/>
            <w:tcBorders>
              <w:top w:val="single" w:sz="8" w:space="0" w:color="auto"/>
              <w:left w:val="single" w:sz="8" w:space="0" w:color="auto"/>
              <w:bottom w:val="single" w:sz="8" w:space="0" w:color="auto"/>
              <w:right w:val="single" w:sz="8" w:space="0" w:color="auto"/>
            </w:tcBorders>
            <w:hideMark/>
          </w:tcPr>
          <w:p w14:paraId="66A76F8A" w14:textId="77777777" w:rsidR="00CA0492" w:rsidRPr="00BA4F0C" w:rsidRDefault="00CA0492" w:rsidP="003F1C5A">
            <w:pPr>
              <w:jc w:val="both"/>
              <w:rPr>
                <w:rFonts w:ascii="Times New Roman" w:hAnsi="Times New Roman" w:cs="Times New Roman"/>
                <w:sz w:val="24"/>
                <w:szCs w:val="24"/>
              </w:rPr>
            </w:pPr>
            <w:proofErr w:type="spellStart"/>
            <w:r w:rsidRPr="00BA4F0C">
              <w:rPr>
                <w:rFonts w:ascii="Times New Roman" w:hAnsi="Times New Roman" w:cs="Times New Roman"/>
                <w:sz w:val="24"/>
                <w:szCs w:val="24"/>
              </w:rPr>
              <w:t>Компанияда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тұрақты</w:t>
            </w:r>
            <w:proofErr w:type="spellEnd"/>
            <w:r w:rsidRPr="00BA4F0C">
              <w:rPr>
                <w:rFonts w:ascii="Times New Roman" w:hAnsi="Times New Roman" w:cs="Times New Roman"/>
                <w:sz w:val="24"/>
                <w:szCs w:val="24"/>
              </w:rPr>
              <w:t xml:space="preserve"> даму </w:t>
            </w:r>
            <w:proofErr w:type="spellStart"/>
            <w:r w:rsidRPr="00BA4F0C">
              <w:rPr>
                <w:rFonts w:ascii="Times New Roman" w:hAnsi="Times New Roman" w:cs="Times New Roman"/>
                <w:sz w:val="24"/>
                <w:szCs w:val="24"/>
              </w:rPr>
              <w:t>мәселелері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үшін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жауапкершілік</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ресімделді</w:t>
            </w:r>
            <w:proofErr w:type="spellEnd"/>
            <w:r w:rsidRPr="00BA4F0C">
              <w:rPr>
                <w:rFonts w:ascii="Times New Roman" w:hAnsi="Times New Roman" w:cs="Times New Roman"/>
                <w:sz w:val="24"/>
                <w:szCs w:val="24"/>
              </w:rPr>
              <w:t xml:space="preserve"> ме? </w:t>
            </w:r>
            <w:proofErr w:type="spellStart"/>
            <w:r w:rsidRPr="00BA4F0C">
              <w:rPr>
                <w:rFonts w:ascii="Times New Roman" w:hAnsi="Times New Roman" w:cs="Times New Roman"/>
                <w:sz w:val="24"/>
                <w:szCs w:val="24"/>
              </w:rPr>
              <w:t>Олай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болса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бөлімшенің</w:t>
            </w:r>
            <w:proofErr w:type="spellEnd"/>
            <w:r w:rsidRPr="00BA4F0C">
              <w:rPr>
                <w:rFonts w:ascii="Times New Roman" w:hAnsi="Times New Roman" w:cs="Times New Roman"/>
                <w:sz w:val="24"/>
                <w:szCs w:val="24"/>
              </w:rPr>
              <w:t>/</w:t>
            </w:r>
            <w:proofErr w:type="spellStart"/>
            <w:r w:rsidRPr="00BA4F0C">
              <w:rPr>
                <w:rFonts w:ascii="Times New Roman" w:hAnsi="Times New Roman" w:cs="Times New Roman"/>
                <w:sz w:val="24"/>
                <w:szCs w:val="24"/>
              </w:rPr>
              <w:t>лауазымның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атын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көрсетіңіз</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Мұндай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қызмет</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болмаған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жағдайда</w:t>
            </w:r>
            <w:proofErr w:type="spellEnd"/>
            <w:r w:rsidRPr="00BA4F0C">
              <w:rPr>
                <w:rFonts w:ascii="Times New Roman" w:hAnsi="Times New Roman" w:cs="Times New Roman"/>
                <w:sz w:val="24"/>
                <w:szCs w:val="24"/>
                <w:lang w:val="kk-KZ"/>
              </w:rPr>
              <w:t xml:space="preserve"> </w:t>
            </w:r>
            <w:r w:rsidRPr="00BA4F0C">
              <w:rPr>
                <w:rFonts w:ascii="Times New Roman" w:hAnsi="Times New Roman" w:cs="Times New Roman"/>
                <w:sz w:val="24"/>
                <w:szCs w:val="24"/>
              </w:rPr>
              <w:t>"</w:t>
            </w:r>
            <w:r w:rsidRPr="00BA4F0C">
              <w:rPr>
                <w:rFonts w:ascii="Times New Roman" w:hAnsi="Times New Roman" w:cs="Times New Roman"/>
                <w:sz w:val="24"/>
                <w:szCs w:val="24"/>
                <w:lang w:val="kk-KZ"/>
              </w:rPr>
              <w:t>жазба</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бағанында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тиісті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түсініктеме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бере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отырып</w:t>
            </w:r>
            <w:proofErr w:type="spellEnd"/>
            <w:r w:rsidRPr="00BA4F0C">
              <w:rPr>
                <w:rFonts w:ascii="Times New Roman" w:hAnsi="Times New Roman" w:cs="Times New Roman"/>
                <w:sz w:val="24"/>
                <w:szCs w:val="24"/>
              </w:rPr>
              <w:t>, "</w:t>
            </w:r>
            <w:proofErr w:type="spellStart"/>
            <w:r w:rsidRPr="00BA4F0C">
              <w:rPr>
                <w:rFonts w:ascii="Times New Roman" w:hAnsi="Times New Roman" w:cs="Times New Roman"/>
                <w:sz w:val="24"/>
                <w:szCs w:val="24"/>
              </w:rPr>
              <w:t>қолданылмайды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деген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белгі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қойылады</w:t>
            </w:r>
            <w:proofErr w:type="spellEnd"/>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406EF6B2"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7BFAE446"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hideMark/>
          </w:tcPr>
          <w:p w14:paraId="63145AEC"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1277" w:type="dxa"/>
            <w:tcBorders>
              <w:top w:val="single" w:sz="8" w:space="0" w:color="auto"/>
              <w:left w:val="single" w:sz="8" w:space="0" w:color="auto"/>
              <w:bottom w:val="single" w:sz="8" w:space="0" w:color="auto"/>
              <w:right w:val="single" w:sz="8" w:space="0" w:color="auto"/>
            </w:tcBorders>
            <w:hideMark/>
          </w:tcPr>
          <w:p w14:paraId="1EF0F590"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63CC5186" w14:textId="77777777" w:rsidTr="00CA0492">
        <w:trPr>
          <w:trHeight w:val="1380"/>
        </w:trPr>
        <w:tc>
          <w:tcPr>
            <w:tcW w:w="557" w:type="dxa"/>
            <w:tcBorders>
              <w:top w:val="single" w:sz="8" w:space="0" w:color="auto"/>
              <w:left w:val="single" w:sz="8" w:space="0" w:color="auto"/>
              <w:bottom w:val="single" w:sz="8" w:space="0" w:color="auto"/>
              <w:right w:val="single" w:sz="8" w:space="0" w:color="auto"/>
            </w:tcBorders>
            <w:hideMark/>
          </w:tcPr>
          <w:p w14:paraId="0D1CA6CD"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5</w:t>
            </w:r>
          </w:p>
        </w:tc>
        <w:tc>
          <w:tcPr>
            <w:tcW w:w="5531" w:type="dxa"/>
            <w:tcBorders>
              <w:top w:val="single" w:sz="8" w:space="0" w:color="auto"/>
              <w:left w:val="single" w:sz="8" w:space="0" w:color="auto"/>
              <w:bottom w:val="single" w:sz="8" w:space="0" w:color="auto"/>
              <w:right w:val="single" w:sz="8" w:space="0" w:color="auto"/>
            </w:tcBorders>
            <w:hideMark/>
          </w:tcPr>
          <w:p w14:paraId="1F37C3EB" w14:textId="77777777" w:rsidR="00CA0492" w:rsidRPr="00BA4F0C" w:rsidRDefault="00CA0492" w:rsidP="003F1C5A">
            <w:pPr>
              <w:jc w:val="both"/>
              <w:rPr>
                <w:rFonts w:ascii="Times New Roman" w:hAnsi="Times New Roman" w:cs="Times New Roman"/>
                <w:sz w:val="24"/>
                <w:szCs w:val="24"/>
              </w:rPr>
            </w:pPr>
            <w:proofErr w:type="spellStart"/>
            <w:r w:rsidRPr="00BA4F0C">
              <w:rPr>
                <w:rFonts w:ascii="Times New Roman" w:hAnsi="Times New Roman" w:cs="Times New Roman"/>
                <w:sz w:val="24"/>
                <w:szCs w:val="24"/>
              </w:rPr>
              <w:t>Тұрақты</w:t>
            </w:r>
            <w:proofErr w:type="spellEnd"/>
            <w:r w:rsidRPr="00BA4F0C">
              <w:rPr>
                <w:rFonts w:ascii="Times New Roman" w:hAnsi="Times New Roman" w:cs="Times New Roman"/>
                <w:sz w:val="24"/>
                <w:szCs w:val="24"/>
              </w:rPr>
              <w:t xml:space="preserve"> даму </w:t>
            </w:r>
            <w:proofErr w:type="spellStart"/>
            <w:r w:rsidRPr="00BA4F0C">
              <w:rPr>
                <w:rFonts w:ascii="Times New Roman" w:hAnsi="Times New Roman" w:cs="Times New Roman"/>
                <w:sz w:val="24"/>
                <w:szCs w:val="24"/>
              </w:rPr>
              <w:t>саласында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бизнесті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жауапты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жүргізуді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сыртқы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растау</w:t>
            </w:r>
            <w:proofErr w:type="spellEnd"/>
            <w:r w:rsidRPr="00BA4F0C">
              <w:rPr>
                <w:rFonts w:ascii="Times New Roman" w:hAnsi="Times New Roman" w:cs="Times New Roman"/>
                <w:sz w:val="24"/>
                <w:szCs w:val="24"/>
              </w:rPr>
              <w:t>/</w:t>
            </w:r>
            <w:proofErr w:type="spellStart"/>
            <w:r w:rsidRPr="00BA4F0C">
              <w:rPr>
                <w:rFonts w:ascii="Times New Roman" w:hAnsi="Times New Roman" w:cs="Times New Roman"/>
                <w:sz w:val="24"/>
                <w:szCs w:val="24"/>
              </w:rPr>
              <w:t>растау</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тетіктері</w:t>
            </w:r>
            <w:proofErr w:type="spellEnd"/>
            <w:r w:rsidRPr="00BA4F0C">
              <w:rPr>
                <w:rFonts w:ascii="Times New Roman" w:hAnsi="Times New Roman" w:cs="Times New Roman"/>
                <w:sz w:val="24"/>
                <w:szCs w:val="24"/>
              </w:rPr>
              <w:t xml:space="preserve"> (рейтинг, </w:t>
            </w:r>
            <w:proofErr w:type="spellStart"/>
            <w:r w:rsidRPr="00BA4F0C">
              <w:rPr>
                <w:rFonts w:ascii="Times New Roman" w:hAnsi="Times New Roman" w:cs="Times New Roman"/>
                <w:sz w:val="24"/>
                <w:szCs w:val="24"/>
              </w:rPr>
              <w:t>сертификаттау</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және</w:t>
            </w:r>
            <w:proofErr w:type="spellEnd"/>
            <w:r w:rsidRPr="00BA4F0C">
              <w:rPr>
                <w:rFonts w:ascii="Times New Roman" w:hAnsi="Times New Roman" w:cs="Times New Roman"/>
                <w:sz w:val="24"/>
                <w:szCs w:val="24"/>
              </w:rPr>
              <w:t xml:space="preserve"> т. б.) </w:t>
            </w:r>
            <w:proofErr w:type="spellStart"/>
            <w:r w:rsidRPr="00BA4F0C">
              <w:rPr>
                <w:rFonts w:ascii="Times New Roman" w:hAnsi="Times New Roman" w:cs="Times New Roman"/>
                <w:sz w:val="24"/>
                <w:szCs w:val="24"/>
              </w:rPr>
              <w:t>пайдаланыла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ма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Мұндай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қызмет</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болмаған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жағдайда"түсініктеме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бағанында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тиісті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түсініктеме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бере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отырып</w:t>
            </w:r>
            <w:proofErr w:type="spellEnd"/>
            <w:r w:rsidRPr="00BA4F0C">
              <w:rPr>
                <w:rFonts w:ascii="Times New Roman" w:hAnsi="Times New Roman" w:cs="Times New Roman"/>
                <w:sz w:val="24"/>
                <w:szCs w:val="24"/>
              </w:rPr>
              <w:t>, "</w:t>
            </w:r>
            <w:proofErr w:type="spellStart"/>
            <w:r w:rsidRPr="00BA4F0C">
              <w:rPr>
                <w:rFonts w:ascii="Times New Roman" w:hAnsi="Times New Roman" w:cs="Times New Roman"/>
                <w:sz w:val="24"/>
                <w:szCs w:val="24"/>
              </w:rPr>
              <w:t>қолданылмайды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деген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белгі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қойылады</w:t>
            </w:r>
            <w:proofErr w:type="spellEnd"/>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3963BFC0"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42BFF720"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hideMark/>
          </w:tcPr>
          <w:p w14:paraId="59786050"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1277" w:type="dxa"/>
            <w:tcBorders>
              <w:top w:val="single" w:sz="8" w:space="0" w:color="auto"/>
              <w:left w:val="single" w:sz="8" w:space="0" w:color="auto"/>
              <w:bottom w:val="single" w:sz="8" w:space="0" w:color="auto"/>
              <w:right w:val="single" w:sz="8" w:space="0" w:color="auto"/>
            </w:tcBorders>
            <w:hideMark/>
          </w:tcPr>
          <w:p w14:paraId="7A13C728"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0B328E31" w14:textId="77777777" w:rsidTr="00CA0492">
        <w:trPr>
          <w:trHeight w:val="1605"/>
        </w:trPr>
        <w:tc>
          <w:tcPr>
            <w:tcW w:w="557" w:type="dxa"/>
            <w:tcBorders>
              <w:top w:val="single" w:sz="8" w:space="0" w:color="auto"/>
              <w:left w:val="single" w:sz="8" w:space="0" w:color="auto"/>
              <w:bottom w:val="single" w:sz="8" w:space="0" w:color="auto"/>
              <w:right w:val="single" w:sz="8" w:space="0" w:color="auto"/>
            </w:tcBorders>
            <w:hideMark/>
          </w:tcPr>
          <w:p w14:paraId="30607598"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6</w:t>
            </w:r>
          </w:p>
        </w:tc>
        <w:tc>
          <w:tcPr>
            <w:tcW w:w="5531" w:type="dxa"/>
            <w:tcBorders>
              <w:top w:val="single" w:sz="8" w:space="0" w:color="auto"/>
              <w:left w:val="single" w:sz="8" w:space="0" w:color="auto"/>
              <w:bottom w:val="single" w:sz="8" w:space="0" w:color="auto"/>
              <w:right w:val="single" w:sz="8" w:space="0" w:color="auto"/>
            </w:tcBorders>
            <w:hideMark/>
          </w:tcPr>
          <w:p w14:paraId="7F8C21FB" w14:textId="77777777" w:rsidR="00CA0492" w:rsidRPr="00BA4F0C" w:rsidRDefault="00CA0492" w:rsidP="003F1C5A">
            <w:pPr>
              <w:jc w:val="both"/>
              <w:rPr>
                <w:rFonts w:ascii="Times New Roman" w:hAnsi="Times New Roman" w:cs="Times New Roman"/>
                <w:sz w:val="24"/>
                <w:szCs w:val="24"/>
              </w:rPr>
            </w:pPr>
            <w:r w:rsidRPr="00BA4F0C">
              <w:rPr>
                <w:rFonts w:ascii="Times New Roman" w:hAnsi="Times New Roman" w:cs="Times New Roman"/>
                <w:sz w:val="24"/>
                <w:szCs w:val="24"/>
              </w:rPr>
              <w:t xml:space="preserve">Компания </w:t>
            </w:r>
            <w:proofErr w:type="spellStart"/>
            <w:r w:rsidRPr="00BA4F0C">
              <w:rPr>
                <w:rFonts w:ascii="Times New Roman" w:hAnsi="Times New Roman" w:cs="Times New Roman"/>
                <w:sz w:val="24"/>
                <w:szCs w:val="24"/>
              </w:rPr>
              <w:t>халықаралық</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стандарттарға</w:t>
            </w:r>
            <w:proofErr w:type="spellEnd"/>
            <w:r w:rsidRPr="00BA4F0C">
              <w:rPr>
                <w:rFonts w:ascii="Times New Roman" w:hAnsi="Times New Roman" w:cs="Times New Roman"/>
                <w:sz w:val="24"/>
                <w:szCs w:val="24"/>
              </w:rPr>
              <w:t xml:space="preserve"> (GRI </w:t>
            </w:r>
            <w:proofErr w:type="spellStart"/>
            <w:r w:rsidRPr="00BA4F0C">
              <w:rPr>
                <w:rFonts w:ascii="Times New Roman" w:hAnsi="Times New Roman" w:cs="Times New Roman"/>
                <w:sz w:val="24"/>
                <w:szCs w:val="24"/>
              </w:rPr>
              <w:t>немесе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ұқсас</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стандарттар</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сәйкес</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тұрақты</w:t>
            </w:r>
            <w:proofErr w:type="spellEnd"/>
            <w:r w:rsidRPr="00BA4F0C">
              <w:rPr>
                <w:rFonts w:ascii="Times New Roman" w:hAnsi="Times New Roman" w:cs="Times New Roman"/>
                <w:sz w:val="24"/>
                <w:szCs w:val="24"/>
              </w:rPr>
              <w:t xml:space="preserve"> даму </w:t>
            </w:r>
            <w:proofErr w:type="spellStart"/>
            <w:r w:rsidRPr="00BA4F0C">
              <w:rPr>
                <w:rFonts w:ascii="Times New Roman" w:hAnsi="Times New Roman" w:cs="Times New Roman"/>
                <w:sz w:val="24"/>
                <w:szCs w:val="24"/>
              </w:rPr>
              <w:t>бойынша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жылдық</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есептерді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жариялай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ма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Олай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болса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есепте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берілген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қаржылық</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ақпаратты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тәуелсіз</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растау</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тексеру</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жүргізіліп</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жатыр</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ма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Компанияның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тұрақты</w:t>
            </w:r>
            <w:proofErr w:type="spellEnd"/>
            <w:r w:rsidRPr="00BA4F0C">
              <w:rPr>
                <w:rFonts w:ascii="Times New Roman" w:hAnsi="Times New Roman" w:cs="Times New Roman"/>
                <w:sz w:val="24"/>
                <w:szCs w:val="24"/>
              </w:rPr>
              <w:t xml:space="preserve"> даму </w:t>
            </w:r>
            <w:proofErr w:type="spellStart"/>
            <w:r w:rsidRPr="00BA4F0C">
              <w:rPr>
                <w:rFonts w:ascii="Times New Roman" w:hAnsi="Times New Roman" w:cs="Times New Roman"/>
                <w:sz w:val="24"/>
                <w:szCs w:val="24"/>
              </w:rPr>
              <w:t>туралы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жылдық</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есебі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орналастырылған</w:t>
            </w:r>
            <w:proofErr w:type="spellEnd"/>
            <w:r w:rsidRPr="00BA4F0C">
              <w:rPr>
                <w:rFonts w:ascii="Times New Roman" w:hAnsi="Times New Roman" w:cs="Times New Roman"/>
                <w:sz w:val="24"/>
                <w:szCs w:val="24"/>
              </w:rPr>
              <w:t xml:space="preserve"> веб-</w:t>
            </w:r>
            <w:proofErr w:type="spellStart"/>
            <w:r w:rsidRPr="00BA4F0C">
              <w:rPr>
                <w:rFonts w:ascii="Times New Roman" w:hAnsi="Times New Roman" w:cs="Times New Roman"/>
                <w:sz w:val="24"/>
                <w:szCs w:val="24"/>
              </w:rPr>
              <w:t>ресурсқа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сілтеме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беріңіз</w:t>
            </w:r>
            <w:proofErr w:type="spellEnd"/>
            <w:r w:rsidRPr="00BA4F0C">
              <w:rPr>
                <w:rFonts w:ascii="Times New Roman" w:hAnsi="Times New Roman" w:cs="Times New Roman"/>
                <w:sz w:val="24"/>
                <w:szCs w:val="24"/>
              </w:rPr>
              <w:t xml:space="preserve"> (бар </w:t>
            </w:r>
            <w:proofErr w:type="spellStart"/>
            <w:r w:rsidRPr="00BA4F0C">
              <w:rPr>
                <w:rFonts w:ascii="Times New Roman" w:hAnsi="Times New Roman" w:cs="Times New Roman"/>
                <w:sz w:val="24"/>
                <w:szCs w:val="24"/>
              </w:rPr>
              <w:t>болса</w:t>
            </w:r>
            <w:proofErr w:type="spellEnd"/>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3E008B40"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35EAF3D6"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hideMark/>
          </w:tcPr>
          <w:p w14:paraId="11992D90"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1277" w:type="dxa"/>
            <w:tcBorders>
              <w:top w:val="single" w:sz="8" w:space="0" w:color="auto"/>
              <w:left w:val="single" w:sz="8" w:space="0" w:color="auto"/>
              <w:bottom w:val="single" w:sz="8" w:space="0" w:color="auto"/>
              <w:right w:val="single" w:sz="8" w:space="0" w:color="auto"/>
            </w:tcBorders>
            <w:hideMark/>
          </w:tcPr>
          <w:p w14:paraId="3C75B877"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1427B5AC" w14:textId="77777777" w:rsidTr="00CA0492">
        <w:trPr>
          <w:trHeight w:val="830"/>
        </w:trPr>
        <w:tc>
          <w:tcPr>
            <w:tcW w:w="557" w:type="dxa"/>
            <w:tcBorders>
              <w:top w:val="single" w:sz="8" w:space="0" w:color="auto"/>
              <w:left w:val="single" w:sz="8" w:space="0" w:color="auto"/>
              <w:bottom w:val="single" w:sz="8" w:space="0" w:color="auto"/>
              <w:right w:val="single" w:sz="8" w:space="0" w:color="auto"/>
            </w:tcBorders>
            <w:hideMark/>
          </w:tcPr>
          <w:p w14:paraId="2D85A2ED"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7</w:t>
            </w:r>
          </w:p>
        </w:tc>
        <w:tc>
          <w:tcPr>
            <w:tcW w:w="5531" w:type="dxa"/>
            <w:tcBorders>
              <w:top w:val="single" w:sz="8" w:space="0" w:color="auto"/>
              <w:left w:val="single" w:sz="8" w:space="0" w:color="auto"/>
              <w:bottom w:val="single" w:sz="8" w:space="0" w:color="auto"/>
              <w:right w:val="single" w:sz="8" w:space="0" w:color="auto"/>
            </w:tcBorders>
            <w:hideMark/>
          </w:tcPr>
          <w:p w14:paraId="7AC82F9E" w14:textId="77777777" w:rsidR="00CA0492" w:rsidRPr="00BA4F0C" w:rsidRDefault="00CA0492" w:rsidP="003F1C5A">
            <w:pPr>
              <w:jc w:val="both"/>
              <w:rPr>
                <w:rFonts w:ascii="Times New Roman" w:hAnsi="Times New Roman" w:cs="Times New Roman"/>
                <w:sz w:val="24"/>
                <w:szCs w:val="24"/>
              </w:rPr>
            </w:pPr>
            <w:r w:rsidRPr="00BA4F0C">
              <w:rPr>
                <w:rFonts w:ascii="Times New Roman" w:hAnsi="Times New Roman" w:cs="Times New Roman"/>
                <w:sz w:val="24"/>
                <w:szCs w:val="24"/>
              </w:rPr>
              <w:t xml:space="preserve">Компания </w:t>
            </w:r>
            <w:proofErr w:type="spellStart"/>
            <w:r w:rsidRPr="00BA4F0C">
              <w:rPr>
                <w:rFonts w:ascii="Times New Roman" w:hAnsi="Times New Roman" w:cs="Times New Roman"/>
                <w:sz w:val="24"/>
                <w:szCs w:val="24"/>
              </w:rPr>
              <w:t>тұрақты</w:t>
            </w:r>
            <w:proofErr w:type="spellEnd"/>
            <w:r w:rsidRPr="00BA4F0C">
              <w:rPr>
                <w:rFonts w:ascii="Times New Roman" w:hAnsi="Times New Roman" w:cs="Times New Roman"/>
                <w:sz w:val="24"/>
                <w:szCs w:val="24"/>
              </w:rPr>
              <w:t xml:space="preserve"> даму </w:t>
            </w:r>
            <w:proofErr w:type="spellStart"/>
            <w:r w:rsidRPr="00BA4F0C">
              <w:rPr>
                <w:rFonts w:ascii="Times New Roman" w:hAnsi="Times New Roman" w:cs="Times New Roman"/>
                <w:sz w:val="24"/>
                <w:szCs w:val="24"/>
              </w:rPr>
              <w:t>жөніндегі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халықаралық</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ұйымның</w:t>
            </w:r>
            <w:proofErr w:type="spellEnd"/>
            <w:r w:rsidRPr="00BA4F0C">
              <w:rPr>
                <w:rFonts w:ascii="Times New Roman" w:hAnsi="Times New Roman" w:cs="Times New Roman"/>
                <w:sz w:val="24"/>
                <w:szCs w:val="24"/>
              </w:rPr>
              <w:t>/</w:t>
            </w:r>
            <w:proofErr w:type="spellStart"/>
            <w:r w:rsidRPr="00BA4F0C">
              <w:rPr>
                <w:rFonts w:ascii="Times New Roman" w:hAnsi="Times New Roman" w:cs="Times New Roman"/>
                <w:sz w:val="24"/>
                <w:szCs w:val="24"/>
              </w:rPr>
              <w:t>қауымдастықтың</w:t>
            </w:r>
            <w:proofErr w:type="spellEnd"/>
            <w:r w:rsidRPr="00BA4F0C">
              <w:rPr>
                <w:rFonts w:ascii="Times New Roman" w:hAnsi="Times New Roman" w:cs="Times New Roman"/>
                <w:sz w:val="24"/>
                <w:szCs w:val="24"/>
              </w:rPr>
              <w:t>/</w:t>
            </w:r>
            <w:proofErr w:type="spellStart"/>
            <w:r w:rsidRPr="00BA4F0C">
              <w:rPr>
                <w:rFonts w:ascii="Times New Roman" w:hAnsi="Times New Roman" w:cs="Times New Roman"/>
                <w:sz w:val="24"/>
                <w:szCs w:val="24"/>
              </w:rPr>
              <w:t>бастаманың</w:t>
            </w:r>
            <w:proofErr w:type="spellEnd"/>
            <w:r w:rsidRPr="00BA4F0C">
              <w:rPr>
                <w:rFonts w:ascii="Times New Roman" w:hAnsi="Times New Roman" w:cs="Times New Roman"/>
                <w:sz w:val="24"/>
                <w:szCs w:val="24"/>
              </w:rPr>
              <w:t xml:space="preserve"> (UN Global Compact, WBCSD, CSR Europe </w:t>
            </w:r>
            <w:proofErr w:type="spellStart"/>
            <w:r w:rsidRPr="00BA4F0C">
              <w:rPr>
                <w:rFonts w:ascii="Times New Roman" w:hAnsi="Times New Roman" w:cs="Times New Roman"/>
                <w:sz w:val="24"/>
                <w:szCs w:val="24"/>
              </w:rPr>
              <w:t>және</w:t>
            </w:r>
            <w:proofErr w:type="spellEnd"/>
            <w:r w:rsidRPr="00BA4F0C">
              <w:rPr>
                <w:rFonts w:ascii="Times New Roman" w:hAnsi="Times New Roman" w:cs="Times New Roman"/>
                <w:sz w:val="24"/>
                <w:szCs w:val="24"/>
              </w:rPr>
              <w:t xml:space="preserve"> т. б.) </w:t>
            </w:r>
            <w:proofErr w:type="spellStart"/>
            <w:r w:rsidRPr="00BA4F0C">
              <w:rPr>
                <w:rFonts w:ascii="Times New Roman" w:hAnsi="Times New Roman" w:cs="Times New Roman"/>
                <w:sz w:val="24"/>
                <w:szCs w:val="24"/>
              </w:rPr>
              <w:t>қатысушысы</w:t>
            </w:r>
            <w:proofErr w:type="spellEnd"/>
            <w:r w:rsidRPr="00BA4F0C">
              <w:rPr>
                <w:rFonts w:ascii="Times New Roman" w:hAnsi="Times New Roman" w:cs="Times New Roman"/>
                <w:sz w:val="24"/>
                <w:szCs w:val="24"/>
              </w:rPr>
              <w:t>/</w:t>
            </w:r>
            <w:proofErr w:type="spellStart"/>
            <w:r w:rsidRPr="00BA4F0C">
              <w:rPr>
                <w:rFonts w:ascii="Times New Roman" w:hAnsi="Times New Roman" w:cs="Times New Roman"/>
                <w:sz w:val="24"/>
                <w:szCs w:val="24"/>
              </w:rPr>
              <w:t>мүшесі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болып</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табыла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ма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Олай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болса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кезеңнен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бастап</w:t>
            </w:r>
            <w:proofErr w:type="spellEnd"/>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6CD7B236"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29DCBE86"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1485ECBB"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70D7716F"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28F66055" w14:textId="77777777" w:rsidTr="00CA0492">
        <w:trPr>
          <w:trHeight w:val="750"/>
        </w:trPr>
        <w:tc>
          <w:tcPr>
            <w:tcW w:w="557" w:type="dxa"/>
            <w:tcBorders>
              <w:top w:val="single" w:sz="8" w:space="0" w:color="auto"/>
              <w:left w:val="single" w:sz="8" w:space="0" w:color="auto"/>
              <w:bottom w:val="single" w:sz="8" w:space="0" w:color="auto"/>
              <w:right w:val="single" w:sz="8" w:space="0" w:color="auto"/>
            </w:tcBorders>
            <w:hideMark/>
          </w:tcPr>
          <w:p w14:paraId="5271552F"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8</w:t>
            </w:r>
          </w:p>
        </w:tc>
        <w:tc>
          <w:tcPr>
            <w:tcW w:w="5531" w:type="dxa"/>
            <w:tcBorders>
              <w:top w:val="single" w:sz="8" w:space="0" w:color="auto"/>
              <w:left w:val="single" w:sz="8" w:space="0" w:color="auto"/>
              <w:bottom w:val="single" w:sz="8" w:space="0" w:color="auto"/>
              <w:right w:val="single" w:sz="8" w:space="0" w:color="auto"/>
            </w:tcBorders>
            <w:hideMark/>
          </w:tcPr>
          <w:p w14:paraId="60DDD3C6" w14:textId="77777777" w:rsidR="00CA0492" w:rsidRPr="00BA4F0C" w:rsidRDefault="00CA0492" w:rsidP="003F1C5A">
            <w:pPr>
              <w:jc w:val="both"/>
              <w:rPr>
                <w:rFonts w:ascii="Times New Roman" w:hAnsi="Times New Roman" w:cs="Times New Roman"/>
                <w:sz w:val="24"/>
                <w:szCs w:val="24"/>
              </w:rPr>
            </w:pPr>
            <w:r w:rsidRPr="00BA4F0C">
              <w:rPr>
                <w:rFonts w:ascii="Times New Roman" w:hAnsi="Times New Roman" w:cs="Times New Roman"/>
                <w:sz w:val="24"/>
                <w:szCs w:val="24"/>
              </w:rPr>
              <w:t xml:space="preserve">Компания </w:t>
            </w:r>
            <w:proofErr w:type="spellStart"/>
            <w:r w:rsidRPr="00BA4F0C">
              <w:rPr>
                <w:rFonts w:ascii="Times New Roman" w:hAnsi="Times New Roman" w:cs="Times New Roman"/>
                <w:sz w:val="24"/>
                <w:szCs w:val="24"/>
              </w:rPr>
              <w:t>халықаралық</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экологиялық</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ұйымдардың</w:t>
            </w:r>
            <w:proofErr w:type="spellEnd"/>
            <w:r w:rsidRPr="00BA4F0C">
              <w:rPr>
                <w:rFonts w:ascii="Times New Roman" w:hAnsi="Times New Roman" w:cs="Times New Roman"/>
                <w:sz w:val="24"/>
                <w:szCs w:val="24"/>
              </w:rPr>
              <w:t>/</w:t>
            </w:r>
            <w:proofErr w:type="spellStart"/>
            <w:r w:rsidRPr="00BA4F0C">
              <w:rPr>
                <w:rFonts w:ascii="Times New Roman" w:hAnsi="Times New Roman" w:cs="Times New Roman"/>
                <w:sz w:val="24"/>
                <w:szCs w:val="24"/>
              </w:rPr>
              <w:t>қауымдастықтардың</w:t>
            </w:r>
            <w:proofErr w:type="spellEnd"/>
            <w:r w:rsidRPr="00BA4F0C">
              <w:rPr>
                <w:rFonts w:ascii="Times New Roman" w:hAnsi="Times New Roman" w:cs="Times New Roman"/>
                <w:sz w:val="24"/>
                <w:szCs w:val="24"/>
              </w:rPr>
              <w:t>/</w:t>
            </w:r>
            <w:proofErr w:type="spellStart"/>
            <w:r w:rsidRPr="00BA4F0C">
              <w:rPr>
                <w:rFonts w:ascii="Times New Roman" w:hAnsi="Times New Roman" w:cs="Times New Roman"/>
                <w:sz w:val="24"/>
                <w:szCs w:val="24"/>
              </w:rPr>
              <w:t>бастамалардың</w:t>
            </w:r>
            <w:proofErr w:type="spellEnd"/>
            <w:r w:rsidRPr="00BA4F0C">
              <w:rPr>
                <w:rFonts w:ascii="Times New Roman" w:hAnsi="Times New Roman" w:cs="Times New Roman"/>
                <w:sz w:val="24"/>
                <w:szCs w:val="24"/>
              </w:rPr>
              <w:t xml:space="preserve"> (SBT, CDP </w:t>
            </w:r>
            <w:proofErr w:type="spellStart"/>
            <w:r w:rsidRPr="00BA4F0C">
              <w:rPr>
                <w:rFonts w:ascii="Times New Roman" w:hAnsi="Times New Roman" w:cs="Times New Roman"/>
                <w:sz w:val="24"/>
                <w:szCs w:val="24"/>
              </w:rPr>
              <w:t>және</w:t>
            </w:r>
            <w:proofErr w:type="spellEnd"/>
            <w:r w:rsidRPr="00BA4F0C">
              <w:rPr>
                <w:rFonts w:ascii="Times New Roman" w:hAnsi="Times New Roman" w:cs="Times New Roman"/>
                <w:sz w:val="24"/>
                <w:szCs w:val="24"/>
              </w:rPr>
              <w:t xml:space="preserve"> т. б.) </w:t>
            </w:r>
            <w:proofErr w:type="spellStart"/>
            <w:r w:rsidRPr="00BA4F0C">
              <w:rPr>
                <w:rFonts w:ascii="Times New Roman" w:hAnsi="Times New Roman" w:cs="Times New Roman"/>
                <w:sz w:val="24"/>
                <w:szCs w:val="24"/>
              </w:rPr>
              <w:t>мүшесі</w:t>
            </w:r>
            <w:proofErr w:type="spellEnd"/>
            <w:r w:rsidRPr="00BA4F0C">
              <w:rPr>
                <w:rFonts w:ascii="Times New Roman" w:hAnsi="Times New Roman" w:cs="Times New Roman"/>
                <w:sz w:val="24"/>
                <w:szCs w:val="24"/>
              </w:rPr>
              <w:t>/</w:t>
            </w:r>
            <w:proofErr w:type="spellStart"/>
            <w:r w:rsidRPr="00BA4F0C">
              <w:rPr>
                <w:rFonts w:ascii="Times New Roman" w:hAnsi="Times New Roman" w:cs="Times New Roman"/>
                <w:sz w:val="24"/>
                <w:szCs w:val="24"/>
              </w:rPr>
              <w:t>мүшесі</w:t>
            </w:r>
            <w:proofErr w:type="spellEnd"/>
            <w:r w:rsidRPr="00BA4F0C">
              <w:rPr>
                <w:rFonts w:ascii="Times New Roman" w:hAnsi="Times New Roman" w:cs="Times New Roman"/>
                <w:sz w:val="24"/>
                <w:szCs w:val="24"/>
              </w:rPr>
              <w:t xml:space="preserve"> ме? </w:t>
            </w:r>
            <w:proofErr w:type="spellStart"/>
            <w:r w:rsidRPr="00BA4F0C">
              <w:rPr>
                <w:rFonts w:ascii="Times New Roman" w:hAnsi="Times New Roman" w:cs="Times New Roman"/>
                <w:sz w:val="24"/>
                <w:szCs w:val="24"/>
              </w:rPr>
              <w:t>Олай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болса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кезеңнен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бастап</w:t>
            </w:r>
            <w:proofErr w:type="spellEnd"/>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39123BC1"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0B8B3960"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7724DEAE"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5C7FAC00"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21B52247" w14:textId="77777777" w:rsidTr="00CA0492">
        <w:trPr>
          <w:trHeight w:val="720"/>
        </w:trPr>
        <w:tc>
          <w:tcPr>
            <w:tcW w:w="557" w:type="dxa"/>
            <w:tcBorders>
              <w:top w:val="single" w:sz="8" w:space="0" w:color="auto"/>
              <w:left w:val="single" w:sz="8" w:space="0" w:color="auto"/>
              <w:bottom w:val="single" w:sz="8" w:space="0" w:color="auto"/>
              <w:right w:val="single" w:sz="8" w:space="0" w:color="auto"/>
            </w:tcBorders>
            <w:hideMark/>
          </w:tcPr>
          <w:p w14:paraId="0EDA58AD"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9</w:t>
            </w:r>
          </w:p>
        </w:tc>
        <w:tc>
          <w:tcPr>
            <w:tcW w:w="5531" w:type="dxa"/>
            <w:tcBorders>
              <w:top w:val="single" w:sz="8" w:space="0" w:color="auto"/>
              <w:left w:val="single" w:sz="8" w:space="0" w:color="auto"/>
              <w:bottom w:val="single" w:sz="8" w:space="0" w:color="auto"/>
              <w:right w:val="single" w:sz="8" w:space="0" w:color="auto"/>
            </w:tcBorders>
            <w:hideMark/>
          </w:tcPr>
          <w:p w14:paraId="69889660" w14:textId="77777777" w:rsidR="00CA0492" w:rsidRPr="00BA4F0C" w:rsidRDefault="00CA0492" w:rsidP="003F1C5A">
            <w:pPr>
              <w:jc w:val="both"/>
              <w:rPr>
                <w:rFonts w:ascii="Times New Roman" w:hAnsi="Times New Roman" w:cs="Times New Roman"/>
                <w:sz w:val="24"/>
                <w:szCs w:val="24"/>
              </w:rPr>
            </w:pPr>
            <w:proofErr w:type="spellStart"/>
            <w:r w:rsidRPr="00BA4F0C">
              <w:rPr>
                <w:rFonts w:ascii="Times New Roman" w:hAnsi="Times New Roman" w:cs="Times New Roman"/>
                <w:sz w:val="24"/>
                <w:szCs w:val="24"/>
              </w:rPr>
              <w:t>Компанияда</w:t>
            </w:r>
            <w:proofErr w:type="spellEnd"/>
            <w:r w:rsidRPr="00BA4F0C">
              <w:rPr>
                <w:rFonts w:ascii="Times New Roman" w:hAnsi="Times New Roman" w:cs="Times New Roman"/>
                <w:sz w:val="24"/>
                <w:szCs w:val="24"/>
              </w:rPr>
              <w:t xml:space="preserve"> Этика / </w:t>
            </w:r>
            <w:proofErr w:type="spellStart"/>
            <w:r w:rsidRPr="00BA4F0C">
              <w:rPr>
                <w:rFonts w:ascii="Times New Roman" w:hAnsi="Times New Roman" w:cs="Times New Roman"/>
                <w:sz w:val="24"/>
                <w:szCs w:val="24"/>
              </w:rPr>
              <w:t>жауапты</w:t>
            </w:r>
            <w:proofErr w:type="spellEnd"/>
            <w:r w:rsidRPr="00BA4F0C">
              <w:rPr>
                <w:rFonts w:ascii="Times New Roman" w:hAnsi="Times New Roman" w:cs="Times New Roman"/>
                <w:sz w:val="24"/>
                <w:szCs w:val="24"/>
              </w:rPr>
              <w:t xml:space="preserve"> бизнес </w:t>
            </w:r>
            <w:proofErr w:type="spellStart"/>
            <w:r w:rsidRPr="00BA4F0C">
              <w:rPr>
                <w:rFonts w:ascii="Times New Roman" w:hAnsi="Times New Roman" w:cs="Times New Roman"/>
                <w:sz w:val="24"/>
                <w:szCs w:val="24"/>
              </w:rPr>
              <w:t>кодексі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бекітілген</w:t>
            </w:r>
            <w:proofErr w:type="spellEnd"/>
            <w:r w:rsidRPr="00BA4F0C">
              <w:rPr>
                <w:rFonts w:ascii="Times New Roman" w:hAnsi="Times New Roman" w:cs="Times New Roman"/>
                <w:sz w:val="24"/>
                <w:szCs w:val="24"/>
              </w:rPr>
              <w:t xml:space="preserve"> бе? </w:t>
            </w:r>
            <w:proofErr w:type="spellStart"/>
            <w:r w:rsidRPr="00BA4F0C">
              <w:rPr>
                <w:rFonts w:ascii="Times New Roman" w:hAnsi="Times New Roman" w:cs="Times New Roman"/>
                <w:sz w:val="24"/>
                <w:szCs w:val="24"/>
              </w:rPr>
              <w:t>Егер</w:t>
            </w:r>
            <w:proofErr w:type="spellEnd"/>
            <w:r w:rsidRPr="00BA4F0C">
              <w:rPr>
                <w:rFonts w:ascii="Times New Roman" w:hAnsi="Times New Roman" w:cs="Times New Roman"/>
                <w:sz w:val="24"/>
                <w:szCs w:val="24"/>
              </w:rPr>
              <w:t xml:space="preserve"> " </w:t>
            </w:r>
            <w:proofErr w:type="spellStart"/>
            <w:r w:rsidRPr="00BA4F0C">
              <w:rPr>
                <w:rFonts w:ascii="Times New Roman" w:hAnsi="Times New Roman" w:cs="Times New Roman"/>
                <w:sz w:val="24"/>
                <w:szCs w:val="24"/>
              </w:rPr>
              <w:t>иә</w:t>
            </w:r>
            <w:proofErr w:type="spellEnd"/>
            <w:r w:rsidRPr="00BA4F0C">
              <w:rPr>
                <w:rFonts w:ascii="Times New Roman" w:hAnsi="Times New Roman" w:cs="Times New Roman"/>
                <w:sz w:val="24"/>
                <w:szCs w:val="24"/>
              </w:rPr>
              <w:t xml:space="preserve"> " </w:t>
            </w:r>
            <w:proofErr w:type="spellStart"/>
            <w:r w:rsidRPr="00BA4F0C">
              <w:rPr>
                <w:rFonts w:ascii="Times New Roman" w:hAnsi="Times New Roman" w:cs="Times New Roman"/>
                <w:sz w:val="24"/>
                <w:szCs w:val="24"/>
              </w:rPr>
              <w:t>болса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құжаттың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атын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және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оның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кім</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лауазымы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бекітілгенін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көрсетіңіз</w:t>
            </w:r>
            <w:proofErr w:type="spellEnd"/>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37FDBD30"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1C4FABE3"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3781E7F3"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0DAC2FDE"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49710079" w14:textId="77777777" w:rsidTr="00CA0492">
        <w:trPr>
          <w:trHeight w:val="1108"/>
        </w:trPr>
        <w:tc>
          <w:tcPr>
            <w:tcW w:w="557" w:type="dxa"/>
            <w:tcBorders>
              <w:top w:val="single" w:sz="8" w:space="0" w:color="auto"/>
              <w:left w:val="single" w:sz="8" w:space="0" w:color="auto"/>
              <w:bottom w:val="single" w:sz="8" w:space="0" w:color="auto"/>
              <w:right w:val="single" w:sz="8" w:space="0" w:color="auto"/>
            </w:tcBorders>
            <w:hideMark/>
          </w:tcPr>
          <w:p w14:paraId="3CF0D456"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10</w:t>
            </w:r>
          </w:p>
        </w:tc>
        <w:tc>
          <w:tcPr>
            <w:tcW w:w="5531" w:type="dxa"/>
            <w:tcBorders>
              <w:top w:val="single" w:sz="8" w:space="0" w:color="auto"/>
              <w:left w:val="single" w:sz="8" w:space="0" w:color="auto"/>
              <w:bottom w:val="single" w:sz="8" w:space="0" w:color="auto"/>
              <w:right w:val="single" w:sz="8" w:space="0" w:color="auto"/>
            </w:tcBorders>
            <w:hideMark/>
          </w:tcPr>
          <w:p w14:paraId="7E0EB936" w14:textId="77777777" w:rsidR="00CA0492" w:rsidRPr="00BA4F0C" w:rsidRDefault="00CA0492" w:rsidP="003F1C5A">
            <w:pPr>
              <w:jc w:val="both"/>
              <w:rPr>
                <w:rFonts w:ascii="Times New Roman" w:hAnsi="Times New Roman" w:cs="Times New Roman"/>
                <w:sz w:val="24"/>
                <w:szCs w:val="24"/>
              </w:rPr>
            </w:pPr>
            <w:proofErr w:type="spellStart"/>
            <w:r w:rsidRPr="00BA4F0C">
              <w:rPr>
                <w:rFonts w:ascii="Times New Roman" w:hAnsi="Times New Roman" w:cs="Times New Roman"/>
                <w:sz w:val="24"/>
                <w:szCs w:val="24"/>
              </w:rPr>
              <w:t>Сіздің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мердігерлеріңізде</w:t>
            </w:r>
            <w:proofErr w:type="spellEnd"/>
            <w:r w:rsidRPr="00BA4F0C">
              <w:rPr>
                <w:rFonts w:ascii="Times New Roman" w:hAnsi="Times New Roman" w:cs="Times New Roman"/>
                <w:sz w:val="24"/>
                <w:szCs w:val="24"/>
              </w:rPr>
              <w:t>/</w:t>
            </w:r>
            <w:proofErr w:type="spellStart"/>
            <w:r w:rsidRPr="00BA4F0C">
              <w:rPr>
                <w:rFonts w:ascii="Times New Roman" w:hAnsi="Times New Roman" w:cs="Times New Roman"/>
                <w:sz w:val="24"/>
                <w:szCs w:val="24"/>
              </w:rPr>
              <w:t>жеткізушілеріңізде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сатып</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алу</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саласындағы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жұмыстың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тәсілдері</w:t>
            </w:r>
            <w:proofErr w:type="spellEnd"/>
            <w:r w:rsidRPr="00BA4F0C">
              <w:rPr>
                <w:rFonts w:ascii="Times New Roman" w:hAnsi="Times New Roman" w:cs="Times New Roman"/>
                <w:sz w:val="24"/>
                <w:szCs w:val="24"/>
              </w:rPr>
              <w:t xml:space="preserve"> мен </w:t>
            </w:r>
            <w:proofErr w:type="spellStart"/>
            <w:r w:rsidRPr="00BA4F0C">
              <w:rPr>
                <w:rFonts w:ascii="Times New Roman" w:hAnsi="Times New Roman" w:cs="Times New Roman"/>
                <w:sz w:val="24"/>
                <w:szCs w:val="24"/>
              </w:rPr>
              <w:t>принциптерін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айқындайтын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сатып</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алу</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қызметін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жауапты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жүргізу</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саласындағы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өз</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саясаты</w:t>
            </w:r>
            <w:proofErr w:type="spellEnd"/>
            <w:r w:rsidRPr="00BA4F0C">
              <w:rPr>
                <w:rFonts w:ascii="Times New Roman" w:hAnsi="Times New Roman" w:cs="Times New Roman"/>
                <w:sz w:val="24"/>
                <w:szCs w:val="24"/>
              </w:rPr>
              <w:t xml:space="preserve"> бар </w:t>
            </w:r>
            <w:proofErr w:type="spellStart"/>
            <w:r w:rsidRPr="00BA4F0C">
              <w:rPr>
                <w:rFonts w:ascii="Times New Roman" w:hAnsi="Times New Roman" w:cs="Times New Roman"/>
                <w:sz w:val="24"/>
                <w:szCs w:val="24"/>
              </w:rPr>
              <w:t>ма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Егер</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жеткізу</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тізбегіне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қосалқы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мердігерлер</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lastRenderedPageBreak/>
              <w:t>тартылмаса</w:t>
            </w:r>
            <w:proofErr w:type="spellEnd"/>
            <w:r w:rsidRPr="00BA4F0C">
              <w:rPr>
                <w:rFonts w:ascii="Times New Roman" w:hAnsi="Times New Roman" w:cs="Times New Roman"/>
                <w:sz w:val="24"/>
                <w:szCs w:val="24"/>
              </w:rPr>
              <w:t xml:space="preserve"> - "</w:t>
            </w:r>
            <w:proofErr w:type="spellStart"/>
            <w:r w:rsidRPr="00BA4F0C">
              <w:rPr>
                <w:rFonts w:ascii="Times New Roman" w:hAnsi="Times New Roman" w:cs="Times New Roman"/>
                <w:sz w:val="24"/>
                <w:szCs w:val="24"/>
              </w:rPr>
              <w:t>түсініктеме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бағанында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тиісті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түсініктеме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бере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отырып</w:t>
            </w:r>
            <w:proofErr w:type="spellEnd"/>
            <w:r w:rsidRPr="00BA4F0C">
              <w:rPr>
                <w:rFonts w:ascii="Times New Roman" w:hAnsi="Times New Roman" w:cs="Times New Roman"/>
                <w:sz w:val="24"/>
                <w:szCs w:val="24"/>
              </w:rPr>
              <w:t>, "</w:t>
            </w:r>
            <w:proofErr w:type="spellStart"/>
            <w:r w:rsidRPr="00BA4F0C">
              <w:rPr>
                <w:rFonts w:ascii="Times New Roman" w:hAnsi="Times New Roman" w:cs="Times New Roman"/>
                <w:sz w:val="24"/>
                <w:szCs w:val="24"/>
              </w:rPr>
              <w:t>қолданылмайды"деген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белгі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қойылады</w:t>
            </w:r>
            <w:proofErr w:type="spellEnd"/>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15E441E2"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lastRenderedPageBreak/>
              <w:t> </w:t>
            </w:r>
          </w:p>
        </w:tc>
        <w:tc>
          <w:tcPr>
            <w:tcW w:w="708" w:type="dxa"/>
            <w:tcBorders>
              <w:top w:val="single" w:sz="8" w:space="0" w:color="auto"/>
              <w:left w:val="single" w:sz="8" w:space="0" w:color="auto"/>
              <w:bottom w:val="single" w:sz="8" w:space="0" w:color="auto"/>
              <w:right w:val="single" w:sz="8" w:space="0" w:color="auto"/>
            </w:tcBorders>
            <w:hideMark/>
          </w:tcPr>
          <w:p w14:paraId="70C038EA"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hideMark/>
          </w:tcPr>
          <w:p w14:paraId="19546398"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277" w:type="dxa"/>
            <w:tcBorders>
              <w:top w:val="single" w:sz="8" w:space="0" w:color="auto"/>
              <w:left w:val="single" w:sz="8" w:space="0" w:color="auto"/>
              <w:bottom w:val="single" w:sz="8" w:space="0" w:color="auto"/>
              <w:right w:val="single" w:sz="8" w:space="0" w:color="auto"/>
            </w:tcBorders>
            <w:hideMark/>
          </w:tcPr>
          <w:p w14:paraId="557D77FD"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1D3ADC64" w14:textId="77777777" w:rsidTr="00CA0492">
        <w:trPr>
          <w:trHeight w:val="966"/>
        </w:trPr>
        <w:tc>
          <w:tcPr>
            <w:tcW w:w="557" w:type="dxa"/>
            <w:tcBorders>
              <w:top w:val="single" w:sz="8" w:space="0" w:color="auto"/>
              <w:left w:val="single" w:sz="8" w:space="0" w:color="auto"/>
              <w:bottom w:val="single" w:sz="8" w:space="0" w:color="auto"/>
              <w:right w:val="single" w:sz="8" w:space="0" w:color="auto"/>
            </w:tcBorders>
            <w:hideMark/>
          </w:tcPr>
          <w:p w14:paraId="0F2BFA73"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11</w:t>
            </w:r>
          </w:p>
        </w:tc>
        <w:tc>
          <w:tcPr>
            <w:tcW w:w="5531" w:type="dxa"/>
            <w:tcBorders>
              <w:top w:val="single" w:sz="8" w:space="0" w:color="auto"/>
              <w:left w:val="single" w:sz="8" w:space="0" w:color="auto"/>
              <w:bottom w:val="single" w:sz="8" w:space="0" w:color="auto"/>
              <w:right w:val="single" w:sz="8" w:space="0" w:color="auto"/>
            </w:tcBorders>
            <w:hideMark/>
          </w:tcPr>
          <w:p w14:paraId="2533D51C" w14:textId="77777777" w:rsidR="00CA0492" w:rsidRPr="00BA4F0C" w:rsidRDefault="00CA0492" w:rsidP="003F1C5A">
            <w:pPr>
              <w:jc w:val="both"/>
              <w:rPr>
                <w:rFonts w:ascii="Times New Roman" w:hAnsi="Times New Roman" w:cs="Times New Roman"/>
                <w:sz w:val="24"/>
                <w:szCs w:val="24"/>
              </w:rPr>
            </w:pPr>
            <w:proofErr w:type="spellStart"/>
            <w:r w:rsidRPr="00BA4F0C">
              <w:rPr>
                <w:rFonts w:ascii="Times New Roman" w:hAnsi="Times New Roman" w:cs="Times New Roman"/>
                <w:sz w:val="24"/>
                <w:szCs w:val="24"/>
              </w:rPr>
              <w:t>Сіз</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қосалқы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мердігерлерді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таңдау</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критерийлеріне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тұрақты</w:t>
            </w:r>
            <w:proofErr w:type="spellEnd"/>
            <w:r w:rsidRPr="00BA4F0C">
              <w:rPr>
                <w:rFonts w:ascii="Times New Roman" w:hAnsi="Times New Roman" w:cs="Times New Roman"/>
                <w:sz w:val="24"/>
                <w:szCs w:val="24"/>
              </w:rPr>
              <w:t xml:space="preserve"> даму </w:t>
            </w:r>
            <w:proofErr w:type="spellStart"/>
            <w:r w:rsidRPr="00BA4F0C">
              <w:rPr>
                <w:rFonts w:ascii="Times New Roman" w:hAnsi="Times New Roman" w:cs="Times New Roman"/>
                <w:sz w:val="24"/>
                <w:szCs w:val="24"/>
              </w:rPr>
              <w:t>мәселелерін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қосасыз</w:t>
            </w:r>
            <w:proofErr w:type="spellEnd"/>
            <w:r w:rsidRPr="00BA4F0C">
              <w:rPr>
                <w:rFonts w:ascii="Times New Roman" w:hAnsi="Times New Roman" w:cs="Times New Roman"/>
                <w:sz w:val="24"/>
                <w:szCs w:val="24"/>
              </w:rPr>
              <w:t xml:space="preserve"> ба </w:t>
            </w:r>
            <w:proofErr w:type="spellStart"/>
            <w:r w:rsidRPr="00BA4F0C">
              <w:rPr>
                <w:rFonts w:ascii="Times New Roman" w:hAnsi="Times New Roman" w:cs="Times New Roman"/>
                <w:sz w:val="24"/>
                <w:szCs w:val="24"/>
              </w:rPr>
              <w:t>және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олармен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жұмыс</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істеу</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кезінде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тұрақты</w:t>
            </w:r>
            <w:proofErr w:type="spellEnd"/>
            <w:r w:rsidRPr="00BA4F0C">
              <w:rPr>
                <w:rFonts w:ascii="Times New Roman" w:hAnsi="Times New Roman" w:cs="Times New Roman"/>
                <w:sz w:val="24"/>
                <w:szCs w:val="24"/>
              </w:rPr>
              <w:t xml:space="preserve"> даму </w:t>
            </w:r>
            <w:proofErr w:type="spellStart"/>
            <w:r w:rsidRPr="00BA4F0C">
              <w:rPr>
                <w:rFonts w:ascii="Times New Roman" w:hAnsi="Times New Roman" w:cs="Times New Roman"/>
                <w:sz w:val="24"/>
                <w:szCs w:val="24"/>
              </w:rPr>
              <w:t>талаптарының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сақталуын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бақылайсыз</w:t>
            </w:r>
            <w:proofErr w:type="spellEnd"/>
            <w:r w:rsidRPr="00BA4F0C">
              <w:rPr>
                <w:rFonts w:ascii="Times New Roman" w:hAnsi="Times New Roman" w:cs="Times New Roman"/>
                <w:sz w:val="24"/>
                <w:szCs w:val="24"/>
              </w:rPr>
              <w:t xml:space="preserve"> ба? </w:t>
            </w:r>
            <w:proofErr w:type="spellStart"/>
            <w:r w:rsidRPr="00BA4F0C">
              <w:rPr>
                <w:rFonts w:ascii="Times New Roman" w:hAnsi="Times New Roman" w:cs="Times New Roman"/>
                <w:sz w:val="24"/>
                <w:szCs w:val="24"/>
              </w:rPr>
              <w:t>Егер</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жеткізу</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тізбегіне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қосалқы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мердігерлер</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тартылмаса</w:t>
            </w:r>
            <w:proofErr w:type="spellEnd"/>
            <w:r w:rsidRPr="00BA4F0C">
              <w:rPr>
                <w:rFonts w:ascii="Times New Roman" w:hAnsi="Times New Roman" w:cs="Times New Roman"/>
                <w:sz w:val="24"/>
                <w:szCs w:val="24"/>
              </w:rPr>
              <w:t xml:space="preserve"> - "</w:t>
            </w:r>
            <w:proofErr w:type="spellStart"/>
            <w:r w:rsidRPr="00BA4F0C">
              <w:rPr>
                <w:rFonts w:ascii="Times New Roman" w:hAnsi="Times New Roman" w:cs="Times New Roman"/>
                <w:sz w:val="24"/>
                <w:szCs w:val="24"/>
              </w:rPr>
              <w:t>түсініктеме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бағанында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тиісті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түсініктеме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бере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отырып</w:t>
            </w:r>
            <w:proofErr w:type="spellEnd"/>
            <w:r w:rsidRPr="00BA4F0C">
              <w:rPr>
                <w:rFonts w:ascii="Times New Roman" w:hAnsi="Times New Roman" w:cs="Times New Roman"/>
                <w:sz w:val="24"/>
                <w:szCs w:val="24"/>
              </w:rPr>
              <w:t>, "</w:t>
            </w:r>
            <w:proofErr w:type="spellStart"/>
            <w:r w:rsidRPr="00BA4F0C">
              <w:rPr>
                <w:rFonts w:ascii="Times New Roman" w:hAnsi="Times New Roman" w:cs="Times New Roman"/>
                <w:sz w:val="24"/>
                <w:szCs w:val="24"/>
              </w:rPr>
              <w:t>қолданылмайды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деген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белгі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қойылады</w:t>
            </w:r>
            <w:proofErr w:type="spellEnd"/>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50836A03"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5C86E2EF"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hideMark/>
          </w:tcPr>
          <w:p w14:paraId="3DBCCF9A"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277" w:type="dxa"/>
            <w:tcBorders>
              <w:top w:val="single" w:sz="8" w:space="0" w:color="auto"/>
              <w:left w:val="single" w:sz="8" w:space="0" w:color="auto"/>
              <w:bottom w:val="single" w:sz="8" w:space="0" w:color="auto"/>
              <w:right w:val="single" w:sz="8" w:space="0" w:color="auto"/>
            </w:tcBorders>
            <w:hideMark/>
          </w:tcPr>
          <w:p w14:paraId="0F752C8D"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4C5C585E" w14:textId="77777777" w:rsidTr="00CA0492">
        <w:trPr>
          <w:trHeight w:val="1335"/>
        </w:trPr>
        <w:tc>
          <w:tcPr>
            <w:tcW w:w="557" w:type="dxa"/>
            <w:tcBorders>
              <w:top w:val="single" w:sz="8" w:space="0" w:color="auto"/>
              <w:left w:val="single" w:sz="8" w:space="0" w:color="auto"/>
              <w:bottom w:val="single" w:sz="8" w:space="0" w:color="auto"/>
              <w:right w:val="single" w:sz="8" w:space="0" w:color="auto"/>
            </w:tcBorders>
            <w:hideMark/>
          </w:tcPr>
          <w:p w14:paraId="7625A085"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12</w:t>
            </w:r>
          </w:p>
        </w:tc>
        <w:tc>
          <w:tcPr>
            <w:tcW w:w="5531" w:type="dxa"/>
            <w:tcBorders>
              <w:top w:val="single" w:sz="8" w:space="0" w:color="auto"/>
              <w:left w:val="single" w:sz="8" w:space="0" w:color="auto"/>
              <w:bottom w:val="single" w:sz="8" w:space="0" w:color="auto"/>
              <w:right w:val="single" w:sz="8" w:space="0" w:color="auto"/>
            </w:tcBorders>
            <w:hideMark/>
          </w:tcPr>
          <w:p w14:paraId="1C8C175D" w14:textId="77777777" w:rsidR="00CA0492" w:rsidRPr="00BA4F0C" w:rsidRDefault="00CA0492" w:rsidP="003F1C5A">
            <w:pPr>
              <w:jc w:val="both"/>
              <w:rPr>
                <w:rFonts w:ascii="Times New Roman" w:hAnsi="Times New Roman" w:cs="Times New Roman"/>
                <w:sz w:val="24"/>
                <w:szCs w:val="24"/>
              </w:rPr>
            </w:pPr>
            <w:proofErr w:type="spellStart"/>
            <w:r w:rsidRPr="00BA4F0C">
              <w:rPr>
                <w:rFonts w:ascii="Times New Roman" w:hAnsi="Times New Roman" w:cs="Times New Roman"/>
                <w:sz w:val="24"/>
                <w:szCs w:val="24"/>
              </w:rPr>
              <w:t>Компанияда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жеткізуші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Кодексі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бекітілген</w:t>
            </w:r>
            <w:proofErr w:type="spellEnd"/>
            <w:r w:rsidRPr="00BA4F0C">
              <w:rPr>
                <w:rFonts w:ascii="Times New Roman" w:hAnsi="Times New Roman" w:cs="Times New Roman"/>
                <w:sz w:val="24"/>
                <w:szCs w:val="24"/>
              </w:rPr>
              <w:t xml:space="preserve"> бе? </w:t>
            </w:r>
            <w:proofErr w:type="spellStart"/>
            <w:r w:rsidRPr="00BA4F0C">
              <w:rPr>
                <w:rFonts w:ascii="Times New Roman" w:hAnsi="Times New Roman" w:cs="Times New Roman"/>
                <w:sz w:val="24"/>
                <w:szCs w:val="24"/>
              </w:rPr>
              <w:t>Егер</w:t>
            </w:r>
            <w:proofErr w:type="spellEnd"/>
            <w:r w:rsidRPr="00BA4F0C">
              <w:rPr>
                <w:rFonts w:ascii="Times New Roman" w:hAnsi="Times New Roman" w:cs="Times New Roman"/>
                <w:sz w:val="24"/>
                <w:szCs w:val="24"/>
              </w:rPr>
              <w:t xml:space="preserve"> " </w:t>
            </w:r>
            <w:proofErr w:type="spellStart"/>
            <w:r w:rsidRPr="00BA4F0C">
              <w:rPr>
                <w:rFonts w:ascii="Times New Roman" w:hAnsi="Times New Roman" w:cs="Times New Roman"/>
                <w:sz w:val="24"/>
                <w:szCs w:val="24"/>
              </w:rPr>
              <w:t>иә</w:t>
            </w:r>
            <w:proofErr w:type="spellEnd"/>
            <w:r w:rsidRPr="00BA4F0C">
              <w:rPr>
                <w:rFonts w:ascii="Times New Roman" w:hAnsi="Times New Roman" w:cs="Times New Roman"/>
                <w:sz w:val="24"/>
                <w:szCs w:val="24"/>
              </w:rPr>
              <w:t xml:space="preserve"> " </w:t>
            </w:r>
            <w:proofErr w:type="spellStart"/>
            <w:r w:rsidRPr="00BA4F0C">
              <w:rPr>
                <w:rFonts w:ascii="Times New Roman" w:hAnsi="Times New Roman" w:cs="Times New Roman"/>
                <w:sz w:val="24"/>
                <w:szCs w:val="24"/>
              </w:rPr>
              <w:t>болса</w:t>
            </w:r>
            <w:proofErr w:type="spellEnd"/>
            <w:r w:rsidRPr="00BA4F0C">
              <w:rPr>
                <w:rFonts w:ascii="Times New Roman" w:hAnsi="Times New Roman" w:cs="Times New Roman"/>
                <w:sz w:val="24"/>
                <w:szCs w:val="24"/>
              </w:rPr>
              <w:t xml:space="preserve">, компания </w:t>
            </w:r>
            <w:proofErr w:type="spellStart"/>
            <w:r w:rsidRPr="00BA4F0C">
              <w:rPr>
                <w:rFonts w:ascii="Times New Roman" w:hAnsi="Times New Roman" w:cs="Times New Roman"/>
                <w:sz w:val="24"/>
                <w:szCs w:val="24"/>
              </w:rPr>
              <w:t>оған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ресми</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қосылуды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талап</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ете</w:t>
            </w:r>
            <w:proofErr w:type="spellEnd"/>
            <w:r w:rsidRPr="00BA4F0C">
              <w:rPr>
                <w:rFonts w:ascii="Times New Roman" w:hAnsi="Times New Roman" w:cs="Times New Roman"/>
                <w:sz w:val="24"/>
                <w:szCs w:val="24"/>
              </w:rPr>
              <w:t xml:space="preserve"> ме?</w:t>
            </w:r>
          </w:p>
          <w:p w14:paraId="456906CD" w14:textId="77777777" w:rsidR="00CA0492" w:rsidRPr="00BA4F0C" w:rsidRDefault="00CA0492" w:rsidP="003F1C5A">
            <w:pPr>
              <w:jc w:val="both"/>
              <w:rPr>
                <w:rFonts w:ascii="Times New Roman" w:hAnsi="Times New Roman" w:cs="Times New Roman"/>
                <w:sz w:val="24"/>
                <w:szCs w:val="24"/>
              </w:rPr>
            </w:pPr>
            <w:proofErr w:type="spellStart"/>
            <w:r w:rsidRPr="00BA4F0C">
              <w:rPr>
                <w:rFonts w:ascii="Times New Roman" w:hAnsi="Times New Roman" w:cs="Times New Roman"/>
                <w:sz w:val="24"/>
                <w:szCs w:val="24"/>
              </w:rPr>
              <w:t>Егер</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жеткізу</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тізбегіне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қосалқы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мердігерлер</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тартылмаса</w:t>
            </w:r>
            <w:proofErr w:type="spellEnd"/>
            <w:r w:rsidRPr="00BA4F0C">
              <w:rPr>
                <w:rFonts w:ascii="Times New Roman" w:hAnsi="Times New Roman" w:cs="Times New Roman"/>
                <w:sz w:val="24"/>
                <w:szCs w:val="24"/>
              </w:rPr>
              <w:t xml:space="preserve"> - "</w:t>
            </w:r>
            <w:proofErr w:type="spellStart"/>
            <w:r w:rsidRPr="00BA4F0C">
              <w:rPr>
                <w:rFonts w:ascii="Times New Roman" w:hAnsi="Times New Roman" w:cs="Times New Roman"/>
                <w:sz w:val="24"/>
                <w:szCs w:val="24"/>
              </w:rPr>
              <w:t>түсініктеме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бағанында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тиісті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түсініктеме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бере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отырып</w:t>
            </w:r>
            <w:proofErr w:type="spellEnd"/>
            <w:r w:rsidRPr="00BA4F0C">
              <w:rPr>
                <w:rFonts w:ascii="Times New Roman" w:hAnsi="Times New Roman" w:cs="Times New Roman"/>
                <w:sz w:val="24"/>
                <w:szCs w:val="24"/>
              </w:rPr>
              <w:t>, "</w:t>
            </w:r>
            <w:proofErr w:type="spellStart"/>
            <w:r w:rsidRPr="00BA4F0C">
              <w:rPr>
                <w:rFonts w:ascii="Times New Roman" w:hAnsi="Times New Roman" w:cs="Times New Roman"/>
                <w:sz w:val="24"/>
                <w:szCs w:val="24"/>
              </w:rPr>
              <w:t>қолданылмайды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деген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белгі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қойылады</w:t>
            </w:r>
            <w:proofErr w:type="spellEnd"/>
          </w:p>
        </w:tc>
        <w:tc>
          <w:tcPr>
            <w:tcW w:w="568" w:type="dxa"/>
            <w:tcBorders>
              <w:top w:val="single" w:sz="8" w:space="0" w:color="auto"/>
              <w:left w:val="single" w:sz="8" w:space="0" w:color="auto"/>
              <w:bottom w:val="single" w:sz="8" w:space="0" w:color="auto"/>
              <w:right w:val="single" w:sz="8" w:space="0" w:color="auto"/>
            </w:tcBorders>
            <w:hideMark/>
          </w:tcPr>
          <w:p w14:paraId="6936D344"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7753CE03"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hideMark/>
          </w:tcPr>
          <w:p w14:paraId="65134206"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277" w:type="dxa"/>
            <w:tcBorders>
              <w:top w:val="single" w:sz="8" w:space="0" w:color="auto"/>
              <w:left w:val="single" w:sz="8" w:space="0" w:color="auto"/>
              <w:bottom w:val="single" w:sz="8" w:space="0" w:color="auto"/>
              <w:right w:val="single" w:sz="8" w:space="0" w:color="auto"/>
            </w:tcBorders>
            <w:hideMark/>
          </w:tcPr>
          <w:p w14:paraId="2ED8C077"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37410C0E" w14:textId="77777777" w:rsidTr="00CA0492">
        <w:trPr>
          <w:trHeight w:val="945"/>
        </w:trPr>
        <w:tc>
          <w:tcPr>
            <w:tcW w:w="557" w:type="dxa"/>
            <w:tcBorders>
              <w:top w:val="single" w:sz="8" w:space="0" w:color="auto"/>
              <w:left w:val="single" w:sz="8" w:space="0" w:color="auto"/>
              <w:bottom w:val="single" w:sz="8" w:space="0" w:color="auto"/>
              <w:right w:val="single" w:sz="8" w:space="0" w:color="auto"/>
            </w:tcBorders>
            <w:hideMark/>
          </w:tcPr>
          <w:p w14:paraId="0DB6DE66"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13</w:t>
            </w:r>
          </w:p>
        </w:tc>
        <w:tc>
          <w:tcPr>
            <w:tcW w:w="5531" w:type="dxa"/>
            <w:tcBorders>
              <w:top w:val="single" w:sz="8" w:space="0" w:color="auto"/>
              <w:left w:val="single" w:sz="8" w:space="0" w:color="auto"/>
              <w:bottom w:val="single" w:sz="8" w:space="0" w:color="auto"/>
              <w:right w:val="single" w:sz="8" w:space="0" w:color="auto"/>
            </w:tcBorders>
            <w:hideMark/>
          </w:tcPr>
          <w:p w14:paraId="3B7EB723" w14:textId="77777777" w:rsidR="00CA0492" w:rsidRPr="00BA4F0C" w:rsidRDefault="00CA0492" w:rsidP="003F1C5A">
            <w:pPr>
              <w:jc w:val="both"/>
              <w:rPr>
                <w:rFonts w:ascii="Times New Roman" w:hAnsi="Times New Roman" w:cs="Times New Roman"/>
                <w:sz w:val="24"/>
                <w:szCs w:val="24"/>
              </w:rPr>
            </w:pPr>
            <w:r w:rsidRPr="00BA4F0C">
              <w:rPr>
                <w:rFonts w:ascii="Times New Roman" w:hAnsi="Times New Roman" w:cs="Times New Roman"/>
                <w:sz w:val="24"/>
                <w:szCs w:val="24"/>
              </w:rPr>
              <w:t xml:space="preserve">Компания ESG </w:t>
            </w:r>
            <w:proofErr w:type="spellStart"/>
            <w:r w:rsidRPr="00BA4F0C">
              <w:rPr>
                <w:rFonts w:ascii="Times New Roman" w:hAnsi="Times New Roman" w:cs="Times New Roman"/>
                <w:sz w:val="24"/>
                <w:szCs w:val="24"/>
              </w:rPr>
              <w:t>тәуекелдерін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басқара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ма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Егер</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компанияда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енгізілген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тәуекел</w:t>
            </w:r>
            <w:proofErr w:type="spellEnd"/>
            <w:r w:rsidRPr="00BA4F0C">
              <w:rPr>
                <w:rFonts w:ascii="Times New Roman" w:hAnsi="Times New Roman" w:cs="Times New Roman"/>
                <w:sz w:val="24"/>
                <w:szCs w:val="24"/>
              </w:rPr>
              <w:t xml:space="preserve">-менеджмент </w:t>
            </w:r>
            <w:proofErr w:type="spellStart"/>
            <w:r w:rsidRPr="00BA4F0C">
              <w:rPr>
                <w:rFonts w:ascii="Times New Roman" w:hAnsi="Times New Roman" w:cs="Times New Roman"/>
                <w:sz w:val="24"/>
                <w:szCs w:val="24"/>
              </w:rPr>
              <w:t>жүйесі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болмаса</w:t>
            </w:r>
            <w:proofErr w:type="spellEnd"/>
            <w:r w:rsidRPr="00BA4F0C">
              <w:rPr>
                <w:rFonts w:ascii="Times New Roman" w:hAnsi="Times New Roman" w:cs="Times New Roman"/>
                <w:sz w:val="24"/>
                <w:szCs w:val="24"/>
              </w:rPr>
              <w:t>, "</w:t>
            </w:r>
            <w:proofErr w:type="spellStart"/>
            <w:r w:rsidRPr="00BA4F0C">
              <w:rPr>
                <w:rFonts w:ascii="Times New Roman" w:hAnsi="Times New Roman" w:cs="Times New Roman"/>
                <w:sz w:val="24"/>
                <w:szCs w:val="24"/>
              </w:rPr>
              <w:t>түсініктеме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бағанында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тиісті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түсініктеме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бере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отырып</w:t>
            </w:r>
            <w:proofErr w:type="spellEnd"/>
            <w:r w:rsidRPr="00BA4F0C">
              <w:rPr>
                <w:rFonts w:ascii="Times New Roman" w:hAnsi="Times New Roman" w:cs="Times New Roman"/>
                <w:sz w:val="24"/>
                <w:szCs w:val="24"/>
              </w:rPr>
              <w:t>, "</w:t>
            </w:r>
            <w:proofErr w:type="spellStart"/>
            <w:r w:rsidRPr="00BA4F0C">
              <w:rPr>
                <w:rFonts w:ascii="Times New Roman" w:hAnsi="Times New Roman" w:cs="Times New Roman"/>
                <w:sz w:val="24"/>
                <w:szCs w:val="24"/>
              </w:rPr>
              <w:t>қолданылмайды"деген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белгі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қойылады</w:t>
            </w:r>
            <w:proofErr w:type="spellEnd"/>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07448984"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6B5C5196"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hideMark/>
          </w:tcPr>
          <w:p w14:paraId="4FB2D004"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277" w:type="dxa"/>
            <w:tcBorders>
              <w:top w:val="single" w:sz="8" w:space="0" w:color="auto"/>
              <w:left w:val="single" w:sz="8" w:space="0" w:color="auto"/>
              <w:bottom w:val="single" w:sz="8" w:space="0" w:color="auto"/>
              <w:right w:val="single" w:sz="8" w:space="0" w:color="auto"/>
            </w:tcBorders>
            <w:hideMark/>
          </w:tcPr>
          <w:p w14:paraId="19E31248"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6B52EF6D" w14:textId="77777777" w:rsidTr="00CA0492">
        <w:trPr>
          <w:trHeight w:val="795"/>
        </w:trPr>
        <w:tc>
          <w:tcPr>
            <w:tcW w:w="557" w:type="dxa"/>
            <w:tcBorders>
              <w:top w:val="single" w:sz="8" w:space="0" w:color="auto"/>
              <w:left w:val="single" w:sz="8" w:space="0" w:color="auto"/>
              <w:bottom w:val="single" w:sz="8" w:space="0" w:color="auto"/>
              <w:right w:val="single" w:sz="8" w:space="0" w:color="auto"/>
            </w:tcBorders>
            <w:hideMark/>
          </w:tcPr>
          <w:p w14:paraId="55783BE4"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14</w:t>
            </w:r>
          </w:p>
        </w:tc>
        <w:tc>
          <w:tcPr>
            <w:tcW w:w="5531" w:type="dxa"/>
            <w:tcBorders>
              <w:top w:val="single" w:sz="8" w:space="0" w:color="auto"/>
              <w:left w:val="single" w:sz="8" w:space="0" w:color="auto"/>
              <w:bottom w:val="single" w:sz="8" w:space="0" w:color="auto"/>
              <w:right w:val="single" w:sz="8" w:space="0" w:color="auto"/>
            </w:tcBorders>
            <w:hideMark/>
          </w:tcPr>
          <w:p w14:paraId="009E8C9F" w14:textId="77777777" w:rsidR="00CA0492" w:rsidRPr="00BA4F0C" w:rsidRDefault="00CA0492" w:rsidP="003F1C5A">
            <w:pPr>
              <w:jc w:val="both"/>
              <w:rPr>
                <w:rFonts w:ascii="Times New Roman" w:hAnsi="Times New Roman" w:cs="Times New Roman"/>
                <w:sz w:val="24"/>
                <w:szCs w:val="24"/>
              </w:rPr>
            </w:pPr>
            <w:proofErr w:type="spellStart"/>
            <w:r w:rsidRPr="00BA4F0C">
              <w:rPr>
                <w:rFonts w:ascii="Times New Roman" w:hAnsi="Times New Roman" w:cs="Times New Roman"/>
                <w:sz w:val="24"/>
                <w:szCs w:val="24"/>
              </w:rPr>
              <w:t>Компанияда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экологиялық</w:t>
            </w:r>
            <w:proofErr w:type="spellEnd"/>
            <w:r w:rsidRPr="00BA4F0C">
              <w:rPr>
                <w:rFonts w:ascii="Times New Roman" w:hAnsi="Times New Roman" w:cs="Times New Roman"/>
                <w:sz w:val="24"/>
                <w:szCs w:val="24"/>
              </w:rPr>
              <w:t xml:space="preserve"> менеджмент </w:t>
            </w:r>
            <w:proofErr w:type="spellStart"/>
            <w:r w:rsidRPr="00BA4F0C">
              <w:rPr>
                <w:rFonts w:ascii="Times New Roman" w:hAnsi="Times New Roman" w:cs="Times New Roman"/>
                <w:sz w:val="24"/>
                <w:szCs w:val="24"/>
              </w:rPr>
              <w:t>жүйесі</w:t>
            </w:r>
            <w:proofErr w:type="spellEnd"/>
            <w:r w:rsidRPr="00BA4F0C">
              <w:rPr>
                <w:rFonts w:ascii="Times New Roman" w:hAnsi="Times New Roman" w:cs="Times New Roman"/>
                <w:sz w:val="24"/>
                <w:szCs w:val="24"/>
              </w:rPr>
              <w:t xml:space="preserve"> (EMS) бар </w:t>
            </w:r>
            <w:proofErr w:type="spellStart"/>
            <w:r w:rsidRPr="00BA4F0C">
              <w:rPr>
                <w:rFonts w:ascii="Times New Roman" w:hAnsi="Times New Roman" w:cs="Times New Roman"/>
                <w:sz w:val="24"/>
                <w:szCs w:val="24"/>
              </w:rPr>
              <w:t>ма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Олай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болса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оның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қысқаша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сипаттамасын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сондай-ақ</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оның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сәйкестік</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стандарттарын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беріңіз</w:t>
            </w:r>
            <w:proofErr w:type="spellEnd"/>
            <w:r w:rsidRPr="00BA4F0C">
              <w:rPr>
                <w:rFonts w:ascii="Times New Roman" w:hAnsi="Times New Roman" w:cs="Times New Roman"/>
                <w:sz w:val="24"/>
                <w:szCs w:val="24"/>
              </w:rPr>
              <w:t xml:space="preserve"> (ISO </w:t>
            </w:r>
            <w:r w:rsidRPr="00BA4F0C">
              <w:rPr>
                <w:rFonts w:ascii="Times New Roman" w:hAnsi="Times New Roman" w:cs="Times New Roman"/>
                <w:sz w:val="24"/>
                <w:szCs w:val="24"/>
                <w:lang w:val="kk-KZ"/>
              </w:rPr>
              <w:t>және басқа</w:t>
            </w:r>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5D856DBA"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62CF5ABA"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47D874ED"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560A7C64"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6244D23A" w14:textId="77777777" w:rsidTr="00CA0492">
        <w:trPr>
          <w:trHeight w:val="263"/>
        </w:trPr>
        <w:tc>
          <w:tcPr>
            <w:tcW w:w="557" w:type="dxa"/>
            <w:tcBorders>
              <w:top w:val="single" w:sz="8" w:space="0" w:color="auto"/>
              <w:left w:val="single" w:sz="8" w:space="0" w:color="auto"/>
              <w:bottom w:val="single" w:sz="8" w:space="0" w:color="auto"/>
              <w:right w:val="single" w:sz="8" w:space="0" w:color="auto"/>
            </w:tcBorders>
            <w:hideMark/>
          </w:tcPr>
          <w:p w14:paraId="67B82666"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15</w:t>
            </w:r>
          </w:p>
        </w:tc>
        <w:tc>
          <w:tcPr>
            <w:tcW w:w="5531" w:type="dxa"/>
            <w:tcBorders>
              <w:top w:val="single" w:sz="8" w:space="0" w:color="auto"/>
              <w:left w:val="single" w:sz="8" w:space="0" w:color="auto"/>
              <w:bottom w:val="single" w:sz="8" w:space="0" w:color="auto"/>
              <w:right w:val="single" w:sz="8" w:space="0" w:color="auto"/>
            </w:tcBorders>
            <w:hideMark/>
          </w:tcPr>
          <w:p w14:paraId="1EA6165C" w14:textId="77777777" w:rsidR="00CA0492" w:rsidRPr="00BA4F0C" w:rsidRDefault="00CA0492" w:rsidP="003F1C5A">
            <w:pPr>
              <w:jc w:val="both"/>
              <w:rPr>
                <w:rFonts w:ascii="Times New Roman" w:hAnsi="Times New Roman" w:cs="Times New Roman"/>
                <w:sz w:val="24"/>
                <w:szCs w:val="24"/>
              </w:rPr>
            </w:pPr>
            <w:proofErr w:type="spellStart"/>
            <w:r w:rsidRPr="00BA4F0C">
              <w:rPr>
                <w:rFonts w:ascii="Times New Roman" w:hAnsi="Times New Roman" w:cs="Times New Roman"/>
                <w:sz w:val="24"/>
                <w:szCs w:val="24"/>
              </w:rPr>
              <w:t>Компанияда</w:t>
            </w:r>
            <w:proofErr w:type="spellEnd"/>
            <w:r w:rsidRPr="00BA4F0C">
              <w:rPr>
                <w:rFonts w:ascii="Times New Roman" w:hAnsi="Times New Roman" w:cs="Times New Roman"/>
                <w:sz w:val="24"/>
                <w:szCs w:val="24"/>
              </w:rPr>
              <w:t xml:space="preserve"> энергия </w:t>
            </w:r>
            <w:proofErr w:type="spellStart"/>
            <w:r w:rsidRPr="00BA4F0C">
              <w:rPr>
                <w:rFonts w:ascii="Times New Roman" w:hAnsi="Times New Roman" w:cs="Times New Roman"/>
                <w:sz w:val="24"/>
                <w:szCs w:val="24"/>
              </w:rPr>
              <w:t>менеджменті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жүйесі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енгізілді</w:t>
            </w:r>
            <w:proofErr w:type="spellEnd"/>
            <w:r w:rsidRPr="00BA4F0C">
              <w:rPr>
                <w:rFonts w:ascii="Times New Roman" w:hAnsi="Times New Roman" w:cs="Times New Roman"/>
                <w:sz w:val="24"/>
                <w:szCs w:val="24"/>
              </w:rPr>
              <w:t xml:space="preserve"> ме, </w:t>
            </w:r>
            <w:proofErr w:type="spellStart"/>
            <w:r w:rsidRPr="00BA4F0C">
              <w:rPr>
                <w:rFonts w:ascii="Times New Roman" w:hAnsi="Times New Roman" w:cs="Times New Roman"/>
                <w:sz w:val="24"/>
                <w:szCs w:val="24"/>
              </w:rPr>
              <w:t>оның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сәйкестігі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тиісті</w:t>
            </w:r>
            <w:proofErr w:type="spellEnd"/>
            <w:r w:rsidRPr="00BA4F0C">
              <w:rPr>
                <w:rFonts w:ascii="Times New Roman" w:hAnsi="Times New Roman" w:cs="Times New Roman"/>
                <w:sz w:val="24"/>
                <w:szCs w:val="24"/>
              </w:rPr>
              <w:t xml:space="preserve"> ISO 5001 </w:t>
            </w:r>
            <w:proofErr w:type="spellStart"/>
            <w:r w:rsidRPr="00BA4F0C">
              <w:rPr>
                <w:rFonts w:ascii="Times New Roman" w:hAnsi="Times New Roman" w:cs="Times New Roman"/>
                <w:sz w:val="24"/>
                <w:szCs w:val="24"/>
              </w:rPr>
              <w:t>сертификатымен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немесе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басқа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стандартпен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расталды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ма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Олай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болса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сертификаттың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түрі</w:t>
            </w:r>
            <w:proofErr w:type="spellEnd"/>
            <w:r w:rsidRPr="00BA4F0C">
              <w:rPr>
                <w:rFonts w:ascii="Times New Roman" w:hAnsi="Times New Roman" w:cs="Times New Roman"/>
                <w:sz w:val="24"/>
                <w:szCs w:val="24"/>
              </w:rPr>
              <w:t xml:space="preserve"> мен </w:t>
            </w:r>
            <w:proofErr w:type="spellStart"/>
            <w:r w:rsidRPr="00BA4F0C">
              <w:rPr>
                <w:rFonts w:ascii="Times New Roman" w:hAnsi="Times New Roman" w:cs="Times New Roman"/>
                <w:sz w:val="24"/>
                <w:szCs w:val="24"/>
              </w:rPr>
              <w:t>нөмірін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көрсетіңіз</w:t>
            </w:r>
            <w:proofErr w:type="spellEnd"/>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64B49233"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7E599301"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4D697D75"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62FEC127"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1418D244" w14:textId="77777777" w:rsidTr="00CA0492">
        <w:trPr>
          <w:trHeight w:val="780"/>
        </w:trPr>
        <w:tc>
          <w:tcPr>
            <w:tcW w:w="557" w:type="dxa"/>
            <w:tcBorders>
              <w:top w:val="single" w:sz="8" w:space="0" w:color="auto"/>
              <w:left w:val="single" w:sz="8" w:space="0" w:color="auto"/>
              <w:bottom w:val="single" w:sz="8" w:space="0" w:color="auto"/>
              <w:right w:val="single" w:sz="8" w:space="0" w:color="auto"/>
            </w:tcBorders>
            <w:hideMark/>
          </w:tcPr>
          <w:p w14:paraId="0541EBD7"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16</w:t>
            </w:r>
          </w:p>
        </w:tc>
        <w:tc>
          <w:tcPr>
            <w:tcW w:w="5531" w:type="dxa"/>
            <w:tcBorders>
              <w:top w:val="single" w:sz="8" w:space="0" w:color="auto"/>
              <w:left w:val="single" w:sz="8" w:space="0" w:color="auto"/>
              <w:bottom w:val="single" w:sz="8" w:space="0" w:color="auto"/>
              <w:right w:val="single" w:sz="8" w:space="0" w:color="auto"/>
            </w:tcBorders>
            <w:hideMark/>
          </w:tcPr>
          <w:p w14:paraId="4D0158BE" w14:textId="77777777" w:rsidR="00CA0492" w:rsidRPr="00BA4F0C" w:rsidRDefault="00CA0492" w:rsidP="003F1C5A">
            <w:pPr>
              <w:jc w:val="both"/>
              <w:rPr>
                <w:rFonts w:ascii="Times New Roman" w:hAnsi="Times New Roman" w:cs="Times New Roman"/>
                <w:sz w:val="24"/>
                <w:szCs w:val="24"/>
              </w:rPr>
            </w:pPr>
            <w:proofErr w:type="spellStart"/>
            <w:r w:rsidRPr="00BA4F0C">
              <w:rPr>
                <w:rFonts w:ascii="Times New Roman" w:hAnsi="Times New Roman" w:cs="Times New Roman"/>
                <w:sz w:val="24"/>
                <w:szCs w:val="24"/>
              </w:rPr>
              <w:t>Компанияда</w:t>
            </w:r>
            <w:proofErr w:type="spellEnd"/>
            <w:r w:rsidRPr="00BA4F0C">
              <w:rPr>
                <w:rFonts w:ascii="Times New Roman" w:hAnsi="Times New Roman" w:cs="Times New Roman"/>
                <w:sz w:val="24"/>
                <w:szCs w:val="24"/>
              </w:rPr>
              <w:t xml:space="preserve"> су </w:t>
            </w:r>
            <w:proofErr w:type="spellStart"/>
            <w:r w:rsidRPr="00BA4F0C">
              <w:rPr>
                <w:rFonts w:ascii="Times New Roman" w:hAnsi="Times New Roman" w:cs="Times New Roman"/>
                <w:sz w:val="24"/>
                <w:szCs w:val="24"/>
              </w:rPr>
              <w:t>ресурстарын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басқару</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жүйесі</w:t>
            </w:r>
            <w:proofErr w:type="spellEnd"/>
            <w:r w:rsidRPr="00BA4F0C">
              <w:rPr>
                <w:rFonts w:ascii="Times New Roman" w:hAnsi="Times New Roman" w:cs="Times New Roman"/>
                <w:sz w:val="24"/>
                <w:szCs w:val="24"/>
              </w:rPr>
              <w:t xml:space="preserve"> бар </w:t>
            </w:r>
            <w:proofErr w:type="spellStart"/>
            <w:r w:rsidRPr="00BA4F0C">
              <w:rPr>
                <w:rFonts w:ascii="Times New Roman" w:hAnsi="Times New Roman" w:cs="Times New Roman"/>
                <w:sz w:val="24"/>
                <w:szCs w:val="24"/>
              </w:rPr>
              <w:t>ма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Олай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болса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оның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қысқаша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сипаттамасын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беріңіз</w:t>
            </w:r>
            <w:proofErr w:type="spellEnd"/>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47B64F5C"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380F4A33"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3D9E4ED5"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7D432614"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5A610B7B" w14:textId="77777777" w:rsidTr="00CA0492">
        <w:trPr>
          <w:trHeight w:val="765"/>
        </w:trPr>
        <w:tc>
          <w:tcPr>
            <w:tcW w:w="557" w:type="dxa"/>
            <w:tcBorders>
              <w:top w:val="single" w:sz="8" w:space="0" w:color="auto"/>
              <w:left w:val="single" w:sz="8" w:space="0" w:color="auto"/>
              <w:bottom w:val="single" w:sz="8" w:space="0" w:color="auto"/>
              <w:right w:val="single" w:sz="8" w:space="0" w:color="auto"/>
            </w:tcBorders>
            <w:hideMark/>
          </w:tcPr>
          <w:p w14:paraId="17473E11"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17</w:t>
            </w:r>
          </w:p>
        </w:tc>
        <w:tc>
          <w:tcPr>
            <w:tcW w:w="5531" w:type="dxa"/>
            <w:tcBorders>
              <w:top w:val="single" w:sz="8" w:space="0" w:color="auto"/>
              <w:left w:val="single" w:sz="8" w:space="0" w:color="auto"/>
              <w:bottom w:val="single" w:sz="8" w:space="0" w:color="auto"/>
              <w:right w:val="single" w:sz="8" w:space="0" w:color="auto"/>
            </w:tcBorders>
            <w:hideMark/>
          </w:tcPr>
          <w:p w14:paraId="2324D0F8" w14:textId="77777777" w:rsidR="00CA0492" w:rsidRPr="00BA4F0C" w:rsidRDefault="00CA0492" w:rsidP="003F1C5A">
            <w:pPr>
              <w:jc w:val="both"/>
              <w:rPr>
                <w:rFonts w:ascii="Times New Roman" w:hAnsi="Times New Roman" w:cs="Times New Roman"/>
                <w:sz w:val="24"/>
                <w:szCs w:val="24"/>
              </w:rPr>
            </w:pPr>
            <w:proofErr w:type="spellStart"/>
            <w:r w:rsidRPr="00BA4F0C">
              <w:rPr>
                <w:rFonts w:ascii="Times New Roman" w:hAnsi="Times New Roman" w:cs="Times New Roman"/>
                <w:sz w:val="24"/>
                <w:szCs w:val="24"/>
              </w:rPr>
              <w:t>Компанияда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Биоәртүрлілікті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басқару</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жүйесі</w:t>
            </w:r>
            <w:proofErr w:type="spellEnd"/>
            <w:r w:rsidRPr="00BA4F0C">
              <w:rPr>
                <w:rFonts w:ascii="Times New Roman" w:hAnsi="Times New Roman" w:cs="Times New Roman"/>
                <w:sz w:val="24"/>
                <w:szCs w:val="24"/>
              </w:rPr>
              <w:t xml:space="preserve"> бар </w:t>
            </w:r>
            <w:proofErr w:type="spellStart"/>
            <w:r w:rsidRPr="00BA4F0C">
              <w:rPr>
                <w:rFonts w:ascii="Times New Roman" w:hAnsi="Times New Roman" w:cs="Times New Roman"/>
                <w:sz w:val="24"/>
                <w:szCs w:val="24"/>
              </w:rPr>
              <w:t>ма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Олай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болса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оның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қысқаша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сипаттамасын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беріңіз</w:t>
            </w:r>
            <w:proofErr w:type="spellEnd"/>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567175D0"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59C17D7C"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6EF7DE7A"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361EE5C2"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6DB1EC7E" w14:textId="77777777" w:rsidTr="00CA0492">
        <w:trPr>
          <w:trHeight w:val="315"/>
        </w:trPr>
        <w:tc>
          <w:tcPr>
            <w:tcW w:w="10633" w:type="dxa"/>
            <w:gridSpan w:val="6"/>
            <w:tcBorders>
              <w:top w:val="single" w:sz="8" w:space="0" w:color="auto"/>
              <w:left w:val="single" w:sz="8" w:space="0" w:color="auto"/>
              <w:bottom w:val="single" w:sz="8" w:space="0" w:color="auto"/>
              <w:right w:val="single" w:sz="8" w:space="0" w:color="auto"/>
            </w:tcBorders>
            <w:noWrap/>
            <w:hideMark/>
          </w:tcPr>
          <w:p w14:paraId="58025CE0" w14:textId="77777777" w:rsidR="00CA0492" w:rsidRPr="00BA4F0C" w:rsidRDefault="00CA0492" w:rsidP="003F1C5A">
            <w:pPr>
              <w:rPr>
                <w:rFonts w:ascii="Times New Roman" w:hAnsi="Times New Roman" w:cs="Times New Roman"/>
                <w:b/>
                <w:bCs/>
                <w:sz w:val="24"/>
                <w:szCs w:val="24"/>
                <w:lang w:val="kk-KZ"/>
              </w:rPr>
            </w:pPr>
            <w:r w:rsidRPr="00BA4F0C">
              <w:rPr>
                <w:rFonts w:ascii="Times New Roman" w:hAnsi="Times New Roman" w:cs="Times New Roman"/>
                <w:b/>
                <w:bCs/>
                <w:sz w:val="24"/>
                <w:szCs w:val="24"/>
              </w:rPr>
              <w:t xml:space="preserve">2. </w:t>
            </w:r>
            <w:r w:rsidRPr="00BA4F0C">
              <w:rPr>
                <w:rFonts w:ascii="Times New Roman" w:hAnsi="Times New Roman" w:cs="Times New Roman"/>
                <w:b/>
                <w:bCs/>
                <w:sz w:val="24"/>
                <w:szCs w:val="24"/>
                <w:lang w:val="kk-KZ"/>
              </w:rPr>
              <w:t>Мүдделі тараптар</w:t>
            </w:r>
          </w:p>
        </w:tc>
      </w:tr>
      <w:tr w:rsidR="00CA0492" w:rsidRPr="00BA4F0C" w14:paraId="6AD4A414" w14:textId="77777777" w:rsidTr="00CA0492">
        <w:trPr>
          <w:trHeight w:val="315"/>
        </w:trPr>
        <w:tc>
          <w:tcPr>
            <w:tcW w:w="557" w:type="dxa"/>
            <w:tcBorders>
              <w:top w:val="single" w:sz="8" w:space="0" w:color="auto"/>
              <w:left w:val="single" w:sz="8" w:space="0" w:color="auto"/>
              <w:bottom w:val="single" w:sz="8" w:space="0" w:color="auto"/>
              <w:right w:val="single" w:sz="8" w:space="0" w:color="auto"/>
            </w:tcBorders>
            <w:hideMark/>
          </w:tcPr>
          <w:p w14:paraId="5DCA85EC" w14:textId="77777777" w:rsidR="00CA0492" w:rsidRPr="00BA4F0C" w:rsidRDefault="00CA0492" w:rsidP="003F1C5A">
            <w:pPr>
              <w:jc w:val="center"/>
              <w:rPr>
                <w:rFonts w:ascii="Times New Roman" w:hAnsi="Times New Roman" w:cs="Times New Roman"/>
                <w:b/>
                <w:bCs/>
                <w:sz w:val="24"/>
                <w:szCs w:val="24"/>
              </w:rPr>
            </w:pPr>
            <w:r w:rsidRPr="00BA4F0C">
              <w:rPr>
                <w:rFonts w:ascii="Times New Roman" w:hAnsi="Times New Roman" w:cs="Times New Roman"/>
                <w:b/>
                <w:bCs/>
                <w:sz w:val="24"/>
                <w:szCs w:val="24"/>
              </w:rPr>
              <w:t>№№</w:t>
            </w:r>
          </w:p>
        </w:tc>
        <w:tc>
          <w:tcPr>
            <w:tcW w:w="5531" w:type="dxa"/>
            <w:tcBorders>
              <w:top w:val="single" w:sz="8" w:space="0" w:color="auto"/>
              <w:left w:val="single" w:sz="8" w:space="0" w:color="auto"/>
              <w:bottom w:val="single" w:sz="8" w:space="0" w:color="auto"/>
              <w:right w:val="single" w:sz="8" w:space="0" w:color="auto"/>
            </w:tcBorders>
            <w:hideMark/>
          </w:tcPr>
          <w:p w14:paraId="3D809B02" w14:textId="77777777" w:rsidR="00CA0492" w:rsidRPr="00BA4F0C" w:rsidRDefault="00CA0492" w:rsidP="003F1C5A">
            <w:pPr>
              <w:jc w:val="center"/>
              <w:rPr>
                <w:rFonts w:ascii="Times New Roman" w:hAnsi="Times New Roman" w:cs="Times New Roman"/>
                <w:b/>
                <w:bCs/>
                <w:sz w:val="24"/>
                <w:szCs w:val="24"/>
                <w:lang w:val="kk-KZ"/>
              </w:rPr>
            </w:pPr>
            <w:r w:rsidRPr="00BA4F0C">
              <w:rPr>
                <w:rFonts w:ascii="Times New Roman" w:hAnsi="Times New Roman" w:cs="Times New Roman"/>
                <w:b/>
                <w:bCs/>
                <w:sz w:val="24"/>
                <w:szCs w:val="24"/>
                <w:lang w:val="kk-KZ"/>
              </w:rPr>
              <w:t>Сұрақ</w:t>
            </w:r>
          </w:p>
        </w:tc>
        <w:tc>
          <w:tcPr>
            <w:tcW w:w="568" w:type="dxa"/>
            <w:tcBorders>
              <w:top w:val="single" w:sz="8" w:space="0" w:color="auto"/>
              <w:left w:val="single" w:sz="8" w:space="0" w:color="auto"/>
              <w:bottom w:val="single" w:sz="8" w:space="0" w:color="auto"/>
              <w:right w:val="single" w:sz="8" w:space="0" w:color="auto"/>
            </w:tcBorders>
            <w:hideMark/>
          </w:tcPr>
          <w:p w14:paraId="09C76143" w14:textId="77777777" w:rsidR="00CA0492" w:rsidRPr="00BA4F0C" w:rsidRDefault="00CA0492" w:rsidP="003F1C5A">
            <w:pPr>
              <w:jc w:val="center"/>
              <w:rPr>
                <w:rFonts w:ascii="Times New Roman" w:hAnsi="Times New Roman" w:cs="Times New Roman"/>
                <w:b/>
                <w:bCs/>
                <w:sz w:val="24"/>
                <w:szCs w:val="24"/>
                <w:lang w:val="kk-KZ"/>
              </w:rPr>
            </w:pPr>
            <w:r w:rsidRPr="00BA4F0C">
              <w:rPr>
                <w:rFonts w:ascii="Times New Roman" w:hAnsi="Times New Roman" w:cs="Times New Roman"/>
                <w:b/>
                <w:bCs/>
                <w:sz w:val="24"/>
                <w:szCs w:val="24"/>
                <w:lang w:val="kk-KZ"/>
              </w:rPr>
              <w:t xml:space="preserve">Иә </w:t>
            </w:r>
          </w:p>
        </w:tc>
        <w:tc>
          <w:tcPr>
            <w:tcW w:w="708" w:type="dxa"/>
            <w:tcBorders>
              <w:top w:val="single" w:sz="8" w:space="0" w:color="auto"/>
              <w:left w:val="single" w:sz="8" w:space="0" w:color="auto"/>
              <w:bottom w:val="single" w:sz="8" w:space="0" w:color="auto"/>
              <w:right w:val="single" w:sz="8" w:space="0" w:color="auto"/>
            </w:tcBorders>
            <w:hideMark/>
          </w:tcPr>
          <w:p w14:paraId="40EB1065" w14:textId="77777777" w:rsidR="00CA0492" w:rsidRPr="00BA4F0C" w:rsidRDefault="00CA0492" w:rsidP="003F1C5A">
            <w:pPr>
              <w:jc w:val="center"/>
              <w:rPr>
                <w:rFonts w:ascii="Times New Roman" w:hAnsi="Times New Roman" w:cs="Times New Roman"/>
                <w:b/>
                <w:bCs/>
                <w:sz w:val="24"/>
                <w:szCs w:val="24"/>
                <w:lang w:val="kk-KZ"/>
              </w:rPr>
            </w:pPr>
            <w:r w:rsidRPr="00BA4F0C">
              <w:rPr>
                <w:rFonts w:ascii="Times New Roman" w:hAnsi="Times New Roman" w:cs="Times New Roman"/>
                <w:b/>
                <w:bCs/>
                <w:sz w:val="24"/>
                <w:szCs w:val="24"/>
                <w:lang w:val="kk-KZ"/>
              </w:rPr>
              <w:t xml:space="preserve">Жоқ </w:t>
            </w:r>
          </w:p>
        </w:tc>
        <w:tc>
          <w:tcPr>
            <w:tcW w:w="1992" w:type="dxa"/>
            <w:tcBorders>
              <w:top w:val="single" w:sz="8" w:space="0" w:color="auto"/>
              <w:left w:val="single" w:sz="8" w:space="0" w:color="auto"/>
              <w:bottom w:val="single" w:sz="8" w:space="0" w:color="auto"/>
              <w:right w:val="single" w:sz="8" w:space="0" w:color="auto"/>
            </w:tcBorders>
            <w:hideMark/>
          </w:tcPr>
          <w:p w14:paraId="14E0D05B" w14:textId="77777777" w:rsidR="00CA0492" w:rsidRPr="00BA4F0C" w:rsidRDefault="00CA0492" w:rsidP="003F1C5A">
            <w:pPr>
              <w:jc w:val="center"/>
              <w:rPr>
                <w:rFonts w:ascii="Times New Roman" w:hAnsi="Times New Roman" w:cs="Times New Roman"/>
                <w:b/>
                <w:bCs/>
                <w:sz w:val="24"/>
                <w:szCs w:val="24"/>
                <w:lang w:val="kk-KZ"/>
              </w:rPr>
            </w:pPr>
            <w:r w:rsidRPr="00BA4F0C">
              <w:rPr>
                <w:rFonts w:ascii="Times New Roman" w:hAnsi="Times New Roman" w:cs="Times New Roman"/>
                <w:b/>
                <w:bCs/>
                <w:sz w:val="24"/>
                <w:szCs w:val="24"/>
                <w:lang w:val="kk-KZ"/>
              </w:rPr>
              <w:t>Қолданылмайды</w:t>
            </w:r>
          </w:p>
        </w:tc>
        <w:tc>
          <w:tcPr>
            <w:tcW w:w="1277" w:type="dxa"/>
            <w:tcBorders>
              <w:top w:val="single" w:sz="8" w:space="0" w:color="auto"/>
              <w:left w:val="single" w:sz="8" w:space="0" w:color="auto"/>
              <w:bottom w:val="single" w:sz="8" w:space="0" w:color="auto"/>
              <w:right w:val="single" w:sz="8" w:space="0" w:color="auto"/>
            </w:tcBorders>
            <w:hideMark/>
          </w:tcPr>
          <w:p w14:paraId="0FA5E87C" w14:textId="77777777" w:rsidR="00CA0492" w:rsidRPr="00BA4F0C" w:rsidRDefault="00CA0492" w:rsidP="003F1C5A">
            <w:pPr>
              <w:jc w:val="center"/>
              <w:rPr>
                <w:rFonts w:ascii="Times New Roman" w:hAnsi="Times New Roman" w:cs="Times New Roman"/>
                <w:b/>
                <w:bCs/>
                <w:sz w:val="24"/>
                <w:szCs w:val="24"/>
                <w:lang w:val="kk-KZ"/>
              </w:rPr>
            </w:pPr>
            <w:r w:rsidRPr="00BA4F0C">
              <w:rPr>
                <w:rFonts w:ascii="Times New Roman" w:hAnsi="Times New Roman" w:cs="Times New Roman"/>
                <w:b/>
                <w:bCs/>
                <w:sz w:val="24"/>
                <w:szCs w:val="24"/>
                <w:lang w:val="kk-KZ"/>
              </w:rPr>
              <w:t>Сұраққа жауап</w:t>
            </w:r>
            <w:r w:rsidRPr="00BA4F0C">
              <w:rPr>
                <w:rFonts w:ascii="Times New Roman" w:hAnsi="Times New Roman" w:cs="Times New Roman"/>
                <w:b/>
                <w:bCs/>
                <w:sz w:val="24"/>
                <w:szCs w:val="24"/>
              </w:rPr>
              <w:t xml:space="preserve">/ </w:t>
            </w:r>
            <w:r w:rsidRPr="00BA4F0C">
              <w:rPr>
                <w:rFonts w:ascii="Times New Roman" w:hAnsi="Times New Roman" w:cs="Times New Roman"/>
                <w:b/>
                <w:bCs/>
                <w:sz w:val="24"/>
                <w:szCs w:val="24"/>
                <w:lang w:val="kk-KZ"/>
              </w:rPr>
              <w:t>түсініктеме</w:t>
            </w:r>
          </w:p>
        </w:tc>
      </w:tr>
      <w:tr w:rsidR="00CA0492" w:rsidRPr="00BA4F0C" w14:paraId="44FEA979" w14:textId="77777777" w:rsidTr="00CA0492">
        <w:trPr>
          <w:trHeight w:val="705"/>
        </w:trPr>
        <w:tc>
          <w:tcPr>
            <w:tcW w:w="557" w:type="dxa"/>
            <w:tcBorders>
              <w:top w:val="single" w:sz="8" w:space="0" w:color="auto"/>
              <w:left w:val="single" w:sz="8" w:space="0" w:color="auto"/>
              <w:bottom w:val="single" w:sz="8" w:space="0" w:color="auto"/>
              <w:right w:val="single" w:sz="8" w:space="0" w:color="auto"/>
            </w:tcBorders>
            <w:hideMark/>
          </w:tcPr>
          <w:p w14:paraId="7AA77498"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lastRenderedPageBreak/>
              <w:t>1</w:t>
            </w:r>
          </w:p>
        </w:tc>
        <w:tc>
          <w:tcPr>
            <w:tcW w:w="5531" w:type="dxa"/>
            <w:tcBorders>
              <w:top w:val="single" w:sz="8" w:space="0" w:color="auto"/>
              <w:left w:val="single" w:sz="8" w:space="0" w:color="auto"/>
              <w:bottom w:val="single" w:sz="8" w:space="0" w:color="auto"/>
              <w:right w:val="single" w:sz="8" w:space="0" w:color="auto"/>
            </w:tcBorders>
            <w:hideMark/>
          </w:tcPr>
          <w:p w14:paraId="0530E9A0" w14:textId="77777777" w:rsidR="00CA0492" w:rsidRPr="00BA4F0C" w:rsidRDefault="00CA0492" w:rsidP="003F1C5A">
            <w:pPr>
              <w:jc w:val="both"/>
              <w:rPr>
                <w:rFonts w:ascii="Times New Roman" w:hAnsi="Times New Roman" w:cs="Times New Roman"/>
                <w:sz w:val="24"/>
                <w:szCs w:val="24"/>
              </w:rPr>
            </w:pPr>
            <w:r w:rsidRPr="00BA4F0C">
              <w:rPr>
                <w:rFonts w:ascii="Times New Roman" w:hAnsi="Times New Roman" w:cs="Times New Roman"/>
                <w:sz w:val="24"/>
                <w:szCs w:val="24"/>
              </w:rPr>
              <w:t xml:space="preserve">Компания </w:t>
            </w:r>
            <w:proofErr w:type="spellStart"/>
            <w:r w:rsidRPr="00BA4F0C">
              <w:rPr>
                <w:rFonts w:ascii="Times New Roman" w:hAnsi="Times New Roman" w:cs="Times New Roman"/>
                <w:sz w:val="24"/>
                <w:szCs w:val="24"/>
              </w:rPr>
              <w:t>мүдделі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тараптарды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стейкхолдерлерді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және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олардың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қажеттіліктері</w:t>
            </w:r>
            <w:proofErr w:type="spellEnd"/>
            <w:r w:rsidRPr="00BA4F0C">
              <w:rPr>
                <w:rFonts w:ascii="Times New Roman" w:hAnsi="Times New Roman" w:cs="Times New Roman"/>
                <w:sz w:val="24"/>
                <w:szCs w:val="24"/>
              </w:rPr>
              <w:t xml:space="preserve"> мен </w:t>
            </w:r>
            <w:proofErr w:type="spellStart"/>
            <w:r w:rsidRPr="00BA4F0C">
              <w:rPr>
                <w:rFonts w:ascii="Times New Roman" w:hAnsi="Times New Roman" w:cs="Times New Roman"/>
                <w:sz w:val="24"/>
                <w:szCs w:val="24"/>
              </w:rPr>
              <w:t>үміттерін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анықтайды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ма</w:t>
            </w:r>
            <w:proofErr w:type="spellEnd"/>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407F6316"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7209132A"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613119BB"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33B5154B"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01B364AC" w14:textId="77777777" w:rsidTr="00CA0492">
        <w:trPr>
          <w:trHeight w:val="615"/>
        </w:trPr>
        <w:tc>
          <w:tcPr>
            <w:tcW w:w="557" w:type="dxa"/>
            <w:tcBorders>
              <w:top w:val="single" w:sz="8" w:space="0" w:color="auto"/>
              <w:left w:val="single" w:sz="8" w:space="0" w:color="auto"/>
              <w:bottom w:val="single" w:sz="8" w:space="0" w:color="auto"/>
              <w:right w:val="single" w:sz="8" w:space="0" w:color="auto"/>
            </w:tcBorders>
            <w:hideMark/>
          </w:tcPr>
          <w:p w14:paraId="78B86EE1"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2</w:t>
            </w:r>
          </w:p>
        </w:tc>
        <w:tc>
          <w:tcPr>
            <w:tcW w:w="5531" w:type="dxa"/>
            <w:tcBorders>
              <w:top w:val="single" w:sz="8" w:space="0" w:color="auto"/>
              <w:left w:val="single" w:sz="8" w:space="0" w:color="auto"/>
              <w:bottom w:val="single" w:sz="8" w:space="0" w:color="auto"/>
              <w:right w:val="single" w:sz="8" w:space="0" w:color="auto"/>
            </w:tcBorders>
            <w:hideMark/>
          </w:tcPr>
          <w:p w14:paraId="5682AB78" w14:textId="77777777" w:rsidR="00CA0492" w:rsidRPr="00BA4F0C" w:rsidRDefault="00CA0492" w:rsidP="003F1C5A">
            <w:pPr>
              <w:jc w:val="both"/>
              <w:rPr>
                <w:rFonts w:ascii="Times New Roman" w:hAnsi="Times New Roman" w:cs="Times New Roman"/>
                <w:sz w:val="24"/>
                <w:szCs w:val="24"/>
              </w:rPr>
            </w:pPr>
            <w:proofErr w:type="spellStart"/>
            <w:r w:rsidRPr="00BA4F0C">
              <w:rPr>
                <w:rFonts w:ascii="Times New Roman" w:hAnsi="Times New Roman" w:cs="Times New Roman"/>
                <w:sz w:val="24"/>
                <w:szCs w:val="24"/>
              </w:rPr>
              <w:t>Компанияда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тұрақты</w:t>
            </w:r>
            <w:proofErr w:type="spellEnd"/>
            <w:r w:rsidRPr="00BA4F0C">
              <w:rPr>
                <w:rFonts w:ascii="Times New Roman" w:hAnsi="Times New Roman" w:cs="Times New Roman"/>
                <w:sz w:val="24"/>
                <w:szCs w:val="24"/>
              </w:rPr>
              <w:t xml:space="preserve"> даму </w:t>
            </w:r>
            <w:proofErr w:type="spellStart"/>
            <w:r w:rsidRPr="00BA4F0C">
              <w:rPr>
                <w:rFonts w:ascii="Times New Roman" w:hAnsi="Times New Roman" w:cs="Times New Roman"/>
                <w:sz w:val="24"/>
                <w:szCs w:val="24"/>
              </w:rPr>
              <w:t>мәселелері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туралы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мүдделі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тараптарды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ақпараттандыру</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арналары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ақпараттық</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саясат</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әзірленді</w:t>
            </w:r>
            <w:proofErr w:type="spellEnd"/>
            <w:r w:rsidRPr="00BA4F0C">
              <w:rPr>
                <w:rFonts w:ascii="Times New Roman" w:hAnsi="Times New Roman" w:cs="Times New Roman"/>
                <w:sz w:val="24"/>
                <w:szCs w:val="24"/>
              </w:rPr>
              <w:t xml:space="preserve"> ме?</w:t>
            </w:r>
          </w:p>
        </w:tc>
        <w:tc>
          <w:tcPr>
            <w:tcW w:w="568" w:type="dxa"/>
            <w:tcBorders>
              <w:top w:val="single" w:sz="8" w:space="0" w:color="auto"/>
              <w:left w:val="single" w:sz="8" w:space="0" w:color="auto"/>
              <w:bottom w:val="single" w:sz="8" w:space="0" w:color="auto"/>
              <w:right w:val="single" w:sz="8" w:space="0" w:color="auto"/>
            </w:tcBorders>
            <w:hideMark/>
          </w:tcPr>
          <w:p w14:paraId="6DF8EC7D"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019565B5"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5B6B929D"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48E48447"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5A03E847" w14:textId="77777777" w:rsidTr="00CA0492">
        <w:trPr>
          <w:trHeight w:val="720"/>
        </w:trPr>
        <w:tc>
          <w:tcPr>
            <w:tcW w:w="557" w:type="dxa"/>
            <w:tcBorders>
              <w:top w:val="single" w:sz="8" w:space="0" w:color="auto"/>
              <w:left w:val="single" w:sz="8" w:space="0" w:color="auto"/>
              <w:bottom w:val="single" w:sz="8" w:space="0" w:color="auto"/>
              <w:right w:val="single" w:sz="8" w:space="0" w:color="auto"/>
            </w:tcBorders>
            <w:hideMark/>
          </w:tcPr>
          <w:p w14:paraId="5A29DBE5"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3</w:t>
            </w:r>
          </w:p>
        </w:tc>
        <w:tc>
          <w:tcPr>
            <w:tcW w:w="5531" w:type="dxa"/>
            <w:tcBorders>
              <w:top w:val="single" w:sz="8" w:space="0" w:color="auto"/>
              <w:left w:val="single" w:sz="8" w:space="0" w:color="auto"/>
              <w:bottom w:val="single" w:sz="8" w:space="0" w:color="auto"/>
              <w:right w:val="single" w:sz="8" w:space="0" w:color="auto"/>
            </w:tcBorders>
            <w:hideMark/>
          </w:tcPr>
          <w:p w14:paraId="12E5CFFD" w14:textId="77777777" w:rsidR="00CA0492" w:rsidRPr="00BA4F0C" w:rsidRDefault="00CA0492" w:rsidP="003F1C5A">
            <w:pPr>
              <w:jc w:val="both"/>
              <w:rPr>
                <w:rFonts w:ascii="Times New Roman" w:hAnsi="Times New Roman" w:cs="Times New Roman"/>
                <w:sz w:val="24"/>
                <w:szCs w:val="24"/>
              </w:rPr>
            </w:pPr>
            <w:proofErr w:type="spellStart"/>
            <w:r w:rsidRPr="00BA4F0C">
              <w:rPr>
                <w:rFonts w:ascii="Times New Roman" w:hAnsi="Times New Roman" w:cs="Times New Roman"/>
                <w:sz w:val="24"/>
                <w:szCs w:val="24"/>
              </w:rPr>
              <w:t>Компанияда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мүдделі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тараптар</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үшін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орнықты</w:t>
            </w:r>
            <w:proofErr w:type="spellEnd"/>
            <w:r w:rsidRPr="00BA4F0C">
              <w:rPr>
                <w:rFonts w:ascii="Times New Roman" w:hAnsi="Times New Roman" w:cs="Times New Roman"/>
                <w:sz w:val="24"/>
                <w:szCs w:val="24"/>
              </w:rPr>
              <w:t xml:space="preserve"> даму </w:t>
            </w:r>
            <w:proofErr w:type="spellStart"/>
            <w:r w:rsidRPr="00BA4F0C">
              <w:rPr>
                <w:rFonts w:ascii="Times New Roman" w:hAnsi="Times New Roman" w:cs="Times New Roman"/>
                <w:sz w:val="24"/>
                <w:szCs w:val="24"/>
              </w:rPr>
              <w:t>мәселелері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бойынша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кері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байланыс</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арналары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өтініштер</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тетіктері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әзірленді</w:t>
            </w:r>
            <w:proofErr w:type="spellEnd"/>
            <w:r w:rsidRPr="00BA4F0C">
              <w:rPr>
                <w:rFonts w:ascii="Times New Roman" w:hAnsi="Times New Roman" w:cs="Times New Roman"/>
                <w:sz w:val="24"/>
                <w:szCs w:val="24"/>
              </w:rPr>
              <w:t xml:space="preserve"> ме?</w:t>
            </w:r>
          </w:p>
        </w:tc>
        <w:tc>
          <w:tcPr>
            <w:tcW w:w="568" w:type="dxa"/>
            <w:tcBorders>
              <w:top w:val="single" w:sz="8" w:space="0" w:color="auto"/>
              <w:left w:val="single" w:sz="8" w:space="0" w:color="auto"/>
              <w:bottom w:val="single" w:sz="8" w:space="0" w:color="auto"/>
              <w:right w:val="single" w:sz="8" w:space="0" w:color="auto"/>
            </w:tcBorders>
            <w:hideMark/>
          </w:tcPr>
          <w:p w14:paraId="1568E7B1"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748D2F6A"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6760E599"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0B551499"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1A0441F4" w14:textId="77777777" w:rsidTr="00CA0492">
        <w:trPr>
          <w:trHeight w:val="131"/>
        </w:trPr>
        <w:tc>
          <w:tcPr>
            <w:tcW w:w="10633" w:type="dxa"/>
            <w:gridSpan w:val="6"/>
            <w:tcBorders>
              <w:top w:val="single" w:sz="8" w:space="0" w:color="auto"/>
              <w:left w:val="single" w:sz="8" w:space="0" w:color="auto"/>
              <w:bottom w:val="single" w:sz="8" w:space="0" w:color="auto"/>
              <w:right w:val="single" w:sz="8" w:space="0" w:color="auto"/>
            </w:tcBorders>
            <w:noWrap/>
            <w:hideMark/>
          </w:tcPr>
          <w:p w14:paraId="62F2DC8F" w14:textId="77777777" w:rsidR="00CA0492" w:rsidRPr="00BA4F0C" w:rsidRDefault="00CA0492" w:rsidP="003F1C5A">
            <w:pPr>
              <w:rPr>
                <w:rFonts w:ascii="Times New Roman" w:hAnsi="Times New Roman" w:cs="Times New Roman"/>
                <w:b/>
                <w:bCs/>
                <w:sz w:val="24"/>
                <w:szCs w:val="24"/>
              </w:rPr>
            </w:pPr>
            <w:r w:rsidRPr="00BA4F0C">
              <w:rPr>
                <w:rFonts w:ascii="Times New Roman" w:hAnsi="Times New Roman" w:cs="Times New Roman"/>
                <w:b/>
                <w:bCs/>
                <w:sz w:val="24"/>
                <w:szCs w:val="24"/>
              </w:rPr>
              <w:t>3. Корпоратив</w:t>
            </w:r>
            <w:r w:rsidRPr="00BA4F0C">
              <w:rPr>
                <w:rFonts w:ascii="Times New Roman" w:hAnsi="Times New Roman" w:cs="Times New Roman"/>
                <w:b/>
                <w:bCs/>
                <w:sz w:val="24"/>
                <w:szCs w:val="24"/>
                <w:lang w:val="kk-KZ"/>
              </w:rPr>
              <w:t xml:space="preserve">тік басқару  </w:t>
            </w:r>
          </w:p>
        </w:tc>
      </w:tr>
      <w:tr w:rsidR="00CA0492" w:rsidRPr="00BA4F0C" w14:paraId="71D66D71" w14:textId="77777777" w:rsidTr="00CA0492">
        <w:trPr>
          <w:trHeight w:val="345"/>
        </w:trPr>
        <w:tc>
          <w:tcPr>
            <w:tcW w:w="557" w:type="dxa"/>
            <w:tcBorders>
              <w:top w:val="single" w:sz="8" w:space="0" w:color="auto"/>
              <w:left w:val="single" w:sz="8" w:space="0" w:color="auto"/>
              <w:bottom w:val="single" w:sz="8" w:space="0" w:color="auto"/>
              <w:right w:val="single" w:sz="8" w:space="0" w:color="auto"/>
            </w:tcBorders>
            <w:hideMark/>
          </w:tcPr>
          <w:p w14:paraId="3062E59D" w14:textId="77777777" w:rsidR="00CA0492" w:rsidRPr="00BA4F0C" w:rsidRDefault="00CA0492" w:rsidP="003F1C5A">
            <w:pPr>
              <w:jc w:val="center"/>
              <w:rPr>
                <w:rFonts w:ascii="Times New Roman" w:hAnsi="Times New Roman" w:cs="Times New Roman"/>
                <w:b/>
                <w:bCs/>
                <w:sz w:val="24"/>
                <w:szCs w:val="24"/>
              </w:rPr>
            </w:pPr>
            <w:r w:rsidRPr="00BA4F0C">
              <w:rPr>
                <w:rFonts w:ascii="Times New Roman" w:hAnsi="Times New Roman" w:cs="Times New Roman"/>
                <w:b/>
                <w:bCs/>
                <w:sz w:val="24"/>
                <w:szCs w:val="24"/>
              </w:rPr>
              <w:t>№№</w:t>
            </w:r>
          </w:p>
        </w:tc>
        <w:tc>
          <w:tcPr>
            <w:tcW w:w="5531" w:type="dxa"/>
            <w:tcBorders>
              <w:top w:val="single" w:sz="8" w:space="0" w:color="auto"/>
              <w:left w:val="single" w:sz="8" w:space="0" w:color="auto"/>
              <w:bottom w:val="single" w:sz="8" w:space="0" w:color="auto"/>
              <w:right w:val="single" w:sz="8" w:space="0" w:color="auto"/>
            </w:tcBorders>
            <w:hideMark/>
          </w:tcPr>
          <w:p w14:paraId="5D0F85CF" w14:textId="77777777" w:rsidR="00CA0492" w:rsidRPr="00BA4F0C" w:rsidRDefault="00CA0492" w:rsidP="003F1C5A">
            <w:pPr>
              <w:jc w:val="center"/>
              <w:rPr>
                <w:rFonts w:ascii="Times New Roman" w:hAnsi="Times New Roman" w:cs="Times New Roman"/>
                <w:b/>
                <w:bCs/>
                <w:sz w:val="24"/>
                <w:szCs w:val="24"/>
                <w:lang w:val="kk-KZ"/>
              </w:rPr>
            </w:pPr>
            <w:r w:rsidRPr="00BA4F0C">
              <w:rPr>
                <w:rFonts w:ascii="Times New Roman" w:hAnsi="Times New Roman" w:cs="Times New Roman"/>
                <w:b/>
                <w:bCs/>
                <w:sz w:val="24"/>
                <w:szCs w:val="24"/>
                <w:lang w:val="kk-KZ"/>
              </w:rPr>
              <w:t>Сұрақ</w:t>
            </w:r>
          </w:p>
        </w:tc>
        <w:tc>
          <w:tcPr>
            <w:tcW w:w="568" w:type="dxa"/>
            <w:tcBorders>
              <w:top w:val="single" w:sz="8" w:space="0" w:color="auto"/>
              <w:left w:val="single" w:sz="8" w:space="0" w:color="auto"/>
              <w:bottom w:val="single" w:sz="8" w:space="0" w:color="auto"/>
              <w:right w:val="single" w:sz="8" w:space="0" w:color="auto"/>
            </w:tcBorders>
            <w:hideMark/>
          </w:tcPr>
          <w:p w14:paraId="378D44DF" w14:textId="77777777" w:rsidR="00CA0492" w:rsidRPr="00BA4F0C" w:rsidRDefault="00CA0492" w:rsidP="003F1C5A">
            <w:pPr>
              <w:jc w:val="center"/>
              <w:rPr>
                <w:rFonts w:ascii="Times New Roman" w:hAnsi="Times New Roman" w:cs="Times New Roman"/>
                <w:b/>
                <w:bCs/>
                <w:sz w:val="24"/>
                <w:szCs w:val="24"/>
                <w:lang w:val="kk-KZ"/>
              </w:rPr>
            </w:pPr>
            <w:r w:rsidRPr="00BA4F0C">
              <w:rPr>
                <w:rFonts w:ascii="Times New Roman" w:hAnsi="Times New Roman" w:cs="Times New Roman"/>
                <w:b/>
                <w:bCs/>
                <w:sz w:val="24"/>
                <w:szCs w:val="24"/>
                <w:lang w:val="kk-KZ"/>
              </w:rPr>
              <w:t xml:space="preserve">Иә </w:t>
            </w:r>
          </w:p>
        </w:tc>
        <w:tc>
          <w:tcPr>
            <w:tcW w:w="708" w:type="dxa"/>
            <w:tcBorders>
              <w:top w:val="single" w:sz="8" w:space="0" w:color="auto"/>
              <w:left w:val="single" w:sz="8" w:space="0" w:color="auto"/>
              <w:bottom w:val="single" w:sz="8" w:space="0" w:color="auto"/>
              <w:right w:val="single" w:sz="8" w:space="0" w:color="auto"/>
            </w:tcBorders>
            <w:hideMark/>
          </w:tcPr>
          <w:p w14:paraId="4197DD5A" w14:textId="77777777" w:rsidR="00CA0492" w:rsidRPr="00BA4F0C" w:rsidRDefault="00CA0492" w:rsidP="003F1C5A">
            <w:pPr>
              <w:jc w:val="center"/>
              <w:rPr>
                <w:rFonts w:ascii="Times New Roman" w:hAnsi="Times New Roman" w:cs="Times New Roman"/>
                <w:b/>
                <w:bCs/>
                <w:sz w:val="24"/>
                <w:szCs w:val="24"/>
                <w:lang w:val="kk-KZ"/>
              </w:rPr>
            </w:pPr>
            <w:r w:rsidRPr="00BA4F0C">
              <w:rPr>
                <w:rFonts w:ascii="Times New Roman" w:hAnsi="Times New Roman" w:cs="Times New Roman"/>
                <w:b/>
                <w:bCs/>
                <w:sz w:val="24"/>
                <w:szCs w:val="24"/>
                <w:lang w:val="kk-KZ"/>
              </w:rPr>
              <w:t xml:space="preserve">Жоқ </w:t>
            </w:r>
          </w:p>
        </w:tc>
        <w:tc>
          <w:tcPr>
            <w:tcW w:w="1992" w:type="dxa"/>
            <w:tcBorders>
              <w:top w:val="single" w:sz="8" w:space="0" w:color="auto"/>
              <w:left w:val="single" w:sz="8" w:space="0" w:color="auto"/>
              <w:bottom w:val="single" w:sz="8" w:space="0" w:color="auto"/>
              <w:right w:val="single" w:sz="8" w:space="0" w:color="auto"/>
            </w:tcBorders>
            <w:hideMark/>
          </w:tcPr>
          <w:p w14:paraId="7A13A454" w14:textId="77777777" w:rsidR="00CA0492" w:rsidRPr="00BA4F0C" w:rsidRDefault="00CA0492" w:rsidP="003F1C5A">
            <w:pPr>
              <w:jc w:val="center"/>
              <w:rPr>
                <w:rFonts w:ascii="Times New Roman" w:hAnsi="Times New Roman" w:cs="Times New Roman"/>
                <w:b/>
                <w:bCs/>
                <w:sz w:val="24"/>
                <w:szCs w:val="24"/>
                <w:lang w:val="kk-KZ"/>
              </w:rPr>
            </w:pPr>
            <w:r w:rsidRPr="00BA4F0C">
              <w:rPr>
                <w:rFonts w:ascii="Times New Roman" w:hAnsi="Times New Roman" w:cs="Times New Roman"/>
                <w:b/>
                <w:bCs/>
                <w:sz w:val="24"/>
                <w:szCs w:val="24"/>
                <w:lang w:val="kk-KZ"/>
              </w:rPr>
              <w:t>Қолданылмайды</w:t>
            </w:r>
          </w:p>
        </w:tc>
        <w:tc>
          <w:tcPr>
            <w:tcW w:w="1277" w:type="dxa"/>
            <w:tcBorders>
              <w:top w:val="single" w:sz="8" w:space="0" w:color="auto"/>
              <w:left w:val="single" w:sz="8" w:space="0" w:color="auto"/>
              <w:bottom w:val="single" w:sz="8" w:space="0" w:color="auto"/>
              <w:right w:val="single" w:sz="8" w:space="0" w:color="auto"/>
            </w:tcBorders>
            <w:hideMark/>
          </w:tcPr>
          <w:p w14:paraId="5E94142A" w14:textId="77777777" w:rsidR="00CA0492" w:rsidRPr="00BA4F0C" w:rsidRDefault="00CA0492" w:rsidP="003F1C5A">
            <w:pPr>
              <w:jc w:val="center"/>
              <w:rPr>
                <w:rFonts w:ascii="Times New Roman" w:hAnsi="Times New Roman" w:cs="Times New Roman"/>
                <w:b/>
                <w:bCs/>
                <w:sz w:val="24"/>
                <w:szCs w:val="24"/>
                <w:lang w:val="kk-KZ"/>
              </w:rPr>
            </w:pPr>
            <w:r w:rsidRPr="00BA4F0C">
              <w:rPr>
                <w:rFonts w:ascii="Times New Roman" w:hAnsi="Times New Roman" w:cs="Times New Roman"/>
                <w:b/>
                <w:bCs/>
                <w:sz w:val="24"/>
                <w:szCs w:val="24"/>
                <w:lang w:val="kk-KZ"/>
              </w:rPr>
              <w:t>Сұраққа жауап</w:t>
            </w:r>
            <w:r w:rsidRPr="00BA4F0C">
              <w:rPr>
                <w:rFonts w:ascii="Times New Roman" w:hAnsi="Times New Roman" w:cs="Times New Roman"/>
                <w:b/>
                <w:bCs/>
                <w:sz w:val="24"/>
                <w:szCs w:val="24"/>
              </w:rPr>
              <w:t xml:space="preserve">/ </w:t>
            </w:r>
            <w:r w:rsidRPr="00BA4F0C">
              <w:rPr>
                <w:rFonts w:ascii="Times New Roman" w:hAnsi="Times New Roman" w:cs="Times New Roman"/>
                <w:b/>
                <w:bCs/>
                <w:sz w:val="24"/>
                <w:szCs w:val="24"/>
                <w:lang w:val="kk-KZ"/>
              </w:rPr>
              <w:t>түсініктеме</w:t>
            </w:r>
          </w:p>
        </w:tc>
      </w:tr>
      <w:tr w:rsidR="00CA0492" w:rsidRPr="00BA4F0C" w14:paraId="6A02B0FF" w14:textId="77777777" w:rsidTr="00CA0492">
        <w:trPr>
          <w:trHeight w:val="960"/>
        </w:trPr>
        <w:tc>
          <w:tcPr>
            <w:tcW w:w="557" w:type="dxa"/>
            <w:tcBorders>
              <w:top w:val="single" w:sz="8" w:space="0" w:color="auto"/>
              <w:left w:val="single" w:sz="8" w:space="0" w:color="auto"/>
              <w:bottom w:val="single" w:sz="8" w:space="0" w:color="auto"/>
              <w:right w:val="single" w:sz="8" w:space="0" w:color="auto"/>
            </w:tcBorders>
            <w:hideMark/>
          </w:tcPr>
          <w:p w14:paraId="4A316E41"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1</w:t>
            </w:r>
          </w:p>
        </w:tc>
        <w:tc>
          <w:tcPr>
            <w:tcW w:w="5531" w:type="dxa"/>
            <w:tcBorders>
              <w:top w:val="single" w:sz="8" w:space="0" w:color="auto"/>
              <w:left w:val="single" w:sz="8" w:space="0" w:color="auto"/>
              <w:bottom w:val="single" w:sz="8" w:space="0" w:color="auto"/>
              <w:right w:val="single" w:sz="8" w:space="0" w:color="auto"/>
            </w:tcBorders>
            <w:hideMark/>
          </w:tcPr>
          <w:p w14:paraId="655F8429" w14:textId="77777777" w:rsidR="00CA0492" w:rsidRPr="00BA4F0C" w:rsidRDefault="00CA0492" w:rsidP="003F1C5A">
            <w:pPr>
              <w:jc w:val="both"/>
              <w:rPr>
                <w:rFonts w:ascii="Times New Roman" w:hAnsi="Times New Roman" w:cs="Times New Roman"/>
                <w:sz w:val="24"/>
                <w:szCs w:val="24"/>
              </w:rPr>
            </w:pPr>
            <w:proofErr w:type="spellStart"/>
            <w:r w:rsidRPr="00BA4F0C">
              <w:rPr>
                <w:rFonts w:ascii="Times New Roman" w:hAnsi="Times New Roman" w:cs="Times New Roman"/>
                <w:sz w:val="24"/>
                <w:szCs w:val="24"/>
              </w:rPr>
              <w:t>Компанияда</w:t>
            </w:r>
            <w:proofErr w:type="spellEnd"/>
            <w:r w:rsidRPr="00BA4F0C">
              <w:rPr>
                <w:rFonts w:ascii="Times New Roman" w:hAnsi="Times New Roman" w:cs="Times New Roman"/>
                <w:sz w:val="24"/>
                <w:szCs w:val="24"/>
              </w:rPr>
              <w:t xml:space="preserve"> ESG </w:t>
            </w:r>
            <w:proofErr w:type="spellStart"/>
            <w:r w:rsidRPr="00BA4F0C">
              <w:rPr>
                <w:rFonts w:ascii="Times New Roman" w:hAnsi="Times New Roman" w:cs="Times New Roman"/>
                <w:sz w:val="24"/>
                <w:szCs w:val="24"/>
              </w:rPr>
              <w:t>мақсаттарына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жеткізуді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бағалайтын</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ҚНК</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қолданылады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ма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Егер</w:t>
            </w:r>
            <w:proofErr w:type="spellEnd"/>
            <w:r w:rsidRPr="00BA4F0C">
              <w:rPr>
                <w:rFonts w:ascii="Times New Roman" w:hAnsi="Times New Roman" w:cs="Times New Roman"/>
                <w:sz w:val="24"/>
                <w:szCs w:val="24"/>
              </w:rPr>
              <w:t xml:space="preserve"> компания </w:t>
            </w:r>
            <w:proofErr w:type="spellStart"/>
            <w:r w:rsidRPr="00BA4F0C">
              <w:rPr>
                <w:rFonts w:ascii="Times New Roman" w:hAnsi="Times New Roman" w:cs="Times New Roman"/>
                <w:sz w:val="24"/>
                <w:szCs w:val="24"/>
              </w:rPr>
              <w:t>тиімділік</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арқылы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қызмет</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 xml:space="preserve">ҚНК </w:t>
            </w:r>
            <w:proofErr w:type="spellStart"/>
            <w:r w:rsidRPr="00BA4F0C">
              <w:rPr>
                <w:rFonts w:ascii="Times New Roman" w:hAnsi="Times New Roman" w:cs="Times New Roman"/>
                <w:sz w:val="24"/>
                <w:szCs w:val="24"/>
              </w:rPr>
              <w:t>бағалау</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жүйесін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пайдаланбаса</w:t>
            </w:r>
            <w:proofErr w:type="spellEnd"/>
            <w:r w:rsidRPr="00BA4F0C">
              <w:rPr>
                <w:rFonts w:ascii="Times New Roman" w:hAnsi="Times New Roman" w:cs="Times New Roman"/>
                <w:sz w:val="24"/>
                <w:szCs w:val="24"/>
              </w:rPr>
              <w:t>, "</w:t>
            </w:r>
            <w:proofErr w:type="spellStart"/>
            <w:r w:rsidRPr="00BA4F0C">
              <w:rPr>
                <w:rFonts w:ascii="Times New Roman" w:hAnsi="Times New Roman" w:cs="Times New Roman"/>
                <w:sz w:val="24"/>
                <w:szCs w:val="24"/>
              </w:rPr>
              <w:t>қолданылмайды"деген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белгі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қойылады</w:t>
            </w:r>
            <w:proofErr w:type="spellEnd"/>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1C5DFCDA"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5CB9F682"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hideMark/>
          </w:tcPr>
          <w:p w14:paraId="6532C5B9"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277" w:type="dxa"/>
            <w:tcBorders>
              <w:top w:val="single" w:sz="8" w:space="0" w:color="auto"/>
              <w:left w:val="single" w:sz="8" w:space="0" w:color="auto"/>
              <w:bottom w:val="single" w:sz="8" w:space="0" w:color="auto"/>
              <w:right w:val="single" w:sz="8" w:space="0" w:color="auto"/>
            </w:tcBorders>
            <w:hideMark/>
          </w:tcPr>
          <w:p w14:paraId="67D824A5"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18717257" w14:textId="77777777" w:rsidTr="00CA0492">
        <w:trPr>
          <w:trHeight w:val="1290"/>
        </w:trPr>
        <w:tc>
          <w:tcPr>
            <w:tcW w:w="557" w:type="dxa"/>
            <w:tcBorders>
              <w:top w:val="single" w:sz="8" w:space="0" w:color="auto"/>
              <w:left w:val="single" w:sz="8" w:space="0" w:color="auto"/>
              <w:bottom w:val="single" w:sz="8" w:space="0" w:color="auto"/>
              <w:right w:val="single" w:sz="8" w:space="0" w:color="auto"/>
            </w:tcBorders>
            <w:hideMark/>
          </w:tcPr>
          <w:p w14:paraId="044D056D"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2</w:t>
            </w:r>
          </w:p>
        </w:tc>
        <w:tc>
          <w:tcPr>
            <w:tcW w:w="5531" w:type="dxa"/>
            <w:tcBorders>
              <w:top w:val="single" w:sz="8" w:space="0" w:color="auto"/>
              <w:left w:val="single" w:sz="8" w:space="0" w:color="auto"/>
              <w:bottom w:val="single" w:sz="8" w:space="0" w:color="auto"/>
              <w:right w:val="single" w:sz="8" w:space="0" w:color="auto"/>
            </w:tcBorders>
            <w:hideMark/>
          </w:tcPr>
          <w:p w14:paraId="19D5D176" w14:textId="77777777" w:rsidR="00CA0492" w:rsidRPr="00BA4F0C" w:rsidRDefault="00CA0492" w:rsidP="003F1C5A">
            <w:pPr>
              <w:jc w:val="both"/>
              <w:rPr>
                <w:rFonts w:ascii="Times New Roman" w:hAnsi="Times New Roman" w:cs="Times New Roman"/>
                <w:sz w:val="24"/>
                <w:szCs w:val="24"/>
              </w:rPr>
            </w:pPr>
            <w:proofErr w:type="spellStart"/>
            <w:r w:rsidRPr="00BA4F0C">
              <w:rPr>
                <w:rFonts w:ascii="Times New Roman" w:hAnsi="Times New Roman" w:cs="Times New Roman"/>
                <w:sz w:val="24"/>
                <w:szCs w:val="24"/>
              </w:rPr>
              <w:t>Компанияның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басқару</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органында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қанша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адам</w:t>
            </w:r>
            <w:proofErr w:type="spellEnd"/>
            <w:r w:rsidRPr="00BA4F0C">
              <w:rPr>
                <w:rFonts w:ascii="Times New Roman" w:hAnsi="Times New Roman" w:cs="Times New Roman"/>
                <w:sz w:val="24"/>
                <w:szCs w:val="24"/>
              </w:rPr>
              <w:t xml:space="preserve"> бар (</w:t>
            </w:r>
            <w:proofErr w:type="spellStart"/>
            <w:r w:rsidRPr="00BA4F0C">
              <w:rPr>
                <w:rFonts w:ascii="Times New Roman" w:hAnsi="Times New Roman" w:cs="Times New Roman"/>
                <w:sz w:val="24"/>
                <w:szCs w:val="24"/>
              </w:rPr>
              <w:t>Директорлар</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кеңесі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Бақылау</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кеңесі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Қамқоршылар</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Кеңесі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және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олардың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қаншасы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әйелдер</w:t>
            </w:r>
            <w:proofErr w:type="spellEnd"/>
            <w:r w:rsidRPr="00BA4F0C">
              <w:rPr>
                <w:rFonts w:ascii="Times New Roman" w:hAnsi="Times New Roman" w:cs="Times New Roman"/>
                <w:sz w:val="24"/>
                <w:szCs w:val="24"/>
              </w:rPr>
              <w:t xml:space="preserve">? </w:t>
            </w:r>
          </w:p>
          <w:p w14:paraId="3AD14B73" w14:textId="77777777" w:rsidR="00CA0492" w:rsidRPr="00BA4F0C" w:rsidRDefault="00CA0492" w:rsidP="003F1C5A">
            <w:pPr>
              <w:jc w:val="both"/>
              <w:rPr>
                <w:rFonts w:ascii="Times New Roman" w:hAnsi="Times New Roman" w:cs="Times New Roman"/>
                <w:sz w:val="24"/>
                <w:szCs w:val="24"/>
              </w:rPr>
            </w:pPr>
            <w:proofErr w:type="spellStart"/>
            <w:r w:rsidRPr="00BA4F0C">
              <w:rPr>
                <w:rFonts w:ascii="Times New Roman" w:hAnsi="Times New Roman" w:cs="Times New Roman"/>
                <w:sz w:val="24"/>
                <w:szCs w:val="24"/>
              </w:rPr>
              <w:t>Егер</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компанияда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басқару</w:t>
            </w:r>
            <w:proofErr w:type="spellEnd"/>
            <w:r w:rsidRPr="00BA4F0C">
              <w:rPr>
                <w:rFonts w:ascii="Times New Roman" w:hAnsi="Times New Roman" w:cs="Times New Roman"/>
                <w:sz w:val="24"/>
                <w:szCs w:val="24"/>
              </w:rPr>
              <w:t xml:space="preserve"> органы </w:t>
            </w:r>
            <w:proofErr w:type="spellStart"/>
            <w:r w:rsidRPr="00BA4F0C">
              <w:rPr>
                <w:rFonts w:ascii="Times New Roman" w:hAnsi="Times New Roman" w:cs="Times New Roman"/>
                <w:sz w:val="24"/>
                <w:szCs w:val="24"/>
              </w:rPr>
              <w:t>болмаса</w:t>
            </w:r>
            <w:proofErr w:type="spellEnd"/>
            <w:r w:rsidRPr="00BA4F0C">
              <w:rPr>
                <w:rFonts w:ascii="Times New Roman" w:hAnsi="Times New Roman" w:cs="Times New Roman"/>
                <w:sz w:val="24"/>
                <w:szCs w:val="24"/>
              </w:rPr>
              <w:t>,"</w:t>
            </w:r>
            <w:proofErr w:type="spellStart"/>
            <w:r w:rsidRPr="00BA4F0C">
              <w:rPr>
                <w:rFonts w:ascii="Times New Roman" w:hAnsi="Times New Roman" w:cs="Times New Roman"/>
                <w:sz w:val="24"/>
                <w:szCs w:val="24"/>
              </w:rPr>
              <w:t>түсініктеме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бағанында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тиісті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түсініктеме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бере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отырып</w:t>
            </w:r>
            <w:proofErr w:type="spellEnd"/>
            <w:r w:rsidRPr="00BA4F0C">
              <w:rPr>
                <w:rFonts w:ascii="Times New Roman" w:hAnsi="Times New Roman" w:cs="Times New Roman"/>
                <w:sz w:val="24"/>
                <w:szCs w:val="24"/>
              </w:rPr>
              <w:t>, "</w:t>
            </w:r>
            <w:proofErr w:type="spellStart"/>
            <w:r w:rsidRPr="00BA4F0C">
              <w:rPr>
                <w:rFonts w:ascii="Times New Roman" w:hAnsi="Times New Roman" w:cs="Times New Roman"/>
                <w:sz w:val="24"/>
                <w:szCs w:val="24"/>
              </w:rPr>
              <w:t>қолданылмайды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деген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белгі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қойылады</w:t>
            </w:r>
            <w:proofErr w:type="spellEnd"/>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0A483B5E"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101A4EA8"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hideMark/>
          </w:tcPr>
          <w:p w14:paraId="5C483DC6"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277" w:type="dxa"/>
            <w:tcBorders>
              <w:top w:val="single" w:sz="8" w:space="0" w:color="auto"/>
              <w:left w:val="single" w:sz="8" w:space="0" w:color="auto"/>
              <w:bottom w:val="single" w:sz="8" w:space="0" w:color="auto"/>
              <w:right w:val="single" w:sz="8" w:space="0" w:color="auto"/>
            </w:tcBorders>
            <w:hideMark/>
          </w:tcPr>
          <w:p w14:paraId="5A76BE5A"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5F1C9C44" w14:textId="77777777" w:rsidTr="00CA0492">
        <w:trPr>
          <w:trHeight w:val="645"/>
        </w:trPr>
        <w:tc>
          <w:tcPr>
            <w:tcW w:w="557" w:type="dxa"/>
            <w:tcBorders>
              <w:top w:val="single" w:sz="8" w:space="0" w:color="auto"/>
              <w:left w:val="single" w:sz="8" w:space="0" w:color="auto"/>
              <w:bottom w:val="single" w:sz="8" w:space="0" w:color="auto"/>
              <w:right w:val="single" w:sz="8" w:space="0" w:color="auto"/>
            </w:tcBorders>
            <w:hideMark/>
          </w:tcPr>
          <w:p w14:paraId="533C3FCF"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3</w:t>
            </w:r>
          </w:p>
        </w:tc>
        <w:tc>
          <w:tcPr>
            <w:tcW w:w="5531" w:type="dxa"/>
            <w:tcBorders>
              <w:top w:val="single" w:sz="8" w:space="0" w:color="auto"/>
              <w:left w:val="single" w:sz="8" w:space="0" w:color="auto"/>
              <w:bottom w:val="single" w:sz="8" w:space="0" w:color="auto"/>
              <w:right w:val="single" w:sz="8" w:space="0" w:color="auto"/>
            </w:tcBorders>
            <w:hideMark/>
          </w:tcPr>
          <w:p w14:paraId="4968B79F" w14:textId="77777777" w:rsidR="00CA0492" w:rsidRPr="00BA4F0C" w:rsidRDefault="00CA0492" w:rsidP="003F1C5A">
            <w:pPr>
              <w:jc w:val="both"/>
              <w:rPr>
                <w:rFonts w:ascii="Times New Roman" w:hAnsi="Times New Roman" w:cs="Times New Roman"/>
                <w:sz w:val="24"/>
                <w:szCs w:val="24"/>
              </w:rPr>
            </w:pPr>
            <w:proofErr w:type="spellStart"/>
            <w:r w:rsidRPr="00BA4F0C">
              <w:rPr>
                <w:rFonts w:ascii="Times New Roman" w:hAnsi="Times New Roman" w:cs="Times New Roman"/>
                <w:sz w:val="24"/>
                <w:szCs w:val="24"/>
              </w:rPr>
              <w:t>Компанияның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атқарушы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органында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қанша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адам</w:t>
            </w:r>
            <w:proofErr w:type="spellEnd"/>
            <w:r w:rsidRPr="00BA4F0C">
              <w:rPr>
                <w:rFonts w:ascii="Times New Roman" w:hAnsi="Times New Roman" w:cs="Times New Roman"/>
                <w:sz w:val="24"/>
                <w:szCs w:val="24"/>
              </w:rPr>
              <w:t xml:space="preserve"> бар </w:t>
            </w:r>
            <w:proofErr w:type="spellStart"/>
            <w:r w:rsidRPr="00BA4F0C">
              <w:rPr>
                <w:rFonts w:ascii="Times New Roman" w:hAnsi="Times New Roman" w:cs="Times New Roman"/>
                <w:sz w:val="24"/>
                <w:szCs w:val="24"/>
              </w:rPr>
              <w:t>және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олардың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қаншасы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әйелдер</w:t>
            </w:r>
            <w:proofErr w:type="spellEnd"/>
            <w:r w:rsidRPr="00BA4F0C">
              <w:rPr>
                <w:rFonts w:ascii="Times New Roman" w:hAnsi="Times New Roman" w:cs="Times New Roman"/>
                <w:sz w:val="24"/>
                <w:szCs w:val="24"/>
              </w:rPr>
              <w:t xml:space="preserve">? </w:t>
            </w:r>
          </w:p>
        </w:tc>
        <w:tc>
          <w:tcPr>
            <w:tcW w:w="568" w:type="dxa"/>
            <w:tcBorders>
              <w:top w:val="single" w:sz="8" w:space="0" w:color="auto"/>
              <w:left w:val="single" w:sz="8" w:space="0" w:color="auto"/>
              <w:bottom w:val="single" w:sz="8" w:space="0" w:color="auto"/>
              <w:right w:val="single" w:sz="8" w:space="0" w:color="auto"/>
            </w:tcBorders>
            <w:hideMark/>
          </w:tcPr>
          <w:p w14:paraId="51593D48"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6790C9EC"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389F499D"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51D7CE92"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61A3EA2B" w14:textId="77777777" w:rsidTr="00CA0492">
        <w:trPr>
          <w:trHeight w:val="945"/>
        </w:trPr>
        <w:tc>
          <w:tcPr>
            <w:tcW w:w="557" w:type="dxa"/>
            <w:tcBorders>
              <w:top w:val="single" w:sz="8" w:space="0" w:color="auto"/>
              <w:left w:val="single" w:sz="8" w:space="0" w:color="auto"/>
              <w:bottom w:val="single" w:sz="8" w:space="0" w:color="auto"/>
              <w:right w:val="single" w:sz="8" w:space="0" w:color="auto"/>
            </w:tcBorders>
            <w:hideMark/>
          </w:tcPr>
          <w:p w14:paraId="67A3C5C0"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4</w:t>
            </w:r>
          </w:p>
        </w:tc>
        <w:tc>
          <w:tcPr>
            <w:tcW w:w="5531" w:type="dxa"/>
            <w:tcBorders>
              <w:top w:val="single" w:sz="8" w:space="0" w:color="auto"/>
              <w:left w:val="single" w:sz="8" w:space="0" w:color="auto"/>
              <w:bottom w:val="single" w:sz="8" w:space="0" w:color="auto"/>
              <w:right w:val="single" w:sz="8" w:space="0" w:color="auto"/>
            </w:tcBorders>
            <w:hideMark/>
          </w:tcPr>
          <w:p w14:paraId="10E649EB" w14:textId="77777777" w:rsidR="00CA0492" w:rsidRPr="00BA4F0C" w:rsidRDefault="00CA0492" w:rsidP="003F1C5A">
            <w:pPr>
              <w:jc w:val="both"/>
              <w:rPr>
                <w:rFonts w:ascii="Times New Roman" w:hAnsi="Times New Roman" w:cs="Times New Roman"/>
                <w:sz w:val="24"/>
                <w:szCs w:val="24"/>
              </w:rPr>
            </w:pPr>
            <w:proofErr w:type="spellStart"/>
            <w:r w:rsidRPr="00BA4F0C">
              <w:rPr>
                <w:rFonts w:ascii="Times New Roman" w:hAnsi="Times New Roman" w:cs="Times New Roman"/>
                <w:sz w:val="24"/>
                <w:szCs w:val="24"/>
              </w:rPr>
              <w:t>Әйелдердің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үлесі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қанша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пайызды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құрайды</w:t>
            </w:r>
            <w:proofErr w:type="spellEnd"/>
            <w:r w:rsidRPr="00BA4F0C">
              <w:rPr>
                <w:rFonts w:ascii="Times New Roman" w:hAnsi="Times New Roman" w:cs="Times New Roman"/>
                <w:sz w:val="24"/>
                <w:szCs w:val="24"/>
              </w:rPr>
              <w:t>:</w:t>
            </w:r>
          </w:p>
          <w:p w14:paraId="6DAE76D0" w14:textId="77777777" w:rsidR="00CA0492" w:rsidRPr="00BA4F0C" w:rsidRDefault="00CA0492" w:rsidP="003F1C5A">
            <w:pPr>
              <w:jc w:val="both"/>
              <w:rPr>
                <w:rFonts w:ascii="Times New Roman" w:hAnsi="Times New Roman" w:cs="Times New Roman"/>
                <w:sz w:val="24"/>
                <w:szCs w:val="24"/>
              </w:rPr>
            </w:pP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өндірістік</w:t>
            </w:r>
            <w:proofErr w:type="spellEnd"/>
            <w:r w:rsidRPr="00BA4F0C">
              <w:rPr>
                <w:rFonts w:ascii="Times New Roman" w:hAnsi="Times New Roman" w:cs="Times New Roman"/>
                <w:sz w:val="24"/>
                <w:szCs w:val="24"/>
              </w:rPr>
              <w:t xml:space="preserve"> персонал </w:t>
            </w:r>
            <w:proofErr w:type="spellStart"/>
            <w:r w:rsidRPr="00BA4F0C">
              <w:rPr>
                <w:rFonts w:ascii="Times New Roman" w:hAnsi="Times New Roman" w:cs="Times New Roman"/>
                <w:sz w:val="24"/>
                <w:szCs w:val="24"/>
              </w:rPr>
              <w:t>санында</w:t>
            </w:r>
            <w:proofErr w:type="spellEnd"/>
            <w:r w:rsidRPr="00BA4F0C">
              <w:rPr>
                <w:rFonts w:ascii="Times New Roman" w:hAnsi="Times New Roman" w:cs="Times New Roman"/>
                <w:sz w:val="24"/>
                <w:szCs w:val="24"/>
              </w:rPr>
              <w:t>;</w:t>
            </w:r>
          </w:p>
          <w:p w14:paraId="5910FD7A" w14:textId="77777777" w:rsidR="00CA0492" w:rsidRPr="00BA4F0C" w:rsidRDefault="00CA0492" w:rsidP="003F1C5A">
            <w:pPr>
              <w:jc w:val="both"/>
              <w:rPr>
                <w:rFonts w:ascii="Times New Roman" w:hAnsi="Times New Roman" w:cs="Times New Roman"/>
                <w:sz w:val="24"/>
                <w:szCs w:val="24"/>
              </w:rPr>
            </w:pPr>
            <w:r w:rsidRPr="00BA4F0C">
              <w:rPr>
                <w:rFonts w:ascii="Times New Roman" w:hAnsi="Times New Roman" w:cs="Times New Roman"/>
                <w:sz w:val="24"/>
                <w:szCs w:val="24"/>
              </w:rPr>
              <w:t>-</w:t>
            </w:r>
            <w:r w:rsidRPr="00BA4F0C">
              <w:rPr>
                <w:rFonts w:ascii="Times New Roman" w:hAnsi="Times New Roman" w:cs="Times New Roman"/>
                <w:sz w:val="24"/>
                <w:szCs w:val="24"/>
                <w:lang w:val="kk-KZ"/>
              </w:rPr>
              <w:t>ӘБП</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санында</w:t>
            </w:r>
            <w:proofErr w:type="spellEnd"/>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7BD90B28"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508DF591"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71129510"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70ED7B66"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0491AB6F" w14:textId="77777777" w:rsidTr="00CA0492">
        <w:trPr>
          <w:trHeight w:val="960"/>
        </w:trPr>
        <w:tc>
          <w:tcPr>
            <w:tcW w:w="557" w:type="dxa"/>
            <w:tcBorders>
              <w:top w:val="single" w:sz="8" w:space="0" w:color="auto"/>
              <w:left w:val="single" w:sz="8" w:space="0" w:color="auto"/>
              <w:bottom w:val="single" w:sz="8" w:space="0" w:color="auto"/>
              <w:right w:val="single" w:sz="8" w:space="0" w:color="auto"/>
            </w:tcBorders>
            <w:hideMark/>
          </w:tcPr>
          <w:p w14:paraId="685B6609"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5</w:t>
            </w:r>
          </w:p>
        </w:tc>
        <w:tc>
          <w:tcPr>
            <w:tcW w:w="5531" w:type="dxa"/>
            <w:tcBorders>
              <w:top w:val="single" w:sz="8" w:space="0" w:color="auto"/>
              <w:left w:val="single" w:sz="8" w:space="0" w:color="auto"/>
              <w:bottom w:val="single" w:sz="8" w:space="0" w:color="auto"/>
              <w:right w:val="single" w:sz="8" w:space="0" w:color="auto"/>
            </w:tcBorders>
            <w:hideMark/>
          </w:tcPr>
          <w:p w14:paraId="15664F20" w14:textId="77777777" w:rsidR="00CA0492" w:rsidRPr="00BA4F0C" w:rsidRDefault="00CA0492" w:rsidP="003F1C5A">
            <w:pPr>
              <w:jc w:val="both"/>
              <w:rPr>
                <w:rFonts w:ascii="Times New Roman" w:hAnsi="Times New Roman" w:cs="Times New Roman"/>
                <w:sz w:val="24"/>
                <w:szCs w:val="24"/>
              </w:rPr>
            </w:pPr>
            <w:r w:rsidRPr="00BA4F0C">
              <w:rPr>
                <w:rFonts w:ascii="Times New Roman" w:hAnsi="Times New Roman" w:cs="Times New Roman"/>
                <w:sz w:val="24"/>
                <w:szCs w:val="24"/>
              </w:rPr>
              <w:t xml:space="preserve">Компания </w:t>
            </w:r>
            <w:proofErr w:type="spellStart"/>
            <w:r w:rsidRPr="00BA4F0C">
              <w:rPr>
                <w:rFonts w:ascii="Times New Roman" w:hAnsi="Times New Roman" w:cs="Times New Roman"/>
                <w:sz w:val="24"/>
                <w:szCs w:val="24"/>
              </w:rPr>
              <w:t>өз</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қызметкерлері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үшін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әртүрлілік</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теңдік</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кемсітушілікке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бермеу</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және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инклюзивтілік</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бойынша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тренингтер</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өткізе</w:t>
            </w:r>
            <w:proofErr w:type="spellEnd"/>
            <w:r w:rsidRPr="00BA4F0C">
              <w:rPr>
                <w:rFonts w:ascii="Times New Roman" w:hAnsi="Times New Roman" w:cs="Times New Roman"/>
                <w:sz w:val="24"/>
                <w:szCs w:val="24"/>
              </w:rPr>
              <w:t xml:space="preserve"> ме? </w:t>
            </w:r>
            <w:proofErr w:type="spellStart"/>
            <w:r w:rsidRPr="00BA4F0C">
              <w:rPr>
                <w:rFonts w:ascii="Times New Roman" w:hAnsi="Times New Roman" w:cs="Times New Roman"/>
                <w:sz w:val="24"/>
                <w:szCs w:val="24"/>
              </w:rPr>
              <w:t>Олай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болса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жұмысшылардың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қаншалықты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жиі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және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санаты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үшін</w:t>
            </w:r>
            <w:proofErr w:type="spellEnd"/>
            <w:r w:rsidRPr="00BA4F0C">
              <w:rPr>
                <w:rFonts w:ascii="Times New Roman" w:hAnsi="Times New Roman" w:cs="Times New Roman"/>
                <w:sz w:val="24"/>
                <w:szCs w:val="24"/>
              </w:rPr>
              <w:t xml:space="preserve">? </w:t>
            </w:r>
          </w:p>
        </w:tc>
        <w:tc>
          <w:tcPr>
            <w:tcW w:w="568" w:type="dxa"/>
            <w:tcBorders>
              <w:top w:val="single" w:sz="8" w:space="0" w:color="auto"/>
              <w:left w:val="single" w:sz="8" w:space="0" w:color="auto"/>
              <w:bottom w:val="single" w:sz="8" w:space="0" w:color="auto"/>
              <w:right w:val="single" w:sz="8" w:space="0" w:color="auto"/>
            </w:tcBorders>
            <w:hideMark/>
          </w:tcPr>
          <w:p w14:paraId="10F628AA"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4E82B169"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06DCF711"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65FF0C8F"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40F34307" w14:textId="77777777" w:rsidTr="00CA0492">
        <w:trPr>
          <w:trHeight w:val="645"/>
        </w:trPr>
        <w:tc>
          <w:tcPr>
            <w:tcW w:w="557" w:type="dxa"/>
            <w:tcBorders>
              <w:top w:val="single" w:sz="8" w:space="0" w:color="auto"/>
              <w:left w:val="single" w:sz="8" w:space="0" w:color="auto"/>
              <w:bottom w:val="single" w:sz="8" w:space="0" w:color="auto"/>
              <w:right w:val="single" w:sz="8" w:space="0" w:color="auto"/>
            </w:tcBorders>
            <w:hideMark/>
          </w:tcPr>
          <w:p w14:paraId="636A80DD"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6</w:t>
            </w:r>
          </w:p>
        </w:tc>
        <w:tc>
          <w:tcPr>
            <w:tcW w:w="5531" w:type="dxa"/>
            <w:tcBorders>
              <w:top w:val="single" w:sz="8" w:space="0" w:color="auto"/>
              <w:left w:val="single" w:sz="8" w:space="0" w:color="auto"/>
              <w:bottom w:val="single" w:sz="8" w:space="0" w:color="auto"/>
              <w:right w:val="single" w:sz="8" w:space="0" w:color="auto"/>
            </w:tcBorders>
            <w:hideMark/>
          </w:tcPr>
          <w:p w14:paraId="07DE7954" w14:textId="77777777" w:rsidR="00CA0492" w:rsidRPr="00BA4F0C" w:rsidRDefault="00CA0492" w:rsidP="003F1C5A">
            <w:pPr>
              <w:jc w:val="both"/>
              <w:rPr>
                <w:rFonts w:ascii="Times New Roman" w:hAnsi="Times New Roman" w:cs="Times New Roman"/>
                <w:sz w:val="24"/>
                <w:szCs w:val="24"/>
              </w:rPr>
            </w:pPr>
            <w:r w:rsidRPr="00BA4F0C">
              <w:rPr>
                <w:rFonts w:ascii="Times New Roman" w:hAnsi="Times New Roman" w:cs="Times New Roman"/>
                <w:sz w:val="24"/>
                <w:szCs w:val="24"/>
              </w:rPr>
              <w:t xml:space="preserve">Компания </w:t>
            </w:r>
            <w:r w:rsidRPr="00BA4F0C">
              <w:rPr>
                <w:rFonts w:ascii="Times New Roman" w:hAnsi="Times New Roman" w:cs="Times New Roman"/>
                <w:sz w:val="24"/>
                <w:szCs w:val="24"/>
                <w:lang w:val="kk-KZ"/>
              </w:rPr>
              <w:t>а</w:t>
            </w:r>
            <w:r w:rsidRPr="00BA4F0C">
              <w:rPr>
                <w:rFonts w:ascii="Times New Roman" w:hAnsi="Times New Roman" w:cs="Times New Roman"/>
                <w:sz w:val="24"/>
                <w:szCs w:val="24"/>
              </w:rPr>
              <w:t xml:space="preserve">дам </w:t>
            </w:r>
            <w:proofErr w:type="spellStart"/>
            <w:r w:rsidRPr="00BA4F0C">
              <w:rPr>
                <w:rFonts w:ascii="Times New Roman" w:hAnsi="Times New Roman" w:cs="Times New Roman"/>
                <w:sz w:val="24"/>
                <w:szCs w:val="24"/>
              </w:rPr>
              <w:t>құқықтарының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сақталуын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бақылай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ма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Олай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болса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қалай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екенін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сипаттаңыз</w:t>
            </w:r>
            <w:proofErr w:type="spellEnd"/>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7CE13339"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66771C3F"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0283978C"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0D59969A"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7A3E0524" w14:textId="77777777" w:rsidTr="00CA0492">
        <w:trPr>
          <w:trHeight w:val="645"/>
        </w:trPr>
        <w:tc>
          <w:tcPr>
            <w:tcW w:w="557" w:type="dxa"/>
            <w:tcBorders>
              <w:top w:val="single" w:sz="8" w:space="0" w:color="auto"/>
              <w:left w:val="single" w:sz="8" w:space="0" w:color="auto"/>
              <w:bottom w:val="single" w:sz="8" w:space="0" w:color="auto"/>
              <w:right w:val="single" w:sz="8" w:space="0" w:color="auto"/>
            </w:tcBorders>
            <w:hideMark/>
          </w:tcPr>
          <w:p w14:paraId="4F5F2D0C"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lastRenderedPageBreak/>
              <w:t>7</w:t>
            </w:r>
          </w:p>
        </w:tc>
        <w:tc>
          <w:tcPr>
            <w:tcW w:w="5531" w:type="dxa"/>
            <w:tcBorders>
              <w:top w:val="single" w:sz="8" w:space="0" w:color="auto"/>
              <w:left w:val="single" w:sz="8" w:space="0" w:color="auto"/>
              <w:bottom w:val="single" w:sz="8" w:space="0" w:color="auto"/>
              <w:right w:val="single" w:sz="8" w:space="0" w:color="auto"/>
            </w:tcBorders>
            <w:hideMark/>
          </w:tcPr>
          <w:p w14:paraId="11500678" w14:textId="77777777" w:rsidR="00CA0492" w:rsidRPr="00BA4F0C" w:rsidRDefault="00CA0492" w:rsidP="003F1C5A">
            <w:pPr>
              <w:jc w:val="both"/>
              <w:rPr>
                <w:rFonts w:ascii="Times New Roman" w:hAnsi="Times New Roman" w:cs="Times New Roman"/>
                <w:sz w:val="24"/>
                <w:szCs w:val="24"/>
              </w:rPr>
            </w:pPr>
            <w:proofErr w:type="spellStart"/>
            <w:r w:rsidRPr="00BA4F0C">
              <w:rPr>
                <w:rFonts w:ascii="Times New Roman" w:hAnsi="Times New Roman" w:cs="Times New Roman"/>
                <w:sz w:val="24"/>
                <w:szCs w:val="24"/>
              </w:rPr>
              <w:t>Компанияда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киберқауіпсіздік</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және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ақпаратты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қорғау</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жүйесі</w:t>
            </w:r>
            <w:proofErr w:type="spellEnd"/>
            <w:r w:rsidRPr="00BA4F0C">
              <w:rPr>
                <w:rFonts w:ascii="Times New Roman" w:hAnsi="Times New Roman" w:cs="Times New Roman"/>
                <w:sz w:val="24"/>
                <w:szCs w:val="24"/>
              </w:rPr>
              <w:t xml:space="preserve"> бар </w:t>
            </w:r>
            <w:proofErr w:type="spellStart"/>
            <w:r w:rsidRPr="00BA4F0C">
              <w:rPr>
                <w:rFonts w:ascii="Times New Roman" w:hAnsi="Times New Roman" w:cs="Times New Roman"/>
                <w:sz w:val="24"/>
                <w:szCs w:val="24"/>
              </w:rPr>
              <w:t>ма</w:t>
            </w:r>
            <w:proofErr w:type="spellEnd"/>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4614ECA8"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2BC7B250"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27107344"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3D22C721"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23E958B5" w14:textId="77777777" w:rsidTr="00CA0492">
        <w:trPr>
          <w:trHeight w:val="645"/>
        </w:trPr>
        <w:tc>
          <w:tcPr>
            <w:tcW w:w="557" w:type="dxa"/>
            <w:tcBorders>
              <w:top w:val="single" w:sz="8" w:space="0" w:color="auto"/>
              <w:left w:val="single" w:sz="8" w:space="0" w:color="auto"/>
              <w:bottom w:val="single" w:sz="8" w:space="0" w:color="auto"/>
              <w:right w:val="single" w:sz="8" w:space="0" w:color="auto"/>
            </w:tcBorders>
            <w:hideMark/>
          </w:tcPr>
          <w:p w14:paraId="38583336"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8</w:t>
            </w:r>
          </w:p>
        </w:tc>
        <w:tc>
          <w:tcPr>
            <w:tcW w:w="5531" w:type="dxa"/>
            <w:tcBorders>
              <w:top w:val="single" w:sz="8" w:space="0" w:color="auto"/>
              <w:left w:val="single" w:sz="8" w:space="0" w:color="auto"/>
              <w:bottom w:val="single" w:sz="8" w:space="0" w:color="auto"/>
              <w:right w:val="single" w:sz="8" w:space="0" w:color="auto"/>
            </w:tcBorders>
            <w:hideMark/>
          </w:tcPr>
          <w:p w14:paraId="2AB15F22" w14:textId="77777777" w:rsidR="00CA0492" w:rsidRPr="00BA4F0C" w:rsidRDefault="00CA0492" w:rsidP="003F1C5A">
            <w:pPr>
              <w:jc w:val="both"/>
              <w:rPr>
                <w:rFonts w:ascii="Times New Roman" w:hAnsi="Times New Roman" w:cs="Times New Roman"/>
                <w:sz w:val="24"/>
                <w:szCs w:val="24"/>
              </w:rPr>
            </w:pPr>
            <w:r w:rsidRPr="00BA4F0C">
              <w:rPr>
                <w:rFonts w:ascii="Times New Roman" w:hAnsi="Times New Roman" w:cs="Times New Roman"/>
                <w:sz w:val="24"/>
                <w:szCs w:val="24"/>
              </w:rPr>
              <w:t xml:space="preserve">Компания </w:t>
            </w:r>
            <w:proofErr w:type="spellStart"/>
            <w:r w:rsidRPr="00BA4F0C">
              <w:rPr>
                <w:rFonts w:ascii="Times New Roman" w:hAnsi="Times New Roman" w:cs="Times New Roman"/>
                <w:sz w:val="24"/>
                <w:szCs w:val="24"/>
              </w:rPr>
              <w:t>соңғы</w:t>
            </w:r>
            <w:proofErr w:type="spellEnd"/>
            <w:r w:rsidRPr="00BA4F0C">
              <w:rPr>
                <w:rFonts w:ascii="Times New Roman" w:hAnsi="Times New Roman" w:cs="Times New Roman"/>
                <w:sz w:val="24"/>
                <w:szCs w:val="24"/>
              </w:rPr>
              <w:t xml:space="preserve"> 5 </w:t>
            </w:r>
            <w:proofErr w:type="spellStart"/>
            <w:r w:rsidRPr="00BA4F0C">
              <w:rPr>
                <w:rFonts w:ascii="Times New Roman" w:hAnsi="Times New Roman" w:cs="Times New Roman"/>
                <w:sz w:val="24"/>
                <w:szCs w:val="24"/>
              </w:rPr>
              <w:t>жыл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ішінде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қызметтік</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ақпарат</w:t>
            </w:r>
            <w:proofErr w:type="spellEnd"/>
            <w:r w:rsidRPr="00BA4F0C">
              <w:rPr>
                <w:rFonts w:ascii="Times New Roman" w:hAnsi="Times New Roman" w:cs="Times New Roman"/>
                <w:sz w:val="24"/>
                <w:szCs w:val="24"/>
              </w:rPr>
              <w:t xml:space="preserve"> пен </w:t>
            </w:r>
            <w:proofErr w:type="spellStart"/>
            <w:r w:rsidRPr="00BA4F0C">
              <w:rPr>
                <w:rFonts w:ascii="Times New Roman" w:hAnsi="Times New Roman" w:cs="Times New Roman"/>
                <w:sz w:val="24"/>
                <w:szCs w:val="24"/>
              </w:rPr>
              <w:t>дербес</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деректердің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ағып</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кетуін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тіркеді</w:t>
            </w:r>
            <w:proofErr w:type="spellEnd"/>
            <w:r w:rsidRPr="00BA4F0C">
              <w:rPr>
                <w:rFonts w:ascii="Times New Roman" w:hAnsi="Times New Roman" w:cs="Times New Roman"/>
                <w:sz w:val="24"/>
                <w:szCs w:val="24"/>
              </w:rPr>
              <w:t xml:space="preserve"> ме? </w:t>
            </w:r>
          </w:p>
        </w:tc>
        <w:tc>
          <w:tcPr>
            <w:tcW w:w="568" w:type="dxa"/>
            <w:tcBorders>
              <w:top w:val="single" w:sz="8" w:space="0" w:color="auto"/>
              <w:left w:val="single" w:sz="8" w:space="0" w:color="auto"/>
              <w:bottom w:val="single" w:sz="8" w:space="0" w:color="auto"/>
              <w:right w:val="single" w:sz="8" w:space="0" w:color="auto"/>
            </w:tcBorders>
            <w:hideMark/>
          </w:tcPr>
          <w:p w14:paraId="719B5DE3"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706DB2B1"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3B6D196D"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63753E71"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05660192" w14:textId="77777777" w:rsidTr="00CA0492">
        <w:trPr>
          <w:trHeight w:val="175"/>
        </w:trPr>
        <w:tc>
          <w:tcPr>
            <w:tcW w:w="10633" w:type="dxa"/>
            <w:gridSpan w:val="6"/>
            <w:tcBorders>
              <w:top w:val="single" w:sz="8" w:space="0" w:color="auto"/>
              <w:left w:val="single" w:sz="8" w:space="0" w:color="auto"/>
              <w:bottom w:val="single" w:sz="8" w:space="0" w:color="auto"/>
              <w:right w:val="single" w:sz="8" w:space="0" w:color="auto"/>
            </w:tcBorders>
            <w:noWrap/>
            <w:hideMark/>
          </w:tcPr>
          <w:p w14:paraId="49FCE18F" w14:textId="77777777" w:rsidR="00CA0492" w:rsidRPr="00BA4F0C" w:rsidRDefault="00CA0492" w:rsidP="003F1C5A">
            <w:pPr>
              <w:rPr>
                <w:rFonts w:ascii="Times New Roman" w:hAnsi="Times New Roman" w:cs="Times New Roman"/>
                <w:b/>
                <w:bCs/>
                <w:sz w:val="24"/>
                <w:szCs w:val="24"/>
              </w:rPr>
            </w:pPr>
            <w:r w:rsidRPr="00BA4F0C">
              <w:rPr>
                <w:rFonts w:ascii="Times New Roman" w:hAnsi="Times New Roman" w:cs="Times New Roman"/>
                <w:b/>
                <w:bCs/>
                <w:sz w:val="24"/>
                <w:szCs w:val="24"/>
              </w:rPr>
              <w:t>4. Экология</w:t>
            </w:r>
          </w:p>
        </w:tc>
      </w:tr>
      <w:tr w:rsidR="00CA0492" w:rsidRPr="00BA4F0C" w14:paraId="6BDEA87E" w14:textId="77777777" w:rsidTr="00CA0492">
        <w:trPr>
          <w:trHeight w:val="945"/>
        </w:trPr>
        <w:tc>
          <w:tcPr>
            <w:tcW w:w="557" w:type="dxa"/>
            <w:tcBorders>
              <w:top w:val="single" w:sz="8" w:space="0" w:color="auto"/>
              <w:left w:val="single" w:sz="8" w:space="0" w:color="auto"/>
              <w:bottom w:val="single" w:sz="8" w:space="0" w:color="auto"/>
              <w:right w:val="single" w:sz="8" w:space="0" w:color="auto"/>
            </w:tcBorders>
            <w:hideMark/>
          </w:tcPr>
          <w:p w14:paraId="3556F09E" w14:textId="77777777" w:rsidR="00CA0492" w:rsidRPr="00BA4F0C" w:rsidRDefault="00CA0492" w:rsidP="003F1C5A">
            <w:pPr>
              <w:jc w:val="center"/>
              <w:rPr>
                <w:rFonts w:ascii="Times New Roman" w:hAnsi="Times New Roman" w:cs="Times New Roman"/>
                <w:b/>
                <w:bCs/>
                <w:sz w:val="24"/>
                <w:szCs w:val="24"/>
              </w:rPr>
            </w:pPr>
            <w:r w:rsidRPr="00BA4F0C">
              <w:rPr>
                <w:rFonts w:ascii="Times New Roman" w:hAnsi="Times New Roman" w:cs="Times New Roman"/>
                <w:b/>
                <w:bCs/>
                <w:sz w:val="24"/>
                <w:szCs w:val="24"/>
              </w:rPr>
              <w:t>№№</w:t>
            </w:r>
          </w:p>
        </w:tc>
        <w:tc>
          <w:tcPr>
            <w:tcW w:w="5531" w:type="dxa"/>
            <w:tcBorders>
              <w:top w:val="single" w:sz="8" w:space="0" w:color="auto"/>
              <w:left w:val="single" w:sz="8" w:space="0" w:color="auto"/>
              <w:bottom w:val="single" w:sz="8" w:space="0" w:color="auto"/>
              <w:right w:val="single" w:sz="8" w:space="0" w:color="auto"/>
            </w:tcBorders>
            <w:hideMark/>
          </w:tcPr>
          <w:p w14:paraId="6359A82D" w14:textId="77777777" w:rsidR="00CA0492" w:rsidRPr="00BA4F0C" w:rsidRDefault="00CA0492" w:rsidP="003F1C5A">
            <w:pPr>
              <w:jc w:val="center"/>
              <w:rPr>
                <w:rFonts w:ascii="Times New Roman" w:hAnsi="Times New Roman" w:cs="Times New Roman"/>
                <w:b/>
                <w:bCs/>
                <w:sz w:val="24"/>
                <w:szCs w:val="24"/>
                <w:lang w:val="kk-KZ"/>
              </w:rPr>
            </w:pPr>
            <w:r w:rsidRPr="00BA4F0C">
              <w:rPr>
                <w:rFonts w:ascii="Times New Roman" w:hAnsi="Times New Roman" w:cs="Times New Roman"/>
                <w:b/>
                <w:bCs/>
                <w:sz w:val="24"/>
                <w:szCs w:val="24"/>
                <w:lang w:val="kk-KZ"/>
              </w:rPr>
              <w:t>Сұрақ</w:t>
            </w:r>
          </w:p>
        </w:tc>
        <w:tc>
          <w:tcPr>
            <w:tcW w:w="568" w:type="dxa"/>
            <w:tcBorders>
              <w:top w:val="single" w:sz="8" w:space="0" w:color="auto"/>
              <w:left w:val="single" w:sz="8" w:space="0" w:color="auto"/>
              <w:bottom w:val="single" w:sz="8" w:space="0" w:color="auto"/>
              <w:right w:val="single" w:sz="8" w:space="0" w:color="auto"/>
            </w:tcBorders>
            <w:hideMark/>
          </w:tcPr>
          <w:p w14:paraId="0195AAD5" w14:textId="77777777" w:rsidR="00CA0492" w:rsidRPr="00BA4F0C" w:rsidRDefault="00CA0492" w:rsidP="003F1C5A">
            <w:pPr>
              <w:jc w:val="center"/>
              <w:rPr>
                <w:rFonts w:ascii="Times New Roman" w:hAnsi="Times New Roman" w:cs="Times New Roman"/>
                <w:b/>
                <w:bCs/>
                <w:sz w:val="24"/>
                <w:szCs w:val="24"/>
                <w:lang w:val="kk-KZ"/>
              </w:rPr>
            </w:pPr>
            <w:r w:rsidRPr="00BA4F0C">
              <w:rPr>
                <w:rFonts w:ascii="Times New Roman" w:hAnsi="Times New Roman" w:cs="Times New Roman"/>
                <w:b/>
                <w:bCs/>
                <w:sz w:val="24"/>
                <w:szCs w:val="24"/>
                <w:lang w:val="kk-KZ"/>
              </w:rPr>
              <w:t xml:space="preserve">Иә </w:t>
            </w:r>
          </w:p>
        </w:tc>
        <w:tc>
          <w:tcPr>
            <w:tcW w:w="708" w:type="dxa"/>
            <w:tcBorders>
              <w:top w:val="single" w:sz="8" w:space="0" w:color="auto"/>
              <w:left w:val="single" w:sz="8" w:space="0" w:color="auto"/>
              <w:bottom w:val="single" w:sz="8" w:space="0" w:color="auto"/>
              <w:right w:val="single" w:sz="8" w:space="0" w:color="auto"/>
            </w:tcBorders>
            <w:hideMark/>
          </w:tcPr>
          <w:p w14:paraId="65C750BE" w14:textId="77777777" w:rsidR="00CA0492" w:rsidRPr="00BA4F0C" w:rsidRDefault="00CA0492" w:rsidP="003F1C5A">
            <w:pPr>
              <w:jc w:val="center"/>
              <w:rPr>
                <w:rFonts w:ascii="Times New Roman" w:hAnsi="Times New Roman" w:cs="Times New Roman"/>
                <w:b/>
                <w:bCs/>
                <w:sz w:val="24"/>
                <w:szCs w:val="24"/>
                <w:lang w:val="kk-KZ"/>
              </w:rPr>
            </w:pPr>
            <w:r w:rsidRPr="00BA4F0C">
              <w:rPr>
                <w:rFonts w:ascii="Times New Roman" w:hAnsi="Times New Roman" w:cs="Times New Roman"/>
                <w:b/>
                <w:bCs/>
                <w:sz w:val="24"/>
                <w:szCs w:val="24"/>
                <w:lang w:val="kk-KZ"/>
              </w:rPr>
              <w:t xml:space="preserve">Жоқ </w:t>
            </w:r>
          </w:p>
        </w:tc>
        <w:tc>
          <w:tcPr>
            <w:tcW w:w="1992" w:type="dxa"/>
            <w:tcBorders>
              <w:top w:val="single" w:sz="8" w:space="0" w:color="auto"/>
              <w:left w:val="single" w:sz="8" w:space="0" w:color="auto"/>
              <w:bottom w:val="single" w:sz="8" w:space="0" w:color="auto"/>
              <w:right w:val="single" w:sz="8" w:space="0" w:color="auto"/>
            </w:tcBorders>
            <w:hideMark/>
          </w:tcPr>
          <w:p w14:paraId="2A717F0A" w14:textId="77777777" w:rsidR="00CA0492" w:rsidRPr="00BA4F0C" w:rsidRDefault="00CA0492" w:rsidP="003F1C5A">
            <w:pPr>
              <w:jc w:val="center"/>
              <w:rPr>
                <w:rFonts w:ascii="Times New Roman" w:hAnsi="Times New Roman" w:cs="Times New Roman"/>
                <w:b/>
                <w:bCs/>
                <w:sz w:val="24"/>
                <w:szCs w:val="24"/>
                <w:lang w:val="kk-KZ"/>
              </w:rPr>
            </w:pPr>
            <w:r w:rsidRPr="00BA4F0C">
              <w:rPr>
                <w:rFonts w:ascii="Times New Roman" w:hAnsi="Times New Roman" w:cs="Times New Roman"/>
                <w:b/>
                <w:bCs/>
                <w:sz w:val="24"/>
                <w:szCs w:val="24"/>
                <w:lang w:val="kk-KZ"/>
              </w:rPr>
              <w:t>Қолданылмайды</w:t>
            </w:r>
          </w:p>
        </w:tc>
        <w:tc>
          <w:tcPr>
            <w:tcW w:w="1277" w:type="dxa"/>
            <w:tcBorders>
              <w:top w:val="single" w:sz="8" w:space="0" w:color="auto"/>
              <w:left w:val="single" w:sz="8" w:space="0" w:color="auto"/>
              <w:bottom w:val="single" w:sz="8" w:space="0" w:color="auto"/>
              <w:right w:val="single" w:sz="8" w:space="0" w:color="auto"/>
            </w:tcBorders>
            <w:hideMark/>
          </w:tcPr>
          <w:p w14:paraId="5F2364CB" w14:textId="77777777" w:rsidR="00CA0492" w:rsidRPr="00BA4F0C" w:rsidRDefault="00CA0492" w:rsidP="003F1C5A">
            <w:pPr>
              <w:jc w:val="center"/>
              <w:rPr>
                <w:rFonts w:ascii="Times New Roman" w:hAnsi="Times New Roman" w:cs="Times New Roman"/>
                <w:b/>
                <w:bCs/>
                <w:sz w:val="24"/>
                <w:szCs w:val="24"/>
                <w:lang w:val="kk-KZ"/>
              </w:rPr>
            </w:pPr>
            <w:r w:rsidRPr="00BA4F0C">
              <w:rPr>
                <w:rFonts w:ascii="Times New Roman" w:hAnsi="Times New Roman" w:cs="Times New Roman"/>
                <w:b/>
                <w:bCs/>
                <w:sz w:val="24"/>
                <w:szCs w:val="24"/>
                <w:lang w:val="kk-KZ"/>
              </w:rPr>
              <w:t>Сұраққа жауап</w:t>
            </w:r>
            <w:r w:rsidRPr="00BA4F0C">
              <w:rPr>
                <w:rFonts w:ascii="Times New Roman" w:hAnsi="Times New Roman" w:cs="Times New Roman"/>
                <w:b/>
                <w:bCs/>
                <w:sz w:val="24"/>
                <w:szCs w:val="24"/>
              </w:rPr>
              <w:t xml:space="preserve">/ </w:t>
            </w:r>
            <w:r w:rsidRPr="00BA4F0C">
              <w:rPr>
                <w:rFonts w:ascii="Times New Roman" w:hAnsi="Times New Roman" w:cs="Times New Roman"/>
                <w:b/>
                <w:bCs/>
                <w:sz w:val="24"/>
                <w:szCs w:val="24"/>
                <w:lang w:val="kk-KZ"/>
              </w:rPr>
              <w:t>түсініктеме</w:t>
            </w:r>
          </w:p>
        </w:tc>
      </w:tr>
      <w:tr w:rsidR="00CA0492" w:rsidRPr="00BA4F0C" w14:paraId="572DBF63" w14:textId="77777777" w:rsidTr="00CA0492">
        <w:trPr>
          <w:trHeight w:val="1455"/>
        </w:trPr>
        <w:tc>
          <w:tcPr>
            <w:tcW w:w="557" w:type="dxa"/>
            <w:tcBorders>
              <w:top w:val="single" w:sz="8" w:space="0" w:color="auto"/>
              <w:left w:val="single" w:sz="8" w:space="0" w:color="auto"/>
              <w:bottom w:val="single" w:sz="8" w:space="0" w:color="auto"/>
              <w:right w:val="single" w:sz="8" w:space="0" w:color="auto"/>
            </w:tcBorders>
            <w:hideMark/>
          </w:tcPr>
          <w:p w14:paraId="57F2E76D"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1</w:t>
            </w:r>
          </w:p>
        </w:tc>
        <w:tc>
          <w:tcPr>
            <w:tcW w:w="5531" w:type="dxa"/>
            <w:tcBorders>
              <w:top w:val="single" w:sz="8" w:space="0" w:color="auto"/>
              <w:left w:val="single" w:sz="8" w:space="0" w:color="auto"/>
              <w:bottom w:val="single" w:sz="8" w:space="0" w:color="auto"/>
              <w:right w:val="single" w:sz="8" w:space="0" w:color="auto"/>
            </w:tcBorders>
            <w:hideMark/>
          </w:tcPr>
          <w:p w14:paraId="1CA531F7" w14:textId="77777777" w:rsidR="00CA0492" w:rsidRPr="00BA4F0C" w:rsidRDefault="00CA0492" w:rsidP="003F1C5A">
            <w:pPr>
              <w:jc w:val="both"/>
              <w:rPr>
                <w:rFonts w:ascii="Times New Roman" w:hAnsi="Times New Roman" w:cs="Times New Roman"/>
                <w:sz w:val="24"/>
                <w:szCs w:val="24"/>
              </w:rPr>
            </w:pPr>
            <w:proofErr w:type="spellStart"/>
            <w:r w:rsidRPr="00BA4F0C">
              <w:rPr>
                <w:rFonts w:ascii="Times New Roman" w:hAnsi="Times New Roman" w:cs="Times New Roman"/>
                <w:sz w:val="24"/>
                <w:szCs w:val="24"/>
              </w:rPr>
              <w:t>Компанияда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экологиялық</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саясат</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немесе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ұйымның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экологиялық</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саясатын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іске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асырудың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мақсаттарын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принциптерін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міндеттері</w:t>
            </w:r>
            <w:proofErr w:type="spellEnd"/>
            <w:r w:rsidRPr="00BA4F0C">
              <w:rPr>
                <w:rFonts w:ascii="Times New Roman" w:hAnsi="Times New Roman" w:cs="Times New Roman"/>
                <w:sz w:val="24"/>
                <w:szCs w:val="24"/>
              </w:rPr>
              <w:t xml:space="preserve"> мен </w:t>
            </w:r>
            <w:proofErr w:type="spellStart"/>
            <w:r w:rsidRPr="00BA4F0C">
              <w:rPr>
                <w:rFonts w:ascii="Times New Roman" w:hAnsi="Times New Roman" w:cs="Times New Roman"/>
                <w:sz w:val="24"/>
                <w:szCs w:val="24"/>
              </w:rPr>
              <w:t>тетіктерін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сондай-ақ</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қоршаған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ортаны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қорғау</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және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экологиялық</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қауіпсіздік</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саласындағы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міндеттемелерді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айқындайтын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өзге</w:t>
            </w:r>
            <w:proofErr w:type="spellEnd"/>
            <w:r w:rsidRPr="00BA4F0C">
              <w:rPr>
                <w:rFonts w:ascii="Times New Roman" w:hAnsi="Times New Roman" w:cs="Times New Roman"/>
                <w:sz w:val="24"/>
                <w:szCs w:val="24"/>
              </w:rPr>
              <w:t xml:space="preserve"> де </w:t>
            </w:r>
            <w:proofErr w:type="spellStart"/>
            <w:r w:rsidRPr="00BA4F0C">
              <w:rPr>
                <w:rFonts w:ascii="Times New Roman" w:hAnsi="Times New Roman" w:cs="Times New Roman"/>
                <w:sz w:val="24"/>
                <w:szCs w:val="24"/>
              </w:rPr>
              <w:t>корпоративтік</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құжат</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бекітілді</w:t>
            </w:r>
            <w:proofErr w:type="spellEnd"/>
            <w:r w:rsidRPr="00BA4F0C">
              <w:rPr>
                <w:rFonts w:ascii="Times New Roman" w:hAnsi="Times New Roman" w:cs="Times New Roman"/>
                <w:sz w:val="24"/>
                <w:szCs w:val="24"/>
              </w:rPr>
              <w:t xml:space="preserve"> ме? </w:t>
            </w:r>
            <w:proofErr w:type="spellStart"/>
            <w:r w:rsidRPr="00BA4F0C">
              <w:rPr>
                <w:rFonts w:ascii="Times New Roman" w:hAnsi="Times New Roman" w:cs="Times New Roman"/>
                <w:sz w:val="24"/>
                <w:szCs w:val="24"/>
              </w:rPr>
              <w:t>Олай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болса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құжаттың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атын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және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оның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кім</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лауазымы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бекітілгенін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көрсетіңіз</w:t>
            </w:r>
            <w:proofErr w:type="spellEnd"/>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087AA3C1"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63E8E07A"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77F89F74"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180A1E01"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37063594" w14:textId="77777777" w:rsidTr="00CA0492">
        <w:trPr>
          <w:trHeight w:val="660"/>
        </w:trPr>
        <w:tc>
          <w:tcPr>
            <w:tcW w:w="557" w:type="dxa"/>
            <w:tcBorders>
              <w:top w:val="single" w:sz="8" w:space="0" w:color="auto"/>
              <w:left w:val="single" w:sz="8" w:space="0" w:color="auto"/>
              <w:bottom w:val="single" w:sz="8" w:space="0" w:color="auto"/>
              <w:right w:val="single" w:sz="8" w:space="0" w:color="auto"/>
            </w:tcBorders>
            <w:hideMark/>
          </w:tcPr>
          <w:p w14:paraId="11142D8E"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2</w:t>
            </w:r>
          </w:p>
        </w:tc>
        <w:tc>
          <w:tcPr>
            <w:tcW w:w="5531" w:type="dxa"/>
            <w:tcBorders>
              <w:top w:val="single" w:sz="8" w:space="0" w:color="auto"/>
              <w:left w:val="single" w:sz="8" w:space="0" w:color="auto"/>
              <w:bottom w:val="single" w:sz="8" w:space="0" w:color="auto"/>
              <w:right w:val="single" w:sz="8" w:space="0" w:color="auto"/>
            </w:tcBorders>
            <w:hideMark/>
          </w:tcPr>
          <w:p w14:paraId="4E246C57" w14:textId="77777777" w:rsidR="00CA0492" w:rsidRPr="00BA4F0C" w:rsidRDefault="00CA0492" w:rsidP="003F1C5A">
            <w:pPr>
              <w:jc w:val="both"/>
              <w:rPr>
                <w:rFonts w:ascii="Times New Roman" w:hAnsi="Times New Roman" w:cs="Times New Roman"/>
                <w:sz w:val="24"/>
                <w:szCs w:val="24"/>
              </w:rPr>
            </w:pPr>
            <w:r w:rsidRPr="00BA4F0C">
              <w:rPr>
                <w:rFonts w:ascii="Times New Roman" w:hAnsi="Times New Roman" w:cs="Times New Roman"/>
                <w:sz w:val="24"/>
                <w:szCs w:val="24"/>
              </w:rPr>
              <w:t xml:space="preserve">Компания </w:t>
            </w:r>
            <w:proofErr w:type="spellStart"/>
            <w:r w:rsidRPr="00BA4F0C">
              <w:rPr>
                <w:rFonts w:ascii="Times New Roman" w:hAnsi="Times New Roman" w:cs="Times New Roman"/>
                <w:sz w:val="24"/>
                <w:szCs w:val="24"/>
              </w:rPr>
              <w:t>қоршаған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ортаға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әсерін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талдай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ма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Олай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болса</w:t>
            </w:r>
            <w:proofErr w:type="spellEnd"/>
            <w:r w:rsidRPr="00BA4F0C">
              <w:rPr>
                <w:rFonts w:ascii="Times New Roman" w:hAnsi="Times New Roman" w:cs="Times New Roman"/>
                <w:sz w:val="24"/>
                <w:szCs w:val="24"/>
              </w:rPr>
              <w:t xml:space="preserve">, осы </w:t>
            </w:r>
            <w:proofErr w:type="spellStart"/>
            <w:r w:rsidRPr="00BA4F0C">
              <w:rPr>
                <w:rFonts w:ascii="Times New Roman" w:hAnsi="Times New Roman" w:cs="Times New Roman"/>
                <w:sz w:val="24"/>
                <w:szCs w:val="24"/>
              </w:rPr>
              <w:t>талдаудың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нәтижелері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қандай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жиілікте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және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кіммен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қаралады</w:t>
            </w:r>
            <w:proofErr w:type="spellEnd"/>
            <w:r w:rsidRPr="00BA4F0C">
              <w:rPr>
                <w:rFonts w:ascii="Times New Roman" w:hAnsi="Times New Roman" w:cs="Times New Roman"/>
                <w:sz w:val="24"/>
                <w:szCs w:val="24"/>
              </w:rPr>
              <w:t>/</w:t>
            </w:r>
            <w:proofErr w:type="spellStart"/>
            <w:r w:rsidRPr="00BA4F0C">
              <w:rPr>
                <w:rFonts w:ascii="Times New Roman" w:hAnsi="Times New Roman" w:cs="Times New Roman"/>
                <w:sz w:val="24"/>
                <w:szCs w:val="24"/>
              </w:rPr>
              <w:t>бекітіледі</w:t>
            </w:r>
            <w:proofErr w:type="spellEnd"/>
            <w:r w:rsidRPr="00BA4F0C">
              <w:rPr>
                <w:rFonts w:ascii="Times New Roman" w:hAnsi="Times New Roman" w:cs="Times New Roman"/>
                <w:sz w:val="24"/>
                <w:szCs w:val="24"/>
              </w:rPr>
              <w:t xml:space="preserve">? </w:t>
            </w:r>
          </w:p>
        </w:tc>
        <w:tc>
          <w:tcPr>
            <w:tcW w:w="568" w:type="dxa"/>
            <w:tcBorders>
              <w:top w:val="single" w:sz="8" w:space="0" w:color="auto"/>
              <w:left w:val="single" w:sz="8" w:space="0" w:color="auto"/>
              <w:bottom w:val="single" w:sz="8" w:space="0" w:color="auto"/>
              <w:right w:val="single" w:sz="8" w:space="0" w:color="auto"/>
            </w:tcBorders>
            <w:hideMark/>
          </w:tcPr>
          <w:p w14:paraId="665D1195"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1B786204"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7454E19B"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775FF350"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58E56E69" w14:textId="77777777" w:rsidTr="00CA0492">
        <w:trPr>
          <w:trHeight w:val="1080"/>
        </w:trPr>
        <w:tc>
          <w:tcPr>
            <w:tcW w:w="557" w:type="dxa"/>
            <w:tcBorders>
              <w:top w:val="single" w:sz="8" w:space="0" w:color="auto"/>
              <w:left w:val="single" w:sz="8" w:space="0" w:color="auto"/>
              <w:bottom w:val="single" w:sz="8" w:space="0" w:color="auto"/>
              <w:right w:val="single" w:sz="8" w:space="0" w:color="auto"/>
            </w:tcBorders>
            <w:hideMark/>
          </w:tcPr>
          <w:p w14:paraId="04424FCD"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3</w:t>
            </w:r>
          </w:p>
        </w:tc>
        <w:tc>
          <w:tcPr>
            <w:tcW w:w="5531" w:type="dxa"/>
            <w:tcBorders>
              <w:top w:val="single" w:sz="8" w:space="0" w:color="auto"/>
              <w:left w:val="single" w:sz="8" w:space="0" w:color="auto"/>
              <w:bottom w:val="single" w:sz="8" w:space="0" w:color="auto"/>
              <w:right w:val="single" w:sz="8" w:space="0" w:color="auto"/>
            </w:tcBorders>
            <w:hideMark/>
          </w:tcPr>
          <w:p w14:paraId="7EFC2790" w14:textId="77777777" w:rsidR="00CA0492" w:rsidRPr="00BA4F0C" w:rsidRDefault="00CA0492" w:rsidP="003F1C5A">
            <w:pPr>
              <w:jc w:val="both"/>
              <w:rPr>
                <w:rFonts w:ascii="Times New Roman" w:hAnsi="Times New Roman" w:cs="Times New Roman"/>
                <w:sz w:val="24"/>
                <w:szCs w:val="24"/>
              </w:rPr>
            </w:pPr>
            <w:proofErr w:type="spellStart"/>
            <w:r w:rsidRPr="00BA4F0C">
              <w:rPr>
                <w:rFonts w:ascii="Times New Roman" w:hAnsi="Times New Roman" w:cs="Times New Roman"/>
                <w:sz w:val="24"/>
                <w:szCs w:val="24"/>
              </w:rPr>
              <w:t>Компанияның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қоршаған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ортаға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зиян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келтіруді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қорғау</w:t>
            </w:r>
            <w:proofErr w:type="spellEnd"/>
            <w:r w:rsidRPr="00BA4F0C">
              <w:rPr>
                <w:rFonts w:ascii="Times New Roman" w:hAnsi="Times New Roman" w:cs="Times New Roman"/>
                <w:sz w:val="24"/>
                <w:szCs w:val="24"/>
              </w:rPr>
              <w:t>/</w:t>
            </w:r>
            <w:proofErr w:type="spellStart"/>
            <w:r w:rsidRPr="00BA4F0C">
              <w:rPr>
                <w:rFonts w:ascii="Times New Roman" w:hAnsi="Times New Roman" w:cs="Times New Roman"/>
                <w:sz w:val="24"/>
                <w:szCs w:val="24"/>
              </w:rPr>
              <w:t>азайту</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сондай-ақ</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табиғи</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ресурстарды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ұтымды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және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тиімді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пайдалану</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жөніндегі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іс-шаралардың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бекітілген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тізімі</w:t>
            </w:r>
            <w:proofErr w:type="spellEnd"/>
            <w:r w:rsidRPr="00BA4F0C">
              <w:rPr>
                <w:rFonts w:ascii="Times New Roman" w:hAnsi="Times New Roman" w:cs="Times New Roman"/>
                <w:sz w:val="24"/>
                <w:szCs w:val="24"/>
              </w:rPr>
              <w:t xml:space="preserve"> бар </w:t>
            </w:r>
            <w:proofErr w:type="spellStart"/>
            <w:r w:rsidRPr="00BA4F0C">
              <w:rPr>
                <w:rFonts w:ascii="Times New Roman" w:hAnsi="Times New Roman" w:cs="Times New Roman"/>
                <w:sz w:val="24"/>
                <w:szCs w:val="24"/>
              </w:rPr>
              <w:t>ма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Олай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болса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олардың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қысқаша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сипаттамасын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беріңіз</w:t>
            </w:r>
            <w:proofErr w:type="spellEnd"/>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2A86B314"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0C90D22C"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2ADB9589"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45048169"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6DCE7BF8" w14:textId="77777777" w:rsidTr="00CA0492">
        <w:trPr>
          <w:trHeight w:val="1275"/>
        </w:trPr>
        <w:tc>
          <w:tcPr>
            <w:tcW w:w="557" w:type="dxa"/>
            <w:tcBorders>
              <w:top w:val="single" w:sz="8" w:space="0" w:color="auto"/>
              <w:left w:val="single" w:sz="8" w:space="0" w:color="auto"/>
              <w:bottom w:val="single" w:sz="8" w:space="0" w:color="auto"/>
              <w:right w:val="single" w:sz="8" w:space="0" w:color="auto"/>
            </w:tcBorders>
            <w:hideMark/>
          </w:tcPr>
          <w:p w14:paraId="74C9A71B"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4</w:t>
            </w:r>
          </w:p>
        </w:tc>
        <w:tc>
          <w:tcPr>
            <w:tcW w:w="5531" w:type="dxa"/>
            <w:tcBorders>
              <w:top w:val="single" w:sz="8" w:space="0" w:color="auto"/>
              <w:left w:val="single" w:sz="8" w:space="0" w:color="auto"/>
              <w:bottom w:val="single" w:sz="8" w:space="0" w:color="auto"/>
              <w:right w:val="single" w:sz="8" w:space="0" w:color="auto"/>
            </w:tcBorders>
            <w:hideMark/>
          </w:tcPr>
          <w:p w14:paraId="771CA566" w14:textId="77777777" w:rsidR="00CA0492" w:rsidRPr="00BA4F0C" w:rsidRDefault="00CA0492" w:rsidP="003F1C5A">
            <w:pPr>
              <w:jc w:val="both"/>
              <w:rPr>
                <w:rFonts w:ascii="Times New Roman" w:hAnsi="Times New Roman" w:cs="Times New Roman"/>
                <w:sz w:val="24"/>
                <w:szCs w:val="24"/>
              </w:rPr>
            </w:pPr>
            <w:r w:rsidRPr="00BA4F0C">
              <w:rPr>
                <w:rFonts w:ascii="Times New Roman" w:hAnsi="Times New Roman" w:cs="Times New Roman"/>
                <w:sz w:val="24"/>
                <w:szCs w:val="24"/>
              </w:rPr>
              <w:t xml:space="preserve">Компания </w:t>
            </w:r>
            <w:proofErr w:type="spellStart"/>
            <w:r w:rsidRPr="00BA4F0C">
              <w:rPr>
                <w:rFonts w:ascii="Times New Roman" w:hAnsi="Times New Roman" w:cs="Times New Roman"/>
                <w:sz w:val="24"/>
                <w:szCs w:val="24"/>
              </w:rPr>
              <w:t>қоршаған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ортаға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зиян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келтіруді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қорғау</w:t>
            </w:r>
            <w:proofErr w:type="spellEnd"/>
            <w:r w:rsidRPr="00BA4F0C">
              <w:rPr>
                <w:rFonts w:ascii="Times New Roman" w:hAnsi="Times New Roman" w:cs="Times New Roman"/>
                <w:sz w:val="24"/>
                <w:szCs w:val="24"/>
              </w:rPr>
              <w:t>/</w:t>
            </w:r>
            <w:proofErr w:type="spellStart"/>
            <w:r w:rsidRPr="00BA4F0C">
              <w:rPr>
                <w:rFonts w:ascii="Times New Roman" w:hAnsi="Times New Roman" w:cs="Times New Roman"/>
                <w:sz w:val="24"/>
                <w:szCs w:val="24"/>
              </w:rPr>
              <w:t>азайту</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сондай-ақ</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табиғи</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ресурстарды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ұтымды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және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тиімді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пайдалану</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бойынша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өз</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іс-шараларын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тұрақты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бағалауды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жүргізе</w:t>
            </w:r>
            <w:proofErr w:type="spellEnd"/>
            <w:r w:rsidRPr="00BA4F0C">
              <w:rPr>
                <w:rFonts w:ascii="Times New Roman" w:hAnsi="Times New Roman" w:cs="Times New Roman"/>
                <w:sz w:val="24"/>
                <w:szCs w:val="24"/>
              </w:rPr>
              <w:t xml:space="preserve"> ме? </w:t>
            </w:r>
            <w:proofErr w:type="spellStart"/>
            <w:r w:rsidRPr="00BA4F0C">
              <w:rPr>
                <w:rFonts w:ascii="Times New Roman" w:hAnsi="Times New Roman" w:cs="Times New Roman"/>
                <w:sz w:val="24"/>
                <w:szCs w:val="24"/>
              </w:rPr>
              <w:t>Олай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болса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мұндай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бағалаудың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нәтижелері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кіммен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қаралады</w:t>
            </w:r>
            <w:proofErr w:type="spellEnd"/>
            <w:r w:rsidRPr="00BA4F0C">
              <w:rPr>
                <w:rFonts w:ascii="Times New Roman" w:hAnsi="Times New Roman" w:cs="Times New Roman"/>
                <w:sz w:val="24"/>
                <w:szCs w:val="24"/>
              </w:rPr>
              <w:t>/</w:t>
            </w:r>
            <w:proofErr w:type="spellStart"/>
            <w:r w:rsidRPr="00BA4F0C">
              <w:rPr>
                <w:rFonts w:ascii="Times New Roman" w:hAnsi="Times New Roman" w:cs="Times New Roman"/>
                <w:sz w:val="24"/>
                <w:szCs w:val="24"/>
              </w:rPr>
              <w:t>бекітіледі</w:t>
            </w:r>
            <w:proofErr w:type="spellEnd"/>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21023E28"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6E1740FF"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0D2566E2"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6EE8A352"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65FB254C" w14:textId="77777777" w:rsidTr="00CA0492">
        <w:trPr>
          <w:trHeight w:val="750"/>
        </w:trPr>
        <w:tc>
          <w:tcPr>
            <w:tcW w:w="557" w:type="dxa"/>
            <w:tcBorders>
              <w:top w:val="single" w:sz="8" w:space="0" w:color="auto"/>
              <w:left w:val="single" w:sz="8" w:space="0" w:color="auto"/>
              <w:bottom w:val="single" w:sz="8" w:space="0" w:color="auto"/>
              <w:right w:val="single" w:sz="8" w:space="0" w:color="auto"/>
            </w:tcBorders>
            <w:hideMark/>
          </w:tcPr>
          <w:p w14:paraId="2576CA9D"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5</w:t>
            </w:r>
          </w:p>
        </w:tc>
        <w:tc>
          <w:tcPr>
            <w:tcW w:w="5531" w:type="dxa"/>
            <w:tcBorders>
              <w:top w:val="single" w:sz="8" w:space="0" w:color="auto"/>
              <w:left w:val="single" w:sz="8" w:space="0" w:color="auto"/>
              <w:bottom w:val="single" w:sz="8" w:space="0" w:color="auto"/>
              <w:right w:val="single" w:sz="8" w:space="0" w:color="auto"/>
            </w:tcBorders>
            <w:hideMark/>
          </w:tcPr>
          <w:p w14:paraId="5947A3B4" w14:textId="77777777" w:rsidR="00CA0492" w:rsidRPr="00BA4F0C" w:rsidRDefault="00CA0492" w:rsidP="003F1C5A">
            <w:pPr>
              <w:jc w:val="both"/>
              <w:rPr>
                <w:rFonts w:ascii="Times New Roman" w:hAnsi="Times New Roman" w:cs="Times New Roman"/>
                <w:sz w:val="24"/>
                <w:szCs w:val="24"/>
              </w:rPr>
            </w:pPr>
            <w:r w:rsidRPr="00BA4F0C">
              <w:rPr>
                <w:rFonts w:ascii="Times New Roman" w:hAnsi="Times New Roman" w:cs="Times New Roman"/>
                <w:sz w:val="24"/>
                <w:szCs w:val="24"/>
              </w:rPr>
              <w:t xml:space="preserve">Компания 1 </w:t>
            </w:r>
            <w:proofErr w:type="spellStart"/>
            <w:r w:rsidRPr="00BA4F0C">
              <w:rPr>
                <w:rFonts w:ascii="Times New Roman" w:hAnsi="Times New Roman" w:cs="Times New Roman"/>
                <w:sz w:val="24"/>
                <w:szCs w:val="24"/>
              </w:rPr>
              <w:t>парниктік</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газдар</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шығарындыларын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бақылау</w:t>
            </w:r>
            <w:proofErr w:type="spellEnd"/>
            <w:r w:rsidRPr="00BA4F0C">
              <w:rPr>
                <w:rFonts w:ascii="Times New Roman" w:hAnsi="Times New Roman" w:cs="Times New Roman"/>
                <w:sz w:val="24"/>
                <w:szCs w:val="24"/>
              </w:rPr>
              <w:t xml:space="preserve"> мен </w:t>
            </w:r>
            <w:proofErr w:type="spellStart"/>
            <w:r w:rsidRPr="00BA4F0C">
              <w:rPr>
                <w:rFonts w:ascii="Times New Roman" w:hAnsi="Times New Roman" w:cs="Times New Roman"/>
                <w:sz w:val="24"/>
                <w:szCs w:val="24"/>
              </w:rPr>
              <w:t>есептеуді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жүргізе</w:t>
            </w:r>
            <w:proofErr w:type="spellEnd"/>
            <w:r w:rsidRPr="00BA4F0C">
              <w:rPr>
                <w:rFonts w:ascii="Times New Roman" w:hAnsi="Times New Roman" w:cs="Times New Roman"/>
                <w:sz w:val="24"/>
                <w:szCs w:val="24"/>
              </w:rPr>
              <w:t xml:space="preserve"> ме? </w:t>
            </w:r>
            <w:proofErr w:type="spellStart"/>
            <w:r w:rsidRPr="00BA4F0C">
              <w:rPr>
                <w:rFonts w:ascii="Times New Roman" w:hAnsi="Times New Roman" w:cs="Times New Roman"/>
                <w:sz w:val="24"/>
                <w:szCs w:val="24"/>
              </w:rPr>
              <w:t>Олай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болса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олардың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соңғы</w:t>
            </w:r>
            <w:proofErr w:type="spellEnd"/>
            <w:r w:rsidRPr="00BA4F0C">
              <w:rPr>
                <w:rFonts w:ascii="Times New Roman" w:hAnsi="Times New Roman" w:cs="Times New Roman"/>
                <w:sz w:val="24"/>
                <w:szCs w:val="24"/>
              </w:rPr>
              <w:t xml:space="preserve"> 3 </w:t>
            </w:r>
            <w:proofErr w:type="spellStart"/>
            <w:r w:rsidRPr="00BA4F0C">
              <w:rPr>
                <w:rFonts w:ascii="Times New Roman" w:hAnsi="Times New Roman" w:cs="Times New Roman"/>
                <w:sz w:val="24"/>
                <w:szCs w:val="24"/>
              </w:rPr>
              <w:t>жылдағы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мөлшерін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көрсетіңіз</w:t>
            </w:r>
            <w:proofErr w:type="spellEnd"/>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2C6012D9"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7CBFDC3B"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6770B59F"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69F48E12"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6009465D" w14:textId="77777777" w:rsidTr="00CA0492">
        <w:trPr>
          <w:trHeight w:val="263"/>
        </w:trPr>
        <w:tc>
          <w:tcPr>
            <w:tcW w:w="557" w:type="dxa"/>
            <w:tcBorders>
              <w:top w:val="single" w:sz="8" w:space="0" w:color="auto"/>
              <w:left w:val="single" w:sz="8" w:space="0" w:color="auto"/>
              <w:bottom w:val="single" w:sz="8" w:space="0" w:color="auto"/>
              <w:right w:val="single" w:sz="8" w:space="0" w:color="auto"/>
            </w:tcBorders>
            <w:hideMark/>
          </w:tcPr>
          <w:p w14:paraId="6ED2CFDD"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6</w:t>
            </w:r>
          </w:p>
        </w:tc>
        <w:tc>
          <w:tcPr>
            <w:tcW w:w="5531" w:type="dxa"/>
            <w:tcBorders>
              <w:top w:val="single" w:sz="8" w:space="0" w:color="auto"/>
              <w:left w:val="single" w:sz="8" w:space="0" w:color="auto"/>
              <w:bottom w:val="single" w:sz="8" w:space="0" w:color="auto"/>
              <w:right w:val="single" w:sz="8" w:space="0" w:color="auto"/>
            </w:tcBorders>
            <w:hideMark/>
          </w:tcPr>
          <w:p w14:paraId="287D49C6" w14:textId="77777777" w:rsidR="00CA0492" w:rsidRPr="00BA4F0C" w:rsidRDefault="00CA0492" w:rsidP="003F1C5A">
            <w:pPr>
              <w:jc w:val="both"/>
              <w:rPr>
                <w:rFonts w:ascii="Times New Roman" w:hAnsi="Times New Roman" w:cs="Times New Roman"/>
                <w:sz w:val="24"/>
                <w:szCs w:val="24"/>
              </w:rPr>
            </w:pPr>
            <w:r w:rsidRPr="00BA4F0C">
              <w:rPr>
                <w:rFonts w:ascii="Times New Roman" w:hAnsi="Times New Roman" w:cs="Times New Roman"/>
                <w:sz w:val="24"/>
                <w:szCs w:val="24"/>
              </w:rPr>
              <w:t xml:space="preserve">Компания 2 </w:t>
            </w:r>
            <w:proofErr w:type="spellStart"/>
            <w:r w:rsidRPr="00BA4F0C">
              <w:rPr>
                <w:rFonts w:ascii="Times New Roman" w:hAnsi="Times New Roman" w:cs="Times New Roman"/>
                <w:sz w:val="24"/>
                <w:szCs w:val="24"/>
              </w:rPr>
              <w:t>парниктік</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газдар</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шығарындыларының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мониторингі</w:t>
            </w:r>
            <w:proofErr w:type="spellEnd"/>
            <w:r w:rsidRPr="00BA4F0C">
              <w:rPr>
                <w:rFonts w:ascii="Times New Roman" w:hAnsi="Times New Roman" w:cs="Times New Roman"/>
                <w:sz w:val="24"/>
                <w:szCs w:val="24"/>
              </w:rPr>
              <w:t xml:space="preserve"> мен </w:t>
            </w:r>
            <w:proofErr w:type="spellStart"/>
            <w:r w:rsidRPr="00BA4F0C">
              <w:rPr>
                <w:rFonts w:ascii="Times New Roman" w:hAnsi="Times New Roman" w:cs="Times New Roman"/>
                <w:sz w:val="24"/>
                <w:szCs w:val="24"/>
              </w:rPr>
              <w:t>есебін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жүргізе</w:t>
            </w:r>
            <w:proofErr w:type="spellEnd"/>
            <w:r w:rsidRPr="00BA4F0C">
              <w:rPr>
                <w:rFonts w:ascii="Times New Roman" w:hAnsi="Times New Roman" w:cs="Times New Roman"/>
                <w:sz w:val="24"/>
                <w:szCs w:val="24"/>
              </w:rPr>
              <w:t xml:space="preserve"> ме? </w:t>
            </w:r>
            <w:proofErr w:type="spellStart"/>
            <w:r w:rsidRPr="00BA4F0C">
              <w:rPr>
                <w:rFonts w:ascii="Times New Roman" w:hAnsi="Times New Roman" w:cs="Times New Roman"/>
                <w:sz w:val="24"/>
                <w:szCs w:val="24"/>
              </w:rPr>
              <w:t>Олай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болса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олардың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соңғы</w:t>
            </w:r>
            <w:proofErr w:type="spellEnd"/>
            <w:r w:rsidRPr="00BA4F0C">
              <w:rPr>
                <w:rFonts w:ascii="Times New Roman" w:hAnsi="Times New Roman" w:cs="Times New Roman"/>
                <w:sz w:val="24"/>
                <w:szCs w:val="24"/>
              </w:rPr>
              <w:t xml:space="preserve"> 3 </w:t>
            </w:r>
            <w:proofErr w:type="spellStart"/>
            <w:r w:rsidRPr="00BA4F0C">
              <w:rPr>
                <w:rFonts w:ascii="Times New Roman" w:hAnsi="Times New Roman" w:cs="Times New Roman"/>
                <w:sz w:val="24"/>
                <w:szCs w:val="24"/>
              </w:rPr>
              <w:t>жылдағы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мөлшерін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көрсетіңіз</w:t>
            </w:r>
            <w:proofErr w:type="spellEnd"/>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6983E766"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04513649"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3A9C3628"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15D679BF"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0E26C313" w14:textId="77777777" w:rsidTr="00CA0492">
        <w:trPr>
          <w:trHeight w:val="630"/>
        </w:trPr>
        <w:tc>
          <w:tcPr>
            <w:tcW w:w="557" w:type="dxa"/>
            <w:tcBorders>
              <w:top w:val="single" w:sz="8" w:space="0" w:color="auto"/>
              <w:left w:val="single" w:sz="8" w:space="0" w:color="auto"/>
              <w:bottom w:val="single" w:sz="8" w:space="0" w:color="auto"/>
              <w:right w:val="single" w:sz="8" w:space="0" w:color="auto"/>
            </w:tcBorders>
            <w:hideMark/>
          </w:tcPr>
          <w:p w14:paraId="5EDD3D8B"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7</w:t>
            </w:r>
          </w:p>
        </w:tc>
        <w:tc>
          <w:tcPr>
            <w:tcW w:w="5531" w:type="dxa"/>
            <w:tcBorders>
              <w:top w:val="single" w:sz="8" w:space="0" w:color="auto"/>
              <w:left w:val="single" w:sz="8" w:space="0" w:color="auto"/>
              <w:bottom w:val="single" w:sz="8" w:space="0" w:color="auto"/>
              <w:right w:val="single" w:sz="8" w:space="0" w:color="auto"/>
            </w:tcBorders>
            <w:hideMark/>
          </w:tcPr>
          <w:p w14:paraId="688EDC94" w14:textId="77777777" w:rsidR="00CA0492" w:rsidRPr="00BA4F0C" w:rsidRDefault="00CA0492" w:rsidP="003F1C5A">
            <w:pPr>
              <w:jc w:val="both"/>
              <w:rPr>
                <w:rFonts w:ascii="Times New Roman" w:hAnsi="Times New Roman" w:cs="Times New Roman"/>
                <w:sz w:val="24"/>
                <w:szCs w:val="24"/>
              </w:rPr>
            </w:pPr>
            <w:r w:rsidRPr="00BA4F0C">
              <w:rPr>
                <w:rFonts w:ascii="Times New Roman" w:hAnsi="Times New Roman" w:cs="Times New Roman"/>
                <w:sz w:val="24"/>
                <w:szCs w:val="24"/>
              </w:rPr>
              <w:t xml:space="preserve">Компания 3 </w:t>
            </w:r>
            <w:proofErr w:type="spellStart"/>
            <w:r w:rsidRPr="00BA4F0C">
              <w:rPr>
                <w:rFonts w:ascii="Times New Roman" w:hAnsi="Times New Roman" w:cs="Times New Roman"/>
                <w:sz w:val="24"/>
                <w:szCs w:val="24"/>
              </w:rPr>
              <w:t>парниктік</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газдар</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шығарындыларын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бақылау</w:t>
            </w:r>
            <w:proofErr w:type="spellEnd"/>
            <w:r w:rsidRPr="00BA4F0C">
              <w:rPr>
                <w:rFonts w:ascii="Times New Roman" w:hAnsi="Times New Roman" w:cs="Times New Roman"/>
                <w:sz w:val="24"/>
                <w:szCs w:val="24"/>
              </w:rPr>
              <w:t xml:space="preserve"> мен </w:t>
            </w:r>
            <w:proofErr w:type="spellStart"/>
            <w:r w:rsidRPr="00BA4F0C">
              <w:rPr>
                <w:rFonts w:ascii="Times New Roman" w:hAnsi="Times New Roman" w:cs="Times New Roman"/>
                <w:sz w:val="24"/>
                <w:szCs w:val="24"/>
              </w:rPr>
              <w:t>есептеуді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жүргізе</w:t>
            </w:r>
            <w:proofErr w:type="spellEnd"/>
            <w:r w:rsidRPr="00BA4F0C">
              <w:rPr>
                <w:rFonts w:ascii="Times New Roman" w:hAnsi="Times New Roman" w:cs="Times New Roman"/>
                <w:sz w:val="24"/>
                <w:szCs w:val="24"/>
              </w:rPr>
              <w:t xml:space="preserve"> ме? </w:t>
            </w:r>
            <w:proofErr w:type="spellStart"/>
            <w:r w:rsidRPr="00BA4F0C">
              <w:rPr>
                <w:rFonts w:ascii="Times New Roman" w:hAnsi="Times New Roman" w:cs="Times New Roman"/>
                <w:sz w:val="24"/>
                <w:szCs w:val="24"/>
              </w:rPr>
              <w:t>Олай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болса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олардың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соңғы</w:t>
            </w:r>
            <w:proofErr w:type="spellEnd"/>
            <w:r w:rsidRPr="00BA4F0C">
              <w:rPr>
                <w:rFonts w:ascii="Times New Roman" w:hAnsi="Times New Roman" w:cs="Times New Roman"/>
                <w:sz w:val="24"/>
                <w:szCs w:val="24"/>
              </w:rPr>
              <w:t xml:space="preserve"> 3 </w:t>
            </w:r>
            <w:proofErr w:type="spellStart"/>
            <w:r w:rsidRPr="00BA4F0C">
              <w:rPr>
                <w:rFonts w:ascii="Times New Roman" w:hAnsi="Times New Roman" w:cs="Times New Roman"/>
                <w:sz w:val="24"/>
                <w:szCs w:val="24"/>
              </w:rPr>
              <w:t>жылдағы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мөлшерін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көрсетіңіз</w:t>
            </w:r>
            <w:proofErr w:type="spellEnd"/>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4BB106DC"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616111BE"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63F28E79"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6B5099BC"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3CAB1166" w14:textId="77777777" w:rsidTr="00CA0492">
        <w:trPr>
          <w:trHeight w:val="660"/>
        </w:trPr>
        <w:tc>
          <w:tcPr>
            <w:tcW w:w="557" w:type="dxa"/>
            <w:tcBorders>
              <w:top w:val="single" w:sz="8" w:space="0" w:color="auto"/>
              <w:left w:val="single" w:sz="8" w:space="0" w:color="auto"/>
              <w:bottom w:val="single" w:sz="8" w:space="0" w:color="auto"/>
              <w:right w:val="single" w:sz="8" w:space="0" w:color="auto"/>
            </w:tcBorders>
            <w:hideMark/>
          </w:tcPr>
          <w:p w14:paraId="00167A76"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lastRenderedPageBreak/>
              <w:t>8</w:t>
            </w:r>
          </w:p>
        </w:tc>
        <w:tc>
          <w:tcPr>
            <w:tcW w:w="5531" w:type="dxa"/>
            <w:tcBorders>
              <w:top w:val="single" w:sz="8" w:space="0" w:color="auto"/>
              <w:left w:val="single" w:sz="8" w:space="0" w:color="auto"/>
              <w:bottom w:val="single" w:sz="8" w:space="0" w:color="auto"/>
              <w:right w:val="single" w:sz="8" w:space="0" w:color="auto"/>
            </w:tcBorders>
            <w:hideMark/>
          </w:tcPr>
          <w:p w14:paraId="7964AA13" w14:textId="77777777" w:rsidR="00CA0492" w:rsidRPr="00BA4F0C" w:rsidRDefault="00CA0492" w:rsidP="003F1C5A">
            <w:pPr>
              <w:jc w:val="both"/>
              <w:rPr>
                <w:rFonts w:ascii="Times New Roman" w:hAnsi="Times New Roman" w:cs="Times New Roman"/>
                <w:sz w:val="24"/>
                <w:szCs w:val="24"/>
              </w:rPr>
            </w:pPr>
            <w:proofErr w:type="spellStart"/>
            <w:r w:rsidRPr="00BA4F0C">
              <w:rPr>
                <w:rFonts w:ascii="Times New Roman" w:hAnsi="Times New Roman" w:cs="Times New Roman"/>
                <w:sz w:val="24"/>
                <w:szCs w:val="24"/>
              </w:rPr>
              <w:t>Компанияның</w:t>
            </w:r>
            <w:proofErr w:type="spellEnd"/>
            <w:r w:rsidRPr="00BA4F0C">
              <w:rPr>
                <w:rFonts w:ascii="Times New Roman" w:hAnsi="Times New Roman" w:cs="Times New Roman"/>
                <w:sz w:val="24"/>
                <w:szCs w:val="24"/>
              </w:rPr>
              <w:t xml:space="preserve"> 1-3 </w:t>
            </w:r>
            <w:proofErr w:type="spellStart"/>
            <w:r w:rsidRPr="00BA4F0C">
              <w:rPr>
                <w:rFonts w:ascii="Times New Roman" w:hAnsi="Times New Roman" w:cs="Times New Roman"/>
                <w:sz w:val="24"/>
                <w:szCs w:val="24"/>
              </w:rPr>
              <w:t>қамтуы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бойынша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парниктік</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газдар</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шығарындылары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туралы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ақпарат</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жария</w:t>
            </w:r>
            <w:proofErr w:type="spellEnd"/>
            <w:r w:rsidRPr="00BA4F0C">
              <w:rPr>
                <w:rFonts w:ascii="Times New Roman" w:hAnsi="Times New Roman" w:cs="Times New Roman"/>
                <w:sz w:val="24"/>
                <w:szCs w:val="24"/>
              </w:rPr>
              <w:t xml:space="preserve"> бола </w:t>
            </w:r>
            <w:proofErr w:type="spellStart"/>
            <w:r w:rsidRPr="00BA4F0C">
              <w:rPr>
                <w:rFonts w:ascii="Times New Roman" w:hAnsi="Times New Roman" w:cs="Times New Roman"/>
                <w:sz w:val="24"/>
                <w:szCs w:val="24"/>
              </w:rPr>
              <w:t>ма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Олай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болса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осындай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ақпарат</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көзіне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сілтеме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беріңіз</w:t>
            </w:r>
            <w:proofErr w:type="spellEnd"/>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25DD975D"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410480A9"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64C89DDF"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7F5D62FA"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0E87CD84" w14:textId="77777777" w:rsidTr="00CA0492">
        <w:trPr>
          <w:trHeight w:val="720"/>
        </w:trPr>
        <w:tc>
          <w:tcPr>
            <w:tcW w:w="557" w:type="dxa"/>
            <w:tcBorders>
              <w:top w:val="single" w:sz="8" w:space="0" w:color="auto"/>
              <w:left w:val="single" w:sz="8" w:space="0" w:color="auto"/>
              <w:bottom w:val="single" w:sz="8" w:space="0" w:color="auto"/>
              <w:right w:val="single" w:sz="8" w:space="0" w:color="auto"/>
            </w:tcBorders>
            <w:hideMark/>
          </w:tcPr>
          <w:p w14:paraId="09C74435"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9</w:t>
            </w:r>
          </w:p>
        </w:tc>
        <w:tc>
          <w:tcPr>
            <w:tcW w:w="5531" w:type="dxa"/>
            <w:tcBorders>
              <w:top w:val="single" w:sz="8" w:space="0" w:color="auto"/>
              <w:left w:val="single" w:sz="8" w:space="0" w:color="auto"/>
              <w:bottom w:val="single" w:sz="8" w:space="0" w:color="auto"/>
              <w:right w:val="single" w:sz="8" w:space="0" w:color="auto"/>
            </w:tcBorders>
            <w:hideMark/>
          </w:tcPr>
          <w:p w14:paraId="3C906A0A" w14:textId="77777777" w:rsidR="00CA0492" w:rsidRPr="00BA4F0C" w:rsidRDefault="00CA0492" w:rsidP="003F1C5A">
            <w:pPr>
              <w:jc w:val="both"/>
              <w:rPr>
                <w:rFonts w:ascii="Times New Roman" w:hAnsi="Times New Roman" w:cs="Times New Roman"/>
                <w:sz w:val="24"/>
                <w:szCs w:val="24"/>
              </w:rPr>
            </w:pPr>
            <w:proofErr w:type="spellStart"/>
            <w:r w:rsidRPr="00BA4F0C">
              <w:rPr>
                <w:rFonts w:ascii="Times New Roman" w:hAnsi="Times New Roman" w:cs="Times New Roman"/>
                <w:sz w:val="24"/>
                <w:szCs w:val="24"/>
              </w:rPr>
              <w:t>Компанияда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көміртегі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бейтараптығына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жеткізу</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Стратегиясы</w:t>
            </w:r>
            <w:proofErr w:type="spellEnd"/>
            <w:r w:rsidRPr="00BA4F0C">
              <w:rPr>
                <w:rFonts w:ascii="Times New Roman" w:hAnsi="Times New Roman" w:cs="Times New Roman"/>
                <w:sz w:val="24"/>
                <w:szCs w:val="24"/>
              </w:rPr>
              <w:t>/</w:t>
            </w:r>
            <w:proofErr w:type="spellStart"/>
            <w:r w:rsidRPr="00BA4F0C">
              <w:rPr>
                <w:rFonts w:ascii="Times New Roman" w:hAnsi="Times New Roman" w:cs="Times New Roman"/>
                <w:sz w:val="24"/>
                <w:szCs w:val="24"/>
              </w:rPr>
              <w:t>бағдарламасы</w:t>
            </w:r>
            <w:proofErr w:type="spellEnd"/>
            <w:r w:rsidRPr="00BA4F0C">
              <w:rPr>
                <w:rFonts w:ascii="Times New Roman" w:hAnsi="Times New Roman" w:cs="Times New Roman"/>
                <w:sz w:val="24"/>
                <w:szCs w:val="24"/>
              </w:rPr>
              <w:t>/</w:t>
            </w:r>
            <w:proofErr w:type="spellStart"/>
            <w:r w:rsidRPr="00BA4F0C">
              <w:rPr>
                <w:rFonts w:ascii="Times New Roman" w:hAnsi="Times New Roman" w:cs="Times New Roman"/>
                <w:sz w:val="24"/>
                <w:szCs w:val="24"/>
              </w:rPr>
              <w:t>жоспары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немесе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көміртегі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ізін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азайту</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бекітілген</w:t>
            </w:r>
            <w:proofErr w:type="spellEnd"/>
            <w:r w:rsidRPr="00BA4F0C">
              <w:rPr>
                <w:rFonts w:ascii="Times New Roman" w:hAnsi="Times New Roman" w:cs="Times New Roman"/>
                <w:sz w:val="24"/>
                <w:szCs w:val="24"/>
              </w:rPr>
              <w:t xml:space="preserve"> бе? </w:t>
            </w:r>
            <w:proofErr w:type="spellStart"/>
            <w:r w:rsidRPr="00BA4F0C">
              <w:rPr>
                <w:rFonts w:ascii="Times New Roman" w:hAnsi="Times New Roman" w:cs="Times New Roman"/>
                <w:sz w:val="24"/>
                <w:szCs w:val="24"/>
              </w:rPr>
              <w:t>Олай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болса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оның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қысқаша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сипаттамасын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беріңіз</w:t>
            </w:r>
            <w:proofErr w:type="spellEnd"/>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0B40D1BC"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50BAD371"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2A4E6E18"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1DE2529B"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0A0B2BAC" w14:textId="77777777" w:rsidTr="00CA0492">
        <w:trPr>
          <w:trHeight w:val="645"/>
        </w:trPr>
        <w:tc>
          <w:tcPr>
            <w:tcW w:w="557" w:type="dxa"/>
            <w:tcBorders>
              <w:top w:val="single" w:sz="8" w:space="0" w:color="auto"/>
              <w:left w:val="single" w:sz="8" w:space="0" w:color="auto"/>
              <w:bottom w:val="single" w:sz="8" w:space="0" w:color="auto"/>
              <w:right w:val="single" w:sz="8" w:space="0" w:color="auto"/>
            </w:tcBorders>
            <w:hideMark/>
          </w:tcPr>
          <w:p w14:paraId="0AE40631"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10</w:t>
            </w:r>
          </w:p>
        </w:tc>
        <w:tc>
          <w:tcPr>
            <w:tcW w:w="5531" w:type="dxa"/>
            <w:tcBorders>
              <w:top w:val="single" w:sz="8" w:space="0" w:color="auto"/>
              <w:left w:val="single" w:sz="8" w:space="0" w:color="auto"/>
              <w:bottom w:val="single" w:sz="8" w:space="0" w:color="auto"/>
              <w:right w:val="single" w:sz="8" w:space="0" w:color="auto"/>
            </w:tcBorders>
            <w:hideMark/>
          </w:tcPr>
          <w:p w14:paraId="68CE32FB" w14:textId="77777777" w:rsidR="00CA0492" w:rsidRPr="00BA4F0C" w:rsidRDefault="00CA0492" w:rsidP="003F1C5A">
            <w:pPr>
              <w:jc w:val="both"/>
              <w:rPr>
                <w:rFonts w:ascii="Times New Roman" w:hAnsi="Times New Roman" w:cs="Times New Roman"/>
                <w:sz w:val="24"/>
                <w:szCs w:val="24"/>
              </w:rPr>
            </w:pPr>
            <w:r w:rsidRPr="00BA4F0C">
              <w:rPr>
                <w:rFonts w:ascii="Times New Roman" w:hAnsi="Times New Roman" w:cs="Times New Roman"/>
                <w:sz w:val="24"/>
                <w:szCs w:val="24"/>
              </w:rPr>
              <w:t xml:space="preserve">Компания </w:t>
            </w:r>
            <w:proofErr w:type="spellStart"/>
            <w:r w:rsidRPr="00BA4F0C">
              <w:rPr>
                <w:rFonts w:ascii="Times New Roman" w:hAnsi="Times New Roman" w:cs="Times New Roman"/>
                <w:sz w:val="24"/>
                <w:szCs w:val="24"/>
              </w:rPr>
              <w:t>парниктік</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газдар</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шығарындыларының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офсеттік</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механизмін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қолдана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ма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Олай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болса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оның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қысқаша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сипаттамасын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беріңіз</w:t>
            </w:r>
            <w:proofErr w:type="spellEnd"/>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4986B554"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4FE731CE"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736E80F4"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7155F7AA"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22B06D47" w14:textId="77777777" w:rsidTr="00CA0492">
        <w:trPr>
          <w:trHeight w:val="645"/>
        </w:trPr>
        <w:tc>
          <w:tcPr>
            <w:tcW w:w="557" w:type="dxa"/>
            <w:tcBorders>
              <w:top w:val="single" w:sz="8" w:space="0" w:color="auto"/>
              <w:left w:val="single" w:sz="8" w:space="0" w:color="auto"/>
              <w:bottom w:val="single" w:sz="8" w:space="0" w:color="auto"/>
              <w:right w:val="single" w:sz="8" w:space="0" w:color="auto"/>
            </w:tcBorders>
            <w:hideMark/>
          </w:tcPr>
          <w:p w14:paraId="69972326"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11</w:t>
            </w:r>
          </w:p>
        </w:tc>
        <w:tc>
          <w:tcPr>
            <w:tcW w:w="5531" w:type="dxa"/>
            <w:tcBorders>
              <w:top w:val="single" w:sz="8" w:space="0" w:color="auto"/>
              <w:left w:val="single" w:sz="8" w:space="0" w:color="auto"/>
              <w:bottom w:val="single" w:sz="8" w:space="0" w:color="auto"/>
              <w:right w:val="single" w:sz="8" w:space="0" w:color="auto"/>
            </w:tcBorders>
            <w:hideMark/>
          </w:tcPr>
          <w:p w14:paraId="662C5573" w14:textId="77777777" w:rsidR="00CA0492" w:rsidRPr="00BA4F0C" w:rsidRDefault="00CA0492" w:rsidP="003F1C5A">
            <w:pPr>
              <w:jc w:val="both"/>
              <w:rPr>
                <w:rFonts w:ascii="Times New Roman" w:hAnsi="Times New Roman" w:cs="Times New Roman"/>
                <w:sz w:val="24"/>
                <w:szCs w:val="24"/>
              </w:rPr>
            </w:pPr>
            <w:r w:rsidRPr="00BA4F0C">
              <w:rPr>
                <w:rFonts w:ascii="Times New Roman" w:hAnsi="Times New Roman" w:cs="Times New Roman"/>
                <w:sz w:val="24"/>
                <w:szCs w:val="24"/>
              </w:rPr>
              <w:t xml:space="preserve">Компания </w:t>
            </w:r>
            <w:proofErr w:type="spellStart"/>
            <w:r w:rsidRPr="00BA4F0C">
              <w:rPr>
                <w:rFonts w:ascii="Times New Roman" w:hAnsi="Times New Roman" w:cs="Times New Roman"/>
                <w:sz w:val="24"/>
                <w:szCs w:val="24"/>
              </w:rPr>
              <w:t>қауіпті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материалдарды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сақтайды</w:t>
            </w:r>
            <w:proofErr w:type="spellEnd"/>
            <w:r w:rsidRPr="00BA4F0C">
              <w:rPr>
                <w:rFonts w:ascii="Times New Roman" w:hAnsi="Times New Roman" w:cs="Times New Roman"/>
                <w:sz w:val="24"/>
                <w:szCs w:val="24"/>
              </w:rPr>
              <w:t>/</w:t>
            </w:r>
            <w:proofErr w:type="spellStart"/>
            <w:r w:rsidRPr="00BA4F0C">
              <w:rPr>
                <w:rFonts w:ascii="Times New Roman" w:hAnsi="Times New Roman" w:cs="Times New Roman"/>
                <w:sz w:val="24"/>
                <w:szCs w:val="24"/>
              </w:rPr>
              <w:t>пайдаланады</w:t>
            </w:r>
            <w:proofErr w:type="spellEnd"/>
            <w:r w:rsidRPr="00BA4F0C">
              <w:rPr>
                <w:rFonts w:ascii="Times New Roman" w:hAnsi="Times New Roman" w:cs="Times New Roman"/>
                <w:sz w:val="24"/>
                <w:szCs w:val="24"/>
              </w:rPr>
              <w:t>/</w:t>
            </w:r>
            <w:proofErr w:type="spellStart"/>
            <w:r w:rsidRPr="00BA4F0C">
              <w:rPr>
                <w:rFonts w:ascii="Times New Roman" w:hAnsi="Times New Roman" w:cs="Times New Roman"/>
                <w:sz w:val="24"/>
                <w:szCs w:val="24"/>
              </w:rPr>
              <w:t>қайта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өңдейді</w:t>
            </w:r>
            <w:proofErr w:type="spellEnd"/>
            <w:r w:rsidRPr="00BA4F0C">
              <w:rPr>
                <w:rFonts w:ascii="Times New Roman" w:hAnsi="Times New Roman" w:cs="Times New Roman"/>
                <w:sz w:val="24"/>
                <w:szCs w:val="24"/>
              </w:rPr>
              <w:t xml:space="preserve"> ме? </w:t>
            </w:r>
            <w:proofErr w:type="spellStart"/>
            <w:r w:rsidRPr="00BA4F0C">
              <w:rPr>
                <w:rFonts w:ascii="Times New Roman" w:hAnsi="Times New Roman" w:cs="Times New Roman"/>
                <w:sz w:val="24"/>
                <w:szCs w:val="24"/>
              </w:rPr>
              <w:t>Олай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болса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қандай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және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қандай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көлемде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екенін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сипаттаңыз</w:t>
            </w:r>
            <w:proofErr w:type="spellEnd"/>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4DD70527"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4CED83FB"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4EED13B7"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781A4405"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0D4931E5" w14:textId="77777777" w:rsidTr="00CA0492">
        <w:trPr>
          <w:trHeight w:val="257"/>
        </w:trPr>
        <w:tc>
          <w:tcPr>
            <w:tcW w:w="557" w:type="dxa"/>
            <w:tcBorders>
              <w:top w:val="single" w:sz="8" w:space="0" w:color="auto"/>
              <w:left w:val="single" w:sz="8" w:space="0" w:color="auto"/>
              <w:bottom w:val="single" w:sz="8" w:space="0" w:color="auto"/>
              <w:right w:val="single" w:sz="8" w:space="0" w:color="auto"/>
            </w:tcBorders>
            <w:hideMark/>
          </w:tcPr>
          <w:p w14:paraId="655D0133"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12</w:t>
            </w:r>
          </w:p>
        </w:tc>
        <w:tc>
          <w:tcPr>
            <w:tcW w:w="5531" w:type="dxa"/>
            <w:tcBorders>
              <w:top w:val="single" w:sz="8" w:space="0" w:color="auto"/>
              <w:left w:val="single" w:sz="8" w:space="0" w:color="auto"/>
              <w:bottom w:val="single" w:sz="8" w:space="0" w:color="auto"/>
              <w:right w:val="single" w:sz="8" w:space="0" w:color="auto"/>
            </w:tcBorders>
            <w:hideMark/>
          </w:tcPr>
          <w:p w14:paraId="3C03FB83" w14:textId="77777777" w:rsidR="00CA0492" w:rsidRPr="00BA4F0C" w:rsidRDefault="00CA0492" w:rsidP="003F1C5A">
            <w:pPr>
              <w:jc w:val="both"/>
              <w:rPr>
                <w:rFonts w:ascii="Times New Roman" w:hAnsi="Times New Roman" w:cs="Times New Roman"/>
                <w:sz w:val="24"/>
                <w:szCs w:val="24"/>
              </w:rPr>
            </w:pPr>
            <w:proofErr w:type="spellStart"/>
            <w:r w:rsidRPr="00BA4F0C">
              <w:rPr>
                <w:rFonts w:ascii="Times New Roman" w:hAnsi="Times New Roman" w:cs="Times New Roman"/>
                <w:sz w:val="24"/>
                <w:szCs w:val="24"/>
              </w:rPr>
              <w:t>Соңғы</w:t>
            </w:r>
            <w:proofErr w:type="spellEnd"/>
            <w:r w:rsidRPr="00BA4F0C">
              <w:rPr>
                <w:rFonts w:ascii="Times New Roman" w:hAnsi="Times New Roman" w:cs="Times New Roman"/>
                <w:sz w:val="24"/>
                <w:szCs w:val="24"/>
              </w:rPr>
              <w:t xml:space="preserve"> 3 </w:t>
            </w:r>
            <w:proofErr w:type="spellStart"/>
            <w:r w:rsidRPr="00BA4F0C">
              <w:rPr>
                <w:rFonts w:ascii="Times New Roman" w:hAnsi="Times New Roman" w:cs="Times New Roman"/>
                <w:sz w:val="24"/>
                <w:szCs w:val="24"/>
              </w:rPr>
              <w:t>жылда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компанияға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табиғатты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қорғау</w:t>
            </w:r>
            <w:proofErr w:type="spellEnd"/>
            <w:r w:rsidRPr="00BA4F0C">
              <w:rPr>
                <w:rFonts w:ascii="Times New Roman" w:hAnsi="Times New Roman" w:cs="Times New Roman"/>
                <w:sz w:val="24"/>
                <w:szCs w:val="24"/>
              </w:rPr>
              <w:t>/</w:t>
            </w:r>
            <w:proofErr w:type="spellStart"/>
            <w:r w:rsidRPr="00BA4F0C">
              <w:rPr>
                <w:rFonts w:ascii="Times New Roman" w:hAnsi="Times New Roman" w:cs="Times New Roman"/>
                <w:sz w:val="24"/>
                <w:szCs w:val="24"/>
              </w:rPr>
              <w:t>экологиялық</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заңнаманы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және</w:t>
            </w:r>
            <w:proofErr w:type="spellEnd"/>
            <w:r w:rsidRPr="00BA4F0C">
              <w:rPr>
                <w:rFonts w:ascii="Times New Roman" w:hAnsi="Times New Roman" w:cs="Times New Roman"/>
                <w:sz w:val="24"/>
                <w:szCs w:val="24"/>
              </w:rPr>
              <w:t>/</w:t>
            </w:r>
            <w:proofErr w:type="spellStart"/>
            <w:r w:rsidRPr="00BA4F0C">
              <w:rPr>
                <w:rFonts w:ascii="Times New Roman" w:hAnsi="Times New Roman" w:cs="Times New Roman"/>
                <w:sz w:val="24"/>
                <w:szCs w:val="24"/>
              </w:rPr>
              <w:t>немесе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табиғатты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пайдалануды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жүзеге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асыру</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үшін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рұқсат</w:t>
            </w:r>
            <w:proofErr w:type="spellEnd"/>
            <w:r w:rsidRPr="00BA4F0C">
              <w:rPr>
                <w:rFonts w:ascii="Times New Roman" w:hAnsi="Times New Roman" w:cs="Times New Roman"/>
                <w:sz w:val="24"/>
                <w:szCs w:val="24"/>
              </w:rPr>
              <w:t xml:space="preserve"> беру </w:t>
            </w:r>
            <w:proofErr w:type="spellStart"/>
            <w:r w:rsidRPr="00BA4F0C">
              <w:rPr>
                <w:rFonts w:ascii="Times New Roman" w:hAnsi="Times New Roman" w:cs="Times New Roman"/>
                <w:sz w:val="24"/>
                <w:szCs w:val="24"/>
              </w:rPr>
              <w:t>құжаттамасының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құрамы</w:t>
            </w:r>
            <w:proofErr w:type="spellEnd"/>
            <w:r w:rsidRPr="00BA4F0C">
              <w:rPr>
                <w:rFonts w:ascii="Times New Roman" w:hAnsi="Times New Roman" w:cs="Times New Roman"/>
                <w:sz w:val="24"/>
                <w:szCs w:val="24"/>
              </w:rPr>
              <w:t xml:space="preserve"> мен </w:t>
            </w:r>
            <w:proofErr w:type="spellStart"/>
            <w:r w:rsidRPr="00BA4F0C">
              <w:rPr>
                <w:rFonts w:ascii="Times New Roman" w:hAnsi="Times New Roman" w:cs="Times New Roman"/>
                <w:sz w:val="24"/>
                <w:szCs w:val="24"/>
              </w:rPr>
              <w:t>мазмұны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бойынша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талаптарды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бұзғаны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үшін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айыппұлдар</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салынды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ма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Олай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болса</w:t>
            </w:r>
            <w:proofErr w:type="spellEnd"/>
            <w:r w:rsidRPr="00BA4F0C">
              <w:rPr>
                <w:rFonts w:ascii="Times New Roman" w:hAnsi="Times New Roman" w:cs="Times New Roman"/>
                <w:sz w:val="24"/>
                <w:szCs w:val="24"/>
              </w:rPr>
              <w:t xml:space="preserve">, осы </w:t>
            </w:r>
            <w:proofErr w:type="spellStart"/>
            <w:r w:rsidRPr="00BA4F0C">
              <w:rPr>
                <w:rFonts w:ascii="Times New Roman" w:hAnsi="Times New Roman" w:cs="Times New Roman"/>
                <w:sz w:val="24"/>
                <w:szCs w:val="24"/>
              </w:rPr>
              <w:t>айыппұлдардың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қысқаша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сипаттамасын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беріңіз</w:t>
            </w:r>
            <w:proofErr w:type="spellEnd"/>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7FD49F56"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1AF1A2C7"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42FE5B6C"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330621BE"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1B9ABC4C" w14:textId="77777777" w:rsidTr="00CA0492">
        <w:trPr>
          <w:trHeight w:val="675"/>
        </w:trPr>
        <w:tc>
          <w:tcPr>
            <w:tcW w:w="557" w:type="dxa"/>
            <w:tcBorders>
              <w:top w:val="single" w:sz="8" w:space="0" w:color="auto"/>
              <w:left w:val="single" w:sz="8" w:space="0" w:color="auto"/>
              <w:bottom w:val="single" w:sz="8" w:space="0" w:color="auto"/>
              <w:right w:val="single" w:sz="8" w:space="0" w:color="auto"/>
            </w:tcBorders>
            <w:hideMark/>
          </w:tcPr>
          <w:p w14:paraId="4C0BD6B0"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13</w:t>
            </w:r>
          </w:p>
        </w:tc>
        <w:tc>
          <w:tcPr>
            <w:tcW w:w="5531" w:type="dxa"/>
            <w:tcBorders>
              <w:top w:val="single" w:sz="8" w:space="0" w:color="auto"/>
              <w:left w:val="single" w:sz="8" w:space="0" w:color="auto"/>
              <w:bottom w:val="single" w:sz="8" w:space="0" w:color="auto"/>
              <w:right w:val="single" w:sz="8" w:space="0" w:color="auto"/>
            </w:tcBorders>
            <w:hideMark/>
          </w:tcPr>
          <w:p w14:paraId="7D37F620" w14:textId="77777777" w:rsidR="00CA0492" w:rsidRPr="00BA4F0C" w:rsidRDefault="00CA0492" w:rsidP="003F1C5A">
            <w:pPr>
              <w:jc w:val="both"/>
              <w:rPr>
                <w:rFonts w:ascii="Times New Roman" w:hAnsi="Times New Roman" w:cs="Times New Roman"/>
                <w:sz w:val="24"/>
                <w:szCs w:val="24"/>
              </w:rPr>
            </w:pPr>
            <w:proofErr w:type="spellStart"/>
            <w:r w:rsidRPr="00BA4F0C">
              <w:rPr>
                <w:rFonts w:ascii="Times New Roman" w:hAnsi="Times New Roman" w:cs="Times New Roman"/>
                <w:sz w:val="24"/>
                <w:szCs w:val="24"/>
              </w:rPr>
              <w:t>Соңғы</w:t>
            </w:r>
            <w:proofErr w:type="spellEnd"/>
            <w:r w:rsidRPr="00BA4F0C">
              <w:rPr>
                <w:rFonts w:ascii="Times New Roman" w:hAnsi="Times New Roman" w:cs="Times New Roman"/>
                <w:sz w:val="24"/>
                <w:szCs w:val="24"/>
              </w:rPr>
              <w:t xml:space="preserve"> 3 </w:t>
            </w:r>
            <w:proofErr w:type="spellStart"/>
            <w:r w:rsidRPr="00BA4F0C">
              <w:rPr>
                <w:rFonts w:ascii="Times New Roman" w:hAnsi="Times New Roman" w:cs="Times New Roman"/>
                <w:sz w:val="24"/>
                <w:szCs w:val="24"/>
              </w:rPr>
              <w:t>жылда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қоршаған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ортаға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зиян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келтірген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өндірістік</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оқиғалар</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апаттар</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төгілулер</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және</w:t>
            </w:r>
            <w:proofErr w:type="spellEnd"/>
            <w:r w:rsidRPr="00BA4F0C">
              <w:rPr>
                <w:rFonts w:ascii="Times New Roman" w:hAnsi="Times New Roman" w:cs="Times New Roman"/>
                <w:sz w:val="24"/>
                <w:szCs w:val="24"/>
              </w:rPr>
              <w:t xml:space="preserve"> т. б.) </w:t>
            </w:r>
            <w:proofErr w:type="spellStart"/>
            <w:r w:rsidRPr="00BA4F0C">
              <w:rPr>
                <w:rFonts w:ascii="Times New Roman" w:hAnsi="Times New Roman" w:cs="Times New Roman"/>
                <w:sz w:val="24"/>
                <w:szCs w:val="24"/>
              </w:rPr>
              <w:t>фактілері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болды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ма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Олай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болса</w:t>
            </w:r>
            <w:proofErr w:type="spellEnd"/>
            <w:r w:rsidRPr="00BA4F0C">
              <w:rPr>
                <w:rFonts w:ascii="Times New Roman" w:hAnsi="Times New Roman" w:cs="Times New Roman"/>
                <w:sz w:val="24"/>
                <w:szCs w:val="24"/>
              </w:rPr>
              <w:t xml:space="preserve">, осы </w:t>
            </w:r>
            <w:proofErr w:type="spellStart"/>
            <w:r w:rsidRPr="00BA4F0C">
              <w:rPr>
                <w:rFonts w:ascii="Times New Roman" w:hAnsi="Times New Roman" w:cs="Times New Roman"/>
                <w:sz w:val="24"/>
                <w:szCs w:val="24"/>
              </w:rPr>
              <w:t>оқиғалардың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қысқаша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сипаттамасын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беріңіз</w:t>
            </w:r>
            <w:proofErr w:type="spellEnd"/>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66EA21CF"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3F1FE987"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464EA607"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5244270B"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5A9C9E0B" w14:textId="77777777" w:rsidTr="00CA0492">
        <w:trPr>
          <w:trHeight w:val="645"/>
        </w:trPr>
        <w:tc>
          <w:tcPr>
            <w:tcW w:w="557" w:type="dxa"/>
            <w:tcBorders>
              <w:top w:val="single" w:sz="8" w:space="0" w:color="auto"/>
              <w:left w:val="single" w:sz="8" w:space="0" w:color="auto"/>
              <w:bottom w:val="single" w:sz="8" w:space="0" w:color="auto"/>
              <w:right w:val="single" w:sz="8" w:space="0" w:color="auto"/>
            </w:tcBorders>
            <w:hideMark/>
          </w:tcPr>
          <w:p w14:paraId="1A366749"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14</w:t>
            </w:r>
          </w:p>
        </w:tc>
        <w:tc>
          <w:tcPr>
            <w:tcW w:w="5531" w:type="dxa"/>
            <w:tcBorders>
              <w:top w:val="single" w:sz="8" w:space="0" w:color="auto"/>
              <w:left w:val="single" w:sz="8" w:space="0" w:color="auto"/>
              <w:bottom w:val="single" w:sz="8" w:space="0" w:color="auto"/>
              <w:right w:val="single" w:sz="8" w:space="0" w:color="auto"/>
            </w:tcBorders>
            <w:hideMark/>
          </w:tcPr>
          <w:p w14:paraId="34250D6C" w14:textId="77777777" w:rsidR="00CA0492" w:rsidRPr="00BA4F0C" w:rsidRDefault="00CA0492" w:rsidP="003F1C5A">
            <w:pPr>
              <w:jc w:val="both"/>
              <w:rPr>
                <w:rFonts w:ascii="Times New Roman" w:hAnsi="Times New Roman" w:cs="Times New Roman"/>
                <w:sz w:val="24"/>
                <w:szCs w:val="24"/>
              </w:rPr>
            </w:pPr>
            <w:proofErr w:type="spellStart"/>
            <w:r w:rsidRPr="00BA4F0C">
              <w:rPr>
                <w:rFonts w:ascii="Times New Roman" w:hAnsi="Times New Roman" w:cs="Times New Roman"/>
                <w:sz w:val="24"/>
                <w:szCs w:val="24"/>
              </w:rPr>
              <w:t>Компанияда</w:t>
            </w:r>
            <w:proofErr w:type="spellEnd"/>
            <w:r w:rsidRPr="00BA4F0C">
              <w:rPr>
                <w:rFonts w:ascii="Times New Roman" w:hAnsi="Times New Roman" w:cs="Times New Roman"/>
                <w:sz w:val="24"/>
                <w:szCs w:val="24"/>
              </w:rPr>
              <w:t xml:space="preserve"> энергия </w:t>
            </w:r>
            <w:proofErr w:type="spellStart"/>
            <w:r w:rsidRPr="00BA4F0C">
              <w:rPr>
                <w:rFonts w:ascii="Times New Roman" w:hAnsi="Times New Roman" w:cs="Times New Roman"/>
                <w:sz w:val="24"/>
                <w:szCs w:val="24"/>
              </w:rPr>
              <w:t>тиімділігі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бағдарламасы</w:t>
            </w:r>
            <w:proofErr w:type="spellEnd"/>
            <w:r w:rsidRPr="00BA4F0C">
              <w:rPr>
                <w:rFonts w:ascii="Times New Roman" w:hAnsi="Times New Roman" w:cs="Times New Roman"/>
                <w:sz w:val="24"/>
                <w:szCs w:val="24"/>
              </w:rPr>
              <w:t>/</w:t>
            </w:r>
            <w:proofErr w:type="spellStart"/>
            <w:r w:rsidRPr="00BA4F0C">
              <w:rPr>
                <w:rFonts w:ascii="Times New Roman" w:hAnsi="Times New Roman" w:cs="Times New Roman"/>
                <w:sz w:val="24"/>
                <w:szCs w:val="24"/>
              </w:rPr>
              <w:t>жоспары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бекітілген</w:t>
            </w:r>
            <w:proofErr w:type="spellEnd"/>
            <w:r w:rsidRPr="00BA4F0C">
              <w:rPr>
                <w:rFonts w:ascii="Times New Roman" w:hAnsi="Times New Roman" w:cs="Times New Roman"/>
                <w:sz w:val="24"/>
                <w:szCs w:val="24"/>
              </w:rPr>
              <w:t xml:space="preserve"> бе? </w:t>
            </w:r>
            <w:proofErr w:type="spellStart"/>
            <w:r w:rsidRPr="00BA4F0C">
              <w:rPr>
                <w:rFonts w:ascii="Times New Roman" w:hAnsi="Times New Roman" w:cs="Times New Roman"/>
                <w:sz w:val="24"/>
                <w:szCs w:val="24"/>
              </w:rPr>
              <w:t>Олай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болса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оның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қысқаша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сипаттамасын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беріңіз</w:t>
            </w:r>
            <w:proofErr w:type="spellEnd"/>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0C80C107"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4279E663"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59882A52"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57CC7B22"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3F7526A8" w14:textId="77777777" w:rsidTr="00CA0492">
        <w:trPr>
          <w:trHeight w:val="1020"/>
        </w:trPr>
        <w:tc>
          <w:tcPr>
            <w:tcW w:w="557" w:type="dxa"/>
            <w:tcBorders>
              <w:top w:val="single" w:sz="8" w:space="0" w:color="auto"/>
              <w:left w:val="single" w:sz="8" w:space="0" w:color="auto"/>
              <w:bottom w:val="single" w:sz="8" w:space="0" w:color="auto"/>
              <w:right w:val="single" w:sz="8" w:space="0" w:color="auto"/>
            </w:tcBorders>
            <w:hideMark/>
          </w:tcPr>
          <w:p w14:paraId="4567EBE8"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15</w:t>
            </w:r>
          </w:p>
        </w:tc>
        <w:tc>
          <w:tcPr>
            <w:tcW w:w="5531" w:type="dxa"/>
            <w:tcBorders>
              <w:top w:val="single" w:sz="8" w:space="0" w:color="auto"/>
              <w:left w:val="single" w:sz="8" w:space="0" w:color="auto"/>
              <w:bottom w:val="single" w:sz="8" w:space="0" w:color="auto"/>
              <w:right w:val="single" w:sz="8" w:space="0" w:color="auto"/>
            </w:tcBorders>
            <w:hideMark/>
          </w:tcPr>
          <w:p w14:paraId="3ED1E9F0" w14:textId="77777777" w:rsidR="00CA0492" w:rsidRPr="00BA4F0C" w:rsidRDefault="00CA0492" w:rsidP="003F1C5A">
            <w:pPr>
              <w:jc w:val="both"/>
              <w:rPr>
                <w:rFonts w:ascii="Times New Roman" w:hAnsi="Times New Roman" w:cs="Times New Roman"/>
                <w:sz w:val="24"/>
                <w:szCs w:val="24"/>
              </w:rPr>
            </w:pPr>
            <w:r w:rsidRPr="00BA4F0C">
              <w:rPr>
                <w:rFonts w:ascii="Times New Roman" w:hAnsi="Times New Roman" w:cs="Times New Roman"/>
                <w:sz w:val="24"/>
                <w:szCs w:val="24"/>
              </w:rPr>
              <w:t xml:space="preserve">Компания </w:t>
            </w:r>
            <w:proofErr w:type="spellStart"/>
            <w:r w:rsidRPr="00BA4F0C">
              <w:rPr>
                <w:rFonts w:ascii="Times New Roman" w:hAnsi="Times New Roman" w:cs="Times New Roman"/>
                <w:sz w:val="24"/>
                <w:szCs w:val="24"/>
              </w:rPr>
              <w:t>жаңартылатын</w:t>
            </w:r>
            <w:proofErr w:type="spellEnd"/>
            <w:r w:rsidRPr="00BA4F0C">
              <w:rPr>
                <w:rFonts w:ascii="Times New Roman" w:hAnsi="Times New Roman" w:cs="Times New Roman"/>
                <w:sz w:val="24"/>
                <w:szCs w:val="24"/>
              </w:rPr>
              <w:t xml:space="preserve"> энергия </w:t>
            </w:r>
            <w:proofErr w:type="spellStart"/>
            <w:r w:rsidRPr="00BA4F0C">
              <w:rPr>
                <w:rFonts w:ascii="Times New Roman" w:hAnsi="Times New Roman" w:cs="Times New Roman"/>
                <w:sz w:val="24"/>
                <w:szCs w:val="24"/>
              </w:rPr>
              <w:t>көздерінен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электр</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энергиясын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пайдаланады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ма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Олай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болса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соңғы</w:t>
            </w:r>
            <w:proofErr w:type="spellEnd"/>
            <w:r w:rsidRPr="00BA4F0C">
              <w:rPr>
                <w:rFonts w:ascii="Times New Roman" w:hAnsi="Times New Roman" w:cs="Times New Roman"/>
                <w:sz w:val="24"/>
                <w:szCs w:val="24"/>
              </w:rPr>
              <w:t xml:space="preserve"> 3 </w:t>
            </w:r>
            <w:proofErr w:type="spellStart"/>
            <w:r w:rsidRPr="00BA4F0C">
              <w:rPr>
                <w:rFonts w:ascii="Times New Roman" w:hAnsi="Times New Roman" w:cs="Times New Roman"/>
                <w:sz w:val="24"/>
                <w:szCs w:val="24"/>
              </w:rPr>
              <w:t>жылда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компанияның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жалпы</w:t>
            </w:r>
            <w:proofErr w:type="spellEnd"/>
            <w:r w:rsidRPr="00BA4F0C">
              <w:rPr>
                <w:rFonts w:ascii="Times New Roman" w:hAnsi="Times New Roman" w:cs="Times New Roman"/>
                <w:sz w:val="24"/>
                <w:szCs w:val="24"/>
              </w:rPr>
              <w:t xml:space="preserve"> энергия </w:t>
            </w:r>
            <w:proofErr w:type="spellStart"/>
            <w:r w:rsidRPr="00BA4F0C">
              <w:rPr>
                <w:rFonts w:ascii="Times New Roman" w:hAnsi="Times New Roman" w:cs="Times New Roman"/>
                <w:sz w:val="24"/>
                <w:szCs w:val="24"/>
              </w:rPr>
              <w:t>тұтынуындағы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осындай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электр</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энергиясының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үлесі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қанша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пайызды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құрады</w:t>
            </w:r>
            <w:proofErr w:type="spellEnd"/>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1608810B"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5F4B4934"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6644314C"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61240F8B"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77E63536" w14:textId="77777777" w:rsidTr="00CA0492">
        <w:trPr>
          <w:trHeight w:val="825"/>
        </w:trPr>
        <w:tc>
          <w:tcPr>
            <w:tcW w:w="557" w:type="dxa"/>
            <w:tcBorders>
              <w:top w:val="single" w:sz="8" w:space="0" w:color="auto"/>
              <w:left w:val="single" w:sz="8" w:space="0" w:color="auto"/>
              <w:bottom w:val="single" w:sz="8" w:space="0" w:color="auto"/>
              <w:right w:val="single" w:sz="8" w:space="0" w:color="auto"/>
            </w:tcBorders>
            <w:hideMark/>
          </w:tcPr>
          <w:p w14:paraId="0C58C8BC"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16</w:t>
            </w:r>
          </w:p>
        </w:tc>
        <w:tc>
          <w:tcPr>
            <w:tcW w:w="5531" w:type="dxa"/>
            <w:tcBorders>
              <w:top w:val="single" w:sz="8" w:space="0" w:color="auto"/>
              <w:left w:val="single" w:sz="8" w:space="0" w:color="auto"/>
              <w:bottom w:val="single" w:sz="8" w:space="0" w:color="auto"/>
              <w:right w:val="single" w:sz="8" w:space="0" w:color="auto"/>
            </w:tcBorders>
            <w:hideMark/>
          </w:tcPr>
          <w:p w14:paraId="451995A2" w14:textId="77777777" w:rsidR="00CA0492" w:rsidRPr="00BA4F0C" w:rsidRDefault="00CA0492" w:rsidP="003F1C5A">
            <w:pPr>
              <w:jc w:val="both"/>
              <w:rPr>
                <w:rFonts w:ascii="Times New Roman" w:hAnsi="Times New Roman" w:cs="Times New Roman"/>
                <w:sz w:val="24"/>
                <w:szCs w:val="24"/>
              </w:rPr>
            </w:pPr>
            <w:proofErr w:type="spellStart"/>
            <w:r w:rsidRPr="00BA4F0C">
              <w:rPr>
                <w:rFonts w:ascii="Times New Roman" w:hAnsi="Times New Roman" w:cs="Times New Roman"/>
                <w:sz w:val="24"/>
                <w:szCs w:val="24"/>
              </w:rPr>
              <w:t>Компанияның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жаңартылатын</w:t>
            </w:r>
            <w:proofErr w:type="spellEnd"/>
            <w:r w:rsidRPr="00BA4F0C">
              <w:rPr>
                <w:rFonts w:ascii="Times New Roman" w:hAnsi="Times New Roman" w:cs="Times New Roman"/>
                <w:sz w:val="24"/>
                <w:szCs w:val="24"/>
              </w:rPr>
              <w:t xml:space="preserve"> энергия </w:t>
            </w:r>
            <w:proofErr w:type="spellStart"/>
            <w:r w:rsidRPr="00BA4F0C">
              <w:rPr>
                <w:rFonts w:ascii="Times New Roman" w:hAnsi="Times New Roman" w:cs="Times New Roman"/>
                <w:sz w:val="24"/>
                <w:szCs w:val="24"/>
              </w:rPr>
              <w:t>көздері</w:t>
            </w:r>
            <w:proofErr w:type="spellEnd"/>
            <w:r w:rsidRPr="00BA4F0C">
              <w:rPr>
                <w:rFonts w:ascii="Times New Roman" w:hAnsi="Times New Roman" w:cs="Times New Roman"/>
                <w:sz w:val="24"/>
                <w:szCs w:val="24"/>
              </w:rPr>
              <w:t xml:space="preserve"> бар </w:t>
            </w:r>
            <w:proofErr w:type="spellStart"/>
            <w:r w:rsidRPr="00BA4F0C">
              <w:rPr>
                <w:rFonts w:ascii="Times New Roman" w:hAnsi="Times New Roman" w:cs="Times New Roman"/>
                <w:sz w:val="24"/>
                <w:szCs w:val="24"/>
              </w:rPr>
              <w:t>ма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Олай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болса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қандай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қуат</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түрі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және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қандай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қуат</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орнатылған</w:t>
            </w:r>
            <w:proofErr w:type="spellEnd"/>
            <w:r w:rsidRPr="00BA4F0C">
              <w:rPr>
                <w:rFonts w:ascii="Times New Roman" w:hAnsi="Times New Roman" w:cs="Times New Roman"/>
                <w:sz w:val="24"/>
                <w:szCs w:val="24"/>
              </w:rPr>
              <w:t xml:space="preserve">? </w:t>
            </w:r>
          </w:p>
        </w:tc>
        <w:tc>
          <w:tcPr>
            <w:tcW w:w="568" w:type="dxa"/>
            <w:tcBorders>
              <w:top w:val="single" w:sz="8" w:space="0" w:color="auto"/>
              <w:left w:val="single" w:sz="8" w:space="0" w:color="auto"/>
              <w:bottom w:val="single" w:sz="8" w:space="0" w:color="auto"/>
              <w:right w:val="single" w:sz="8" w:space="0" w:color="auto"/>
            </w:tcBorders>
            <w:hideMark/>
          </w:tcPr>
          <w:p w14:paraId="018E50AE"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4BB9DB1B"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341787FB"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05C88014"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35DE5085" w14:textId="77777777" w:rsidTr="00CA0492">
        <w:trPr>
          <w:trHeight w:val="253"/>
        </w:trPr>
        <w:tc>
          <w:tcPr>
            <w:tcW w:w="10633" w:type="dxa"/>
            <w:gridSpan w:val="6"/>
            <w:tcBorders>
              <w:top w:val="single" w:sz="8" w:space="0" w:color="auto"/>
              <w:left w:val="single" w:sz="8" w:space="0" w:color="auto"/>
              <w:bottom w:val="single" w:sz="8" w:space="0" w:color="auto"/>
              <w:right w:val="single" w:sz="8" w:space="0" w:color="auto"/>
            </w:tcBorders>
            <w:noWrap/>
            <w:hideMark/>
          </w:tcPr>
          <w:p w14:paraId="5594506D" w14:textId="77777777" w:rsidR="00CA0492" w:rsidRPr="00BA4F0C" w:rsidRDefault="00CA0492" w:rsidP="003F1C5A">
            <w:pPr>
              <w:rPr>
                <w:rFonts w:ascii="Times New Roman" w:hAnsi="Times New Roman" w:cs="Times New Roman"/>
                <w:b/>
                <w:bCs/>
                <w:sz w:val="24"/>
                <w:szCs w:val="24"/>
                <w:lang w:val="kk-KZ"/>
              </w:rPr>
            </w:pPr>
            <w:r w:rsidRPr="00BA4F0C">
              <w:rPr>
                <w:rFonts w:ascii="Times New Roman" w:hAnsi="Times New Roman" w:cs="Times New Roman"/>
                <w:b/>
                <w:bCs/>
                <w:sz w:val="24"/>
                <w:szCs w:val="24"/>
              </w:rPr>
              <w:t xml:space="preserve">5. </w:t>
            </w:r>
            <w:proofErr w:type="gramStart"/>
            <w:r w:rsidRPr="00BA4F0C">
              <w:rPr>
                <w:rFonts w:ascii="Times New Roman" w:hAnsi="Times New Roman" w:cs="Times New Roman"/>
                <w:b/>
                <w:bCs/>
                <w:sz w:val="24"/>
                <w:szCs w:val="24"/>
                <w:lang w:val="kk-KZ"/>
              </w:rPr>
              <w:t>Әлеуметтік  сала</w:t>
            </w:r>
            <w:proofErr w:type="gramEnd"/>
          </w:p>
        </w:tc>
      </w:tr>
      <w:tr w:rsidR="00CA0492" w:rsidRPr="00BA4F0C" w14:paraId="4AFB5DF4" w14:textId="77777777" w:rsidTr="00CA0492">
        <w:trPr>
          <w:trHeight w:val="945"/>
        </w:trPr>
        <w:tc>
          <w:tcPr>
            <w:tcW w:w="557" w:type="dxa"/>
            <w:tcBorders>
              <w:top w:val="single" w:sz="8" w:space="0" w:color="auto"/>
              <w:left w:val="single" w:sz="8" w:space="0" w:color="auto"/>
              <w:bottom w:val="single" w:sz="8" w:space="0" w:color="auto"/>
              <w:right w:val="single" w:sz="8" w:space="0" w:color="auto"/>
            </w:tcBorders>
            <w:hideMark/>
          </w:tcPr>
          <w:p w14:paraId="2CC3DFE0" w14:textId="77777777" w:rsidR="00CA0492" w:rsidRPr="00BA4F0C" w:rsidRDefault="00CA0492" w:rsidP="003F1C5A">
            <w:pPr>
              <w:jc w:val="center"/>
              <w:rPr>
                <w:rFonts w:ascii="Times New Roman" w:hAnsi="Times New Roman" w:cs="Times New Roman"/>
                <w:b/>
                <w:bCs/>
                <w:sz w:val="24"/>
                <w:szCs w:val="24"/>
              </w:rPr>
            </w:pPr>
            <w:r w:rsidRPr="00BA4F0C">
              <w:rPr>
                <w:rFonts w:ascii="Times New Roman" w:hAnsi="Times New Roman" w:cs="Times New Roman"/>
                <w:b/>
                <w:bCs/>
                <w:sz w:val="24"/>
                <w:szCs w:val="24"/>
              </w:rPr>
              <w:t>№№</w:t>
            </w:r>
          </w:p>
        </w:tc>
        <w:tc>
          <w:tcPr>
            <w:tcW w:w="5531" w:type="dxa"/>
            <w:tcBorders>
              <w:top w:val="single" w:sz="8" w:space="0" w:color="auto"/>
              <w:left w:val="single" w:sz="8" w:space="0" w:color="auto"/>
              <w:bottom w:val="single" w:sz="8" w:space="0" w:color="auto"/>
              <w:right w:val="single" w:sz="8" w:space="0" w:color="auto"/>
            </w:tcBorders>
            <w:hideMark/>
          </w:tcPr>
          <w:p w14:paraId="71705AE1" w14:textId="77777777" w:rsidR="00CA0492" w:rsidRPr="00BA4F0C" w:rsidRDefault="00CA0492" w:rsidP="003F1C5A">
            <w:pPr>
              <w:jc w:val="center"/>
              <w:rPr>
                <w:rFonts w:ascii="Times New Roman" w:hAnsi="Times New Roman" w:cs="Times New Roman"/>
                <w:b/>
                <w:bCs/>
                <w:sz w:val="24"/>
                <w:szCs w:val="24"/>
                <w:lang w:val="kk-KZ"/>
              </w:rPr>
            </w:pPr>
            <w:r w:rsidRPr="00BA4F0C">
              <w:rPr>
                <w:rFonts w:ascii="Times New Roman" w:hAnsi="Times New Roman" w:cs="Times New Roman"/>
                <w:b/>
                <w:bCs/>
                <w:sz w:val="24"/>
                <w:szCs w:val="24"/>
                <w:lang w:val="kk-KZ"/>
              </w:rPr>
              <w:t>Сұрақ</w:t>
            </w:r>
          </w:p>
        </w:tc>
        <w:tc>
          <w:tcPr>
            <w:tcW w:w="568" w:type="dxa"/>
            <w:tcBorders>
              <w:top w:val="single" w:sz="8" w:space="0" w:color="auto"/>
              <w:left w:val="single" w:sz="8" w:space="0" w:color="auto"/>
              <w:bottom w:val="single" w:sz="8" w:space="0" w:color="auto"/>
              <w:right w:val="single" w:sz="8" w:space="0" w:color="auto"/>
            </w:tcBorders>
            <w:hideMark/>
          </w:tcPr>
          <w:p w14:paraId="7E5B6704" w14:textId="77777777" w:rsidR="00CA0492" w:rsidRPr="00BA4F0C" w:rsidRDefault="00CA0492" w:rsidP="003F1C5A">
            <w:pPr>
              <w:jc w:val="center"/>
              <w:rPr>
                <w:rFonts w:ascii="Times New Roman" w:hAnsi="Times New Roman" w:cs="Times New Roman"/>
                <w:b/>
                <w:bCs/>
                <w:sz w:val="24"/>
                <w:szCs w:val="24"/>
                <w:lang w:val="kk-KZ"/>
              </w:rPr>
            </w:pPr>
            <w:r w:rsidRPr="00BA4F0C">
              <w:rPr>
                <w:rFonts w:ascii="Times New Roman" w:hAnsi="Times New Roman" w:cs="Times New Roman"/>
                <w:b/>
                <w:bCs/>
                <w:sz w:val="24"/>
                <w:szCs w:val="24"/>
                <w:lang w:val="kk-KZ"/>
              </w:rPr>
              <w:t xml:space="preserve">Иә </w:t>
            </w:r>
          </w:p>
        </w:tc>
        <w:tc>
          <w:tcPr>
            <w:tcW w:w="708" w:type="dxa"/>
            <w:tcBorders>
              <w:top w:val="single" w:sz="8" w:space="0" w:color="auto"/>
              <w:left w:val="single" w:sz="8" w:space="0" w:color="auto"/>
              <w:bottom w:val="single" w:sz="8" w:space="0" w:color="auto"/>
              <w:right w:val="single" w:sz="8" w:space="0" w:color="auto"/>
            </w:tcBorders>
            <w:hideMark/>
          </w:tcPr>
          <w:p w14:paraId="138BF945" w14:textId="77777777" w:rsidR="00CA0492" w:rsidRPr="00BA4F0C" w:rsidRDefault="00CA0492" w:rsidP="003F1C5A">
            <w:pPr>
              <w:jc w:val="center"/>
              <w:rPr>
                <w:rFonts w:ascii="Times New Roman" w:hAnsi="Times New Roman" w:cs="Times New Roman"/>
                <w:b/>
                <w:bCs/>
                <w:sz w:val="24"/>
                <w:szCs w:val="24"/>
                <w:lang w:val="kk-KZ"/>
              </w:rPr>
            </w:pPr>
            <w:r w:rsidRPr="00BA4F0C">
              <w:rPr>
                <w:rFonts w:ascii="Times New Roman" w:hAnsi="Times New Roman" w:cs="Times New Roman"/>
                <w:b/>
                <w:bCs/>
                <w:sz w:val="24"/>
                <w:szCs w:val="24"/>
                <w:lang w:val="kk-KZ"/>
              </w:rPr>
              <w:t xml:space="preserve">Жоқ </w:t>
            </w:r>
          </w:p>
        </w:tc>
        <w:tc>
          <w:tcPr>
            <w:tcW w:w="1992" w:type="dxa"/>
            <w:tcBorders>
              <w:top w:val="single" w:sz="8" w:space="0" w:color="auto"/>
              <w:left w:val="single" w:sz="8" w:space="0" w:color="auto"/>
              <w:bottom w:val="single" w:sz="8" w:space="0" w:color="auto"/>
              <w:right w:val="single" w:sz="8" w:space="0" w:color="auto"/>
            </w:tcBorders>
            <w:hideMark/>
          </w:tcPr>
          <w:p w14:paraId="7BE6866F" w14:textId="77777777" w:rsidR="00CA0492" w:rsidRPr="00BA4F0C" w:rsidRDefault="00CA0492" w:rsidP="003F1C5A">
            <w:pPr>
              <w:jc w:val="center"/>
              <w:rPr>
                <w:rFonts w:ascii="Times New Roman" w:hAnsi="Times New Roman" w:cs="Times New Roman"/>
                <w:b/>
                <w:bCs/>
                <w:sz w:val="24"/>
                <w:szCs w:val="24"/>
                <w:lang w:val="kk-KZ"/>
              </w:rPr>
            </w:pPr>
            <w:r w:rsidRPr="00BA4F0C">
              <w:rPr>
                <w:rFonts w:ascii="Times New Roman" w:hAnsi="Times New Roman" w:cs="Times New Roman"/>
                <w:b/>
                <w:bCs/>
                <w:sz w:val="24"/>
                <w:szCs w:val="24"/>
                <w:lang w:val="kk-KZ"/>
              </w:rPr>
              <w:t>Қолданылмайды</w:t>
            </w:r>
          </w:p>
        </w:tc>
        <w:tc>
          <w:tcPr>
            <w:tcW w:w="1277" w:type="dxa"/>
            <w:tcBorders>
              <w:top w:val="single" w:sz="8" w:space="0" w:color="auto"/>
              <w:left w:val="single" w:sz="8" w:space="0" w:color="auto"/>
              <w:bottom w:val="single" w:sz="8" w:space="0" w:color="auto"/>
              <w:right w:val="single" w:sz="8" w:space="0" w:color="auto"/>
            </w:tcBorders>
            <w:hideMark/>
          </w:tcPr>
          <w:p w14:paraId="55C03D45" w14:textId="77777777" w:rsidR="00CA0492" w:rsidRPr="00BA4F0C" w:rsidRDefault="00CA0492" w:rsidP="003F1C5A">
            <w:pPr>
              <w:jc w:val="center"/>
              <w:rPr>
                <w:rFonts w:ascii="Times New Roman" w:hAnsi="Times New Roman" w:cs="Times New Roman"/>
                <w:b/>
                <w:bCs/>
                <w:sz w:val="24"/>
                <w:szCs w:val="24"/>
                <w:lang w:val="kk-KZ"/>
              </w:rPr>
            </w:pPr>
            <w:r w:rsidRPr="00BA4F0C">
              <w:rPr>
                <w:rFonts w:ascii="Times New Roman" w:hAnsi="Times New Roman" w:cs="Times New Roman"/>
                <w:b/>
                <w:bCs/>
                <w:sz w:val="24"/>
                <w:szCs w:val="24"/>
                <w:lang w:val="kk-KZ"/>
              </w:rPr>
              <w:t>Сұраққа жауап</w:t>
            </w:r>
            <w:r w:rsidRPr="00BA4F0C">
              <w:rPr>
                <w:rFonts w:ascii="Times New Roman" w:hAnsi="Times New Roman" w:cs="Times New Roman"/>
                <w:b/>
                <w:bCs/>
                <w:sz w:val="24"/>
                <w:szCs w:val="24"/>
              </w:rPr>
              <w:t xml:space="preserve">/ </w:t>
            </w:r>
            <w:r w:rsidRPr="00BA4F0C">
              <w:rPr>
                <w:rFonts w:ascii="Times New Roman" w:hAnsi="Times New Roman" w:cs="Times New Roman"/>
                <w:b/>
                <w:bCs/>
                <w:sz w:val="24"/>
                <w:szCs w:val="24"/>
                <w:lang w:val="kk-KZ"/>
              </w:rPr>
              <w:t>түсініктеме</w:t>
            </w:r>
          </w:p>
        </w:tc>
      </w:tr>
      <w:tr w:rsidR="00CA0492" w:rsidRPr="00BA4F0C" w14:paraId="029B9F4A" w14:textId="77777777" w:rsidTr="00CA0492">
        <w:trPr>
          <w:trHeight w:val="960"/>
        </w:trPr>
        <w:tc>
          <w:tcPr>
            <w:tcW w:w="557" w:type="dxa"/>
            <w:tcBorders>
              <w:top w:val="single" w:sz="8" w:space="0" w:color="auto"/>
              <w:left w:val="single" w:sz="8" w:space="0" w:color="auto"/>
              <w:bottom w:val="single" w:sz="8" w:space="0" w:color="auto"/>
              <w:right w:val="single" w:sz="8" w:space="0" w:color="auto"/>
            </w:tcBorders>
            <w:hideMark/>
          </w:tcPr>
          <w:p w14:paraId="285023F9"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lastRenderedPageBreak/>
              <w:t>1</w:t>
            </w:r>
          </w:p>
        </w:tc>
        <w:tc>
          <w:tcPr>
            <w:tcW w:w="5531" w:type="dxa"/>
            <w:tcBorders>
              <w:top w:val="single" w:sz="8" w:space="0" w:color="auto"/>
              <w:left w:val="single" w:sz="8" w:space="0" w:color="auto"/>
              <w:bottom w:val="single" w:sz="8" w:space="0" w:color="auto"/>
              <w:right w:val="single" w:sz="8" w:space="0" w:color="auto"/>
            </w:tcBorders>
            <w:hideMark/>
          </w:tcPr>
          <w:p w14:paraId="2580C221" w14:textId="77777777" w:rsidR="00CA0492" w:rsidRPr="00BA4F0C" w:rsidRDefault="00CA0492" w:rsidP="003F1C5A">
            <w:pPr>
              <w:jc w:val="both"/>
              <w:rPr>
                <w:rFonts w:ascii="Times New Roman" w:hAnsi="Times New Roman" w:cs="Times New Roman"/>
                <w:sz w:val="24"/>
                <w:szCs w:val="24"/>
              </w:rPr>
            </w:pPr>
            <w:proofErr w:type="spellStart"/>
            <w:r w:rsidRPr="00BA4F0C">
              <w:rPr>
                <w:rFonts w:ascii="Times New Roman" w:hAnsi="Times New Roman" w:cs="Times New Roman"/>
                <w:sz w:val="24"/>
                <w:szCs w:val="24"/>
              </w:rPr>
              <w:t>Компанияда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еңбекті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қорғау</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және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өндірістік</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қауіпсіздік</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менеджменті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жүйесі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бекітілген</w:t>
            </w:r>
            <w:proofErr w:type="spellEnd"/>
            <w:r w:rsidRPr="00BA4F0C">
              <w:rPr>
                <w:rFonts w:ascii="Times New Roman" w:hAnsi="Times New Roman" w:cs="Times New Roman"/>
                <w:sz w:val="24"/>
                <w:szCs w:val="24"/>
              </w:rPr>
              <w:t xml:space="preserve"> бе? </w:t>
            </w:r>
            <w:proofErr w:type="spellStart"/>
            <w:r w:rsidRPr="00BA4F0C">
              <w:rPr>
                <w:rFonts w:ascii="Times New Roman" w:hAnsi="Times New Roman" w:cs="Times New Roman"/>
                <w:sz w:val="24"/>
                <w:szCs w:val="24"/>
              </w:rPr>
              <w:t>Олай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болса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оның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қысқаша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сипаттамасын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беріңіз</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және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оның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стандарттарға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сәйкестігі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қандай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сертификатпен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расталады</w:t>
            </w:r>
            <w:proofErr w:type="spellEnd"/>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57A42814"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4FA27B07"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2756ADBC"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4353D83E"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0BBA5252" w14:textId="77777777" w:rsidTr="00CA0492">
        <w:trPr>
          <w:trHeight w:val="780"/>
        </w:trPr>
        <w:tc>
          <w:tcPr>
            <w:tcW w:w="557" w:type="dxa"/>
            <w:tcBorders>
              <w:top w:val="single" w:sz="8" w:space="0" w:color="auto"/>
              <w:left w:val="single" w:sz="8" w:space="0" w:color="auto"/>
              <w:bottom w:val="single" w:sz="8" w:space="0" w:color="auto"/>
              <w:right w:val="single" w:sz="8" w:space="0" w:color="auto"/>
            </w:tcBorders>
            <w:hideMark/>
          </w:tcPr>
          <w:p w14:paraId="273A886A"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2</w:t>
            </w:r>
          </w:p>
        </w:tc>
        <w:tc>
          <w:tcPr>
            <w:tcW w:w="5531" w:type="dxa"/>
            <w:tcBorders>
              <w:top w:val="single" w:sz="8" w:space="0" w:color="auto"/>
              <w:left w:val="single" w:sz="8" w:space="0" w:color="auto"/>
              <w:bottom w:val="single" w:sz="8" w:space="0" w:color="auto"/>
              <w:right w:val="single" w:sz="8" w:space="0" w:color="auto"/>
            </w:tcBorders>
            <w:hideMark/>
          </w:tcPr>
          <w:p w14:paraId="0B901CA3" w14:textId="77777777" w:rsidR="00CA0492" w:rsidRPr="00BA4F0C" w:rsidRDefault="00CA0492" w:rsidP="003F1C5A">
            <w:pPr>
              <w:jc w:val="both"/>
              <w:rPr>
                <w:rFonts w:ascii="Times New Roman" w:hAnsi="Times New Roman" w:cs="Times New Roman"/>
                <w:sz w:val="24"/>
                <w:szCs w:val="24"/>
              </w:rPr>
            </w:pPr>
            <w:proofErr w:type="spellStart"/>
            <w:r w:rsidRPr="00BA4F0C">
              <w:rPr>
                <w:rFonts w:ascii="Times New Roman" w:hAnsi="Times New Roman" w:cs="Times New Roman"/>
                <w:sz w:val="24"/>
                <w:szCs w:val="24"/>
              </w:rPr>
              <w:t>Компанияда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заңнамалық</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нормативтік</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және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өзге</w:t>
            </w:r>
            <w:proofErr w:type="spellEnd"/>
            <w:r w:rsidRPr="00BA4F0C">
              <w:rPr>
                <w:rFonts w:ascii="Times New Roman" w:hAnsi="Times New Roman" w:cs="Times New Roman"/>
                <w:sz w:val="24"/>
                <w:szCs w:val="24"/>
              </w:rPr>
              <w:t xml:space="preserve"> де </w:t>
            </w:r>
            <w:proofErr w:type="spellStart"/>
            <w:r w:rsidRPr="00BA4F0C">
              <w:rPr>
                <w:rFonts w:ascii="Times New Roman" w:hAnsi="Times New Roman" w:cs="Times New Roman"/>
                <w:sz w:val="24"/>
                <w:szCs w:val="24"/>
              </w:rPr>
              <w:t>талаптарға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сәйкес</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еңбек</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жағдайларына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қойылатын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бірыңғай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стандарттар</w:t>
            </w:r>
            <w:proofErr w:type="spellEnd"/>
            <w:r w:rsidRPr="00BA4F0C">
              <w:rPr>
                <w:rFonts w:ascii="Times New Roman" w:hAnsi="Times New Roman" w:cs="Times New Roman"/>
                <w:sz w:val="24"/>
                <w:szCs w:val="24"/>
              </w:rPr>
              <w:t>/</w:t>
            </w:r>
            <w:proofErr w:type="spellStart"/>
            <w:r w:rsidRPr="00BA4F0C">
              <w:rPr>
                <w:rFonts w:ascii="Times New Roman" w:hAnsi="Times New Roman" w:cs="Times New Roman"/>
                <w:sz w:val="24"/>
                <w:szCs w:val="24"/>
              </w:rPr>
              <w:t>талаптар</w:t>
            </w:r>
            <w:proofErr w:type="spellEnd"/>
            <w:r w:rsidRPr="00BA4F0C">
              <w:rPr>
                <w:rFonts w:ascii="Times New Roman" w:hAnsi="Times New Roman" w:cs="Times New Roman"/>
                <w:sz w:val="24"/>
                <w:szCs w:val="24"/>
              </w:rPr>
              <w:t xml:space="preserve"> бар </w:t>
            </w:r>
            <w:proofErr w:type="spellStart"/>
            <w:r w:rsidRPr="00BA4F0C">
              <w:rPr>
                <w:rFonts w:ascii="Times New Roman" w:hAnsi="Times New Roman" w:cs="Times New Roman"/>
                <w:sz w:val="24"/>
                <w:szCs w:val="24"/>
              </w:rPr>
              <w:t>ма</w:t>
            </w:r>
            <w:proofErr w:type="spellEnd"/>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32A74054"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555BA94F"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387B30E3"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690F5199"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45D25295" w14:textId="77777777" w:rsidTr="00CA0492">
        <w:trPr>
          <w:trHeight w:val="1335"/>
        </w:trPr>
        <w:tc>
          <w:tcPr>
            <w:tcW w:w="557" w:type="dxa"/>
            <w:tcBorders>
              <w:top w:val="single" w:sz="8" w:space="0" w:color="auto"/>
              <w:left w:val="single" w:sz="8" w:space="0" w:color="auto"/>
              <w:bottom w:val="single" w:sz="8" w:space="0" w:color="auto"/>
              <w:right w:val="single" w:sz="8" w:space="0" w:color="auto"/>
            </w:tcBorders>
            <w:hideMark/>
          </w:tcPr>
          <w:p w14:paraId="05F4D14F"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3</w:t>
            </w:r>
          </w:p>
        </w:tc>
        <w:tc>
          <w:tcPr>
            <w:tcW w:w="5531" w:type="dxa"/>
            <w:tcBorders>
              <w:top w:val="single" w:sz="8" w:space="0" w:color="auto"/>
              <w:left w:val="single" w:sz="8" w:space="0" w:color="auto"/>
              <w:bottom w:val="single" w:sz="8" w:space="0" w:color="auto"/>
              <w:right w:val="single" w:sz="8" w:space="0" w:color="auto"/>
            </w:tcBorders>
            <w:hideMark/>
          </w:tcPr>
          <w:p w14:paraId="1C0E7C0C" w14:textId="77777777" w:rsidR="00CA0492" w:rsidRPr="00BA4F0C" w:rsidRDefault="00CA0492" w:rsidP="003F1C5A">
            <w:pPr>
              <w:jc w:val="both"/>
              <w:rPr>
                <w:rFonts w:ascii="Times New Roman" w:hAnsi="Times New Roman" w:cs="Times New Roman"/>
                <w:sz w:val="24"/>
                <w:szCs w:val="24"/>
              </w:rPr>
            </w:pPr>
            <w:r w:rsidRPr="00BA4F0C">
              <w:rPr>
                <w:rFonts w:ascii="Times New Roman" w:hAnsi="Times New Roman" w:cs="Times New Roman"/>
                <w:sz w:val="24"/>
                <w:szCs w:val="24"/>
              </w:rPr>
              <w:t xml:space="preserve">Компания </w:t>
            </w:r>
            <w:proofErr w:type="spellStart"/>
            <w:r w:rsidRPr="00BA4F0C">
              <w:rPr>
                <w:rFonts w:ascii="Times New Roman" w:hAnsi="Times New Roman" w:cs="Times New Roman"/>
                <w:sz w:val="24"/>
                <w:szCs w:val="24"/>
              </w:rPr>
              <w:t>өз</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қызметкерлері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арасында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өндірістік</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қызметке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байланысты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жазатайым</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оқиғаларға</w:t>
            </w:r>
            <w:proofErr w:type="spellEnd"/>
            <w:r w:rsidRPr="00BA4F0C">
              <w:rPr>
                <w:rFonts w:ascii="Times New Roman" w:hAnsi="Times New Roman" w:cs="Times New Roman"/>
                <w:sz w:val="24"/>
                <w:szCs w:val="24"/>
              </w:rPr>
              <w:t xml:space="preserve"> мониторинг </w:t>
            </w:r>
            <w:proofErr w:type="spellStart"/>
            <w:r w:rsidRPr="00BA4F0C">
              <w:rPr>
                <w:rFonts w:ascii="Times New Roman" w:hAnsi="Times New Roman" w:cs="Times New Roman"/>
                <w:sz w:val="24"/>
                <w:szCs w:val="24"/>
              </w:rPr>
              <w:t>жүргізе</w:t>
            </w:r>
            <w:proofErr w:type="spellEnd"/>
            <w:r w:rsidRPr="00BA4F0C">
              <w:rPr>
                <w:rFonts w:ascii="Times New Roman" w:hAnsi="Times New Roman" w:cs="Times New Roman"/>
                <w:sz w:val="24"/>
                <w:szCs w:val="24"/>
              </w:rPr>
              <w:t xml:space="preserve"> ме? </w:t>
            </w:r>
            <w:proofErr w:type="spellStart"/>
            <w:r w:rsidRPr="00BA4F0C">
              <w:rPr>
                <w:rFonts w:ascii="Times New Roman" w:hAnsi="Times New Roman" w:cs="Times New Roman"/>
                <w:sz w:val="24"/>
                <w:szCs w:val="24"/>
              </w:rPr>
              <w:t>Олай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болса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соңғы</w:t>
            </w:r>
            <w:proofErr w:type="spellEnd"/>
            <w:r w:rsidRPr="00BA4F0C">
              <w:rPr>
                <w:rFonts w:ascii="Times New Roman" w:hAnsi="Times New Roman" w:cs="Times New Roman"/>
                <w:sz w:val="24"/>
                <w:szCs w:val="24"/>
              </w:rPr>
              <w:t xml:space="preserve"> 3 </w:t>
            </w:r>
            <w:proofErr w:type="spellStart"/>
            <w:r w:rsidRPr="00BA4F0C">
              <w:rPr>
                <w:rFonts w:ascii="Times New Roman" w:hAnsi="Times New Roman" w:cs="Times New Roman"/>
                <w:sz w:val="24"/>
                <w:szCs w:val="24"/>
              </w:rPr>
              <w:t>жылда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мұндай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жазатайым</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оқиғалардан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қанша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зардап</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шеккендер</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болды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жарақаттың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ауырлығы-ауыр</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орташа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жеңіл</w:t>
            </w:r>
            <w:proofErr w:type="spellEnd"/>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72B9A29C"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56A03B19"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5C0814A8"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3D0D646C"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06D81BCF" w14:textId="77777777" w:rsidTr="00CA0492">
        <w:trPr>
          <w:trHeight w:val="406"/>
        </w:trPr>
        <w:tc>
          <w:tcPr>
            <w:tcW w:w="557" w:type="dxa"/>
            <w:tcBorders>
              <w:top w:val="single" w:sz="8" w:space="0" w:color="auto"/>
              <w:left w:val="single" w:sz="8" w:space="0" w:color="auto"/>
              <w:bottom w:val="single" w:sz="8" w:space="0" w:color="auto"/>
              <w:right w:val="single" w:sz="8" w:space="0" w:color="auto"/>
            </w:tcBorders>
            <w:hideMark/>
          </w:tcPr>
          <w:p w14:paraId="30B705AE"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4</w:t>
            </w:r>
          </w:p>
        </w:tc>
        <w:tc>
          <w:tcPr>
            <w:tcW w:w="5531" w:type="dxa"/>
            <w:tcBorders>
              <w:top w:val="single" w:sz="8" w:space="0" w:color="auto"/>
              <w:left w:val="single" w:sz="8" w:space="0" w:color="auto"/>
              <w:bottom w:val="single" w:sz="8" w:space="0" w:color="auto"/>
              <w:right w:val="single" w:sz="8" w:space="0" w:color="auto"/>
            </w:tcBorders>
            <w:hideMark/>
          </w:tcPr>
          <w:p w14:paraId="7861BF19" w14:textId="77777777" w:rsidR="00CA0492" w:rsidRPr="00BA4F0C" w:rsidRDefault="00CA0492" w:rsidP="003F1C5A">
            <w:pPr>
              <w:jc w:val="both"/>
              <w:rPr>
                <w:rFonts w:ascii="Times New Roman" w:hAnsi="Times New Roman" w:cs="Times New Roman"/>
                <w:sz w:val="24"/>
                <w:szCs w:val="24"/>
              </w:rPr>
            </w:pPr>
            <w:r w:rsidRPr="00BA4F0C">
              <w:rPr>
                <w:rFonts w:ascii="Times New Roman" w:hAnsi="Times New Roman" w:cs="Times New Roman"/>
                <w:sz w:val="24"/>
                <w:szCs w:val="24"/>
              </w:rPr>
              <w:t xml:space="preserve">Компания </w:t>
            </w:r>
            <w:proofErr w:type="spellStart"/>
            <w:r w:rsidRPr="00BA4F0C">
              <w:rPr>
                <w:rFonts w:ascii="Times New Roman" w:hAnsi="Times New Roman" w:cs="Times New Roman"/>
                <w:sz w:val="24"/>
                <w:szCs w:val="24"/>
              </w:rPr>
              <w:t>мердігерлік</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ұйымдардың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қызметкерлері</w:t>
            </w:r>
            <w:proofErr w:type="spellEnd"/>
            <w:r w:rsidRPr="00BA4F0C">
              <w:rPr>
                <w:rFonts w:ascii="Times New Roman" w:hAnsi="Times New Roman" w:cs="Times New Roman"/>
                <w:sz w:val="24"/>
                <w:szCs w:val="24"/>
              </w:rPr>
              <w:t xml:space="preserve"> мен ДВОУ </w:t>
            </w:r>
            <w:proofErr w:type="spellStart"/>
            <w:r w:rsidRPr="00BA4F0C">
              <w:rPr>
                <w:rFonts w:ascii="Times New Roman" w:hAnsi="Times New Roman" w:cs="Times New Roman"/>
                <w:sz w:val="24"/>
                <w:szCs w:val="24"/>
              </w:rPr>
              <w:t>және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аутстаффингпен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айналысатын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қызметкерлер</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арасында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өндірістік</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қызметке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байланысты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жазатайым</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оқиғаларға</w:t>
            </w:r>
            <w:proofErr w:type="spellEnd"/>
            <w:r w:rsidRPr="00BA4F0C">
              <w:rPr>
                <w:rFonts w:ascii="Times New Roman" w:hAnsi="Times New Roman" w:cs="Times New Roman"/>
                <w:sz w:val="24"/>
                <w:szCs w:val="24"/>
              </w:rPr>
              <w:t xml:space="preserve"> мониторинг </w:t>
            </w:r>
            <w:proofErr w:type="spellStart"/>
            <w:r w:rsidRPr="00BA4F0C">
              <w:rPr>
                <w:rFonts w:ascii="Times New Roman" w:hAnsi="Times New Roman" w:cs="Times New Roman"/>
                <w:sz w:val="24"/>
                <w:szCs w:val="24"/>
              </w:rPr>
              <w:t>жүргізе</w:t>
            </w:r>
            <w:proofErr w:type="spellEnd"/>
            <w:r w:rsidRPr="00BA4F0C">
              <w:rPr>
                <w:rFonts w:ascii="Times New Roman" w:hAnsi="Times New Roman" w:cs="Times New Roman"/>
                <w:sz w:val="24"/>
                <w:szCs w:val="24"/>
              </w:rPr>
              <w:t xml:space="preserve"> ме? </w:t>
            </w:r>
            <w:proofErr w:type="spellStart"/>
            <w:r w:rsidRPr="00BA4F0C">
              <w:rPr>
                <w:rFonts w:ascii="Times New Roman" w:hAnsi="Times New Roman" w:cs="Times New Roman"/>
                <w:sz w:val="24"/>
                <w:szCs w:val="24"/>
              </w:rPr>
              <w:t>Олай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болса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соңғы</w:t>
            </w:r>
            <w:proofErr w:type="spellEnd"/>
            <w:r w:rsidRPr="00BA4F0C">
              <w:rPr>
                <w:rFonts w:ascii="Times New Roman" w:hAnsi="Times New Roman" w:cs="Times New Roman"/>
                <w:sz w:val="24"/>
                <w:szCs w:val="24"/>
              </w:rPr>
              <w:t xml:space="preserve"> 3 </w:t>
            </w:r>
            <w:proofErr w:type="spellStart"/>
            <w:r w:rsidRPr="00BA4F0C">
              <w:rPr>
                <w:rFonts w:ascii="Times New Roman" w:hAnsi="Times New Roman" w:cs="Times New Roman"/>
                <w:sz w:val="24"/>
                <w:szCs w:val="24"/>
              </w:rPr>
              <w:t>жылда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мұндай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жазатайым</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оқиғалардан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қанша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зардап</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шеккендер</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болды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жарақаттың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ауырлығы-ауыр</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орташа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жеңіл</w:t>
            </w:r>
            <w:proofErr w:type="spellEnd"/>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58ED0895"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186F288E"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hideMark/>
          </w:tcPr>
          <w:p w14:paraId="7B737CB1"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277" w:type="dxa"/>
            <w:tcBorders>
              <w:top w:val="single" w:sz="8" w:space="0" w:color="auto"/>
              <w:left w:val="single" w:sz="8" w:space="0" w:color="auto"/>
              <w:bottom w:val="single" w:sz="8" w:space="0" w:color="auto"/>
              <w:right w:val="single" w:sz="8" w:space="0" w:color="auto"/>
            </w:tcBorders>
            <w:hideMark/>
          </w:tcPr>
          <w:p w14:paraId="1883797B"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6C1B9C00" w14:textId="77777777" w:rsidTr="00CA0492">
        <w:trPr>
          <w:trHeight w:val="735"/>
        </w:trPr>
        <w:tc>
          <w:tcPr>
            <w:tcW w:w="557" w:type="dxa"/>
            <w:tcBorders>
              <w:top w:val="single" w:sz="8" w:space="0" w:color="auto"/>
              <w:left w:val="single" w:sz="8" w:space="0" w:color="auto"/>
              <w:bottom w:val="single" w:sz="8" w:space="0" w:color="auto"/>
              <w:right w:val="single" w:sz="8" w:space="0" w:color="auto"/>
            </w:tcBorders>
            <w:hideMark/>
          </w:tcPr>
          <w:p w14:paraId="2BAF898D"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5</w:t>
            </w:r>
          </w:p>
        </w:tc>
        <w:tc>
          <w:tcPr>
            <w:tcW w:w="5531" w:type="dxa"/>
            <w:tcBorders>
              <w:top w:val="single" w:sz="8" w:space="0" w:color="auto"/>
              <w:left w:val="single" w:sz="8" w:space="0" w:color="auto"/>
              <w:bottom w:val="single" w:sz="8" w:space="0" w:color="auto"/>
              <w:right w:val="single" w:sz="8" w:space="0" w:color="auto"/>
            </w:tcBorders>
            <w:hideMark/>
          </w:tcPr>
          <w:p w14:paraId="083CA64A" w14:textId="77777777" w:rsidR="00CA0492" w:rsidRPr="00BA4F0C" w:rsidRDefault="00CA0492" w:rsidP="003F1C5A">
            <w:pPr>
              <w:jc w:val="both"/>
              <w:rPr>
                <w:rFonts w:ascii="Times New Roman" w:hAnsi="Times New Roman" w:cs="Times New Roman"/>
                <w:sz w:val="24"/>
                <w:szCs w:val="24"/>
              </w:rPr>
            </w:pPr>
            <w:r w:rsidRPr="00BA4F0C">
              <w:rPr>
                <w:rFonts w:ascii="Times New Roman" w:hAnsi="Times New Roman" w:cs="Times New Roman"/>
                <w:sz w:val="24"/>
                <w:szCs w:val="24"/>
              </w:rPr>
              <w:t xml:space="preserve">Компания </w:t>
            </w:r>
            <w:proofErr w:type="spellStart"/>
            <w:r w:rsidRPr="00BA4F0C">
              <w:rPr>
                <w:rFonts w:ascii="Times New Roman" w:hAnsi="Times New Roman" w:cs="Times New Roman"/>
                <w:sz w:val="24"/>
                <w:szCs w:val="24"/>
              </w:rPr>
              <w:t>өз</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қызметкерлері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үшін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еңбекті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қорғау</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және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өндірістік</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қауіпсіздік</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бойынша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тренингтер</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өткізе</w:t>
            </w:r>
            <w:proofErr w:type="spellEnd"/>
            <w:r w:rsidRPr="00BA4F0C">
              <w:rPr>
                <w:rFonts w:ascii="Times New Roman" w:hAnsi="Times New Roman" w:cs="Times New Roman"/>
                <w:sz w:val="24"/>
                <w:szCs w:val="24"/>
              </w:rPr>
              <w:t xml:space="preserve"> ме? </w:t>
            </w:r>
            <w:proofErr w:type="spellStart"/>
            <w:r w:rsidRPr="00BA4F0C">
              <w:rPr>
                <w:rFonts w:ascii="Times New Roman" w:hAnsi="Times New Roman" w:cs="Times New Roman"/>
                <w:sz w:val="24"/>
                <w:szCs w:val="24"/>
              </w:rPr>
              <w:t>Олай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болса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жұмысшылардың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қаншалықты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жиі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және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санаты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үшін</w:t>
            </w:r>
            <w:proofErr w:type="spellEnd"/>
            <w:r w:rsidRPr="00BA4F0C">
              <w:rPr>
                <w:rFonts w:ascii="Times New Roman" w:hAnsi="Times New Roman" w:cs="Times New Roman"/>
                <w:sz w:val="24"/>
                <w:szCs w:val="24"/>
              </w:rPr>
              <w:t xml:space="preserve">? </w:t>
            </w:r>
          </w:p>
        </w:tc>
        <w:tc>
          <w:tcPr>
            <w:tcW w:w="568" w:type="dxa"/>
            <w:tcBorders>
              <w:top w:val="single" w:sz="8" w:space="0" w:color="auto"/>
              <w:left w:val="single" w:sz="8" w:space="0" w:color="auto"/>
              <w:bottom w:val="single" w:sz="8" w:space="0" w:color="auto"/>
              <w:right w:val="single" w:sz="8" w:space="0" w:color="auto"/>
            </w:tcBorders>
            <w:hideMark/>
          </w:tcPr>
          <w:p w14:paraId="19C423FA"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14A4DF0D"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140DB62A"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6D1224D3"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0E56CC60" w14:textId="77777777" w:rsidTr="00CA0492">
        <w:trPr>
          <w:trHeight w:val="765"/>
        </w:trPr>
        <w:tc>
          <w:tcPr>
            <w:tcW w:w="557" w:type="dxa"/>
            <w:tcBorders>
              <w:top w:val="single" w:sz="8" w:space="0" w:color="auto"/>
              <w:left w:val="single" w:sz="8" w:space="0" w:color="auto"/>
              <w:bottom w:val="single" w:sz="8" w:space="0" w:color="auto"/>
              <w:right w:val="single" w:sz="8" w:space="0" w:color="auto"/>
            </w:tcBorders>
            <w:hideMark/>
          </w:tcPr>
          <w:p w14:paraId="7A3C94AC"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6</w:t>
            </w:r>
          </w:p>
        </w:tc>
        <w:tc>
          <w:tcPr>
            <w:tcW w:w="5531" w:type="dxa"/>
            <w:tcBorders>
              <w:top w:val="single" w:sz="8" w:space="0" w:color="auto"/>
              <w:left w:val="single" w:sz="8" w:space="0" w:color="auto"/>
              <w:bottom w:val="single" w:sz="8" w:space="0" w:color="auto"/>
              <w:right w:val="single" w:sz="8" w:space="0" w:color="auto"/>
            </w:tcBorders>
            <w:hideMark/>
          </w:tcPr>
          <w:p w14:paraId="01208140" w14:textId="77777777" w:rsidR="00CA0492" w:rsidRPr="00BA4F0C" w:rsidRDefault="00CA0492" w:rsidP="003F1C5A">
            <w:pPr>
              <w:jc w:val="both"/>
              <w:rPr>
                <w:rFonts w:ascii="Times New Roman" w:hAnsi="Times New Roman" w:cs="Times New Roman"/>
                <w:sz w:val="24"/>
                <w:szCs w:val="24"/>
              </w:rPr>
            </w:pPr>
            <w:r w:rsidRPr="00BA4F0C">
              <w:rPr>
                <w:rFonts w:ascii="Times New Roman" w:hAnsi="Times New Roman" w:cs="Times New Roman"/>
                <w:sz w:val="24"/>
                <w:szCs w:val="24"/>
              </w:rPr>
              <w:t xml:space="preserve">Компания </w:t>
            </w:r>
            <w:proofErr w:type="spellStart"/>
            <w:r w:rsidRPr="00BA4F0C">
              <w:rPr>
                <w:rFonts w:ascii="Times New Roman" w:hAnsi="Times New Roman" w:cs="Times New Roman"/>
                <w:sz w:val="24"/>
                <w:szCs w:val="24"/>
              </w:rPr>
              <w:t>өз</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қызметкерлері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үшін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Кәсіптік</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оқыту</w:t>
            </w:r>
            <w:proofErr w:type="spellEnd"/>
            <w:r w:rsidRPr="00BA4F0C">
              <w:rPr>
                <w:rFonts w:ascii="Times New Roman" w:hAnsi="Times New Roman" w:cs="Times New Roman"/>
                <w:sz w:val="24"/>
                <w:szCs w:val="24"/>
              </w:rPr>
              <w:t>/</w:t>
            </w:r>
            <w:proofErr w:type="spellStart"/>
            <w:r w:rsidRPr="00BA4F0C">
              <w:rPr>
                <w:rFonts w:ascii="Times New Roman" w:hAnsi="Times New Roman" w:cs="Times New Roman"/>
                <w:sz w:val="24"/>
                <w:szCs w:val="24"/>
              </w:rPr>
              <w:t>қайта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даярлау</w:t>
            </w:r>
            <w:proofErr w:type="spellEnd"/>
            <w:r w:rsidRPr="00BA4F0C">
              <w:rPr>
                <w:rFonts w:ascii="Times New Roman" w:hAnsi="Times New Roman" w:cs="Times New Roman"/>
                <w:sz w:val="24"/>
                <w:szCs w:val="24"/>
              </w:rPr>
              <w:t>/</w:t>
            </w:r>
            <w:proofErr w:type="spellStart"/>
            <w:r w:rsidRPr="00BA4F0C">
              <w:rPr>
                <w:rFonts w:ascii="Times New Roman" w:hAnsi="Times New Roman" w:cs="Times New Roman"/>
                <w:sz w:val="24"/>
                <w:szCs w:val="24"/>
              </w:rPr>
              <w:t>біліктілікті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арттыруды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жүргізе</w:t>
            </w:r>
            <w:proofErr w:type="spellEnd"/>
            <w:r w:rsidRPr="00BA4F0C">
              <w:rPr>
                <w:rFonts w:ascii="Times New Roman" w:hAnsi="Times New Roman" w:cs="Times New Roman"/>
                <w:sz w:val="24"/>
                <w:szCs w:val="24"/>
              </w:rPr>
              <w:t xml:space="preserve"> ме? </w:t>
            </w:r>
            <w:proofErr w:type="spellStart"/>
            <w:r w:rsidRPr="00BA4F0C">
              <w:rPr>
                <w:rFonts w:ascii="Times New Roman" w:hAnsi="Times New Roman" w:cs="Times New Roman"/>
                <w:sz w:val="24"/>
                <w:szCs w:val="24"/>
              </w:rPr>
              <w:t>Олай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болса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жұмысшылардың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қаншалықты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жиі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және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санаты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үшін</w:t>
            </w:r>
            <w:proofErr w:type="spellEnd"/>
            <w:r w:rsidRPr="00BA4F0C">
              <w:rPr>
                <w:rFonts w:ascii="Times New Roman" w:hAnsi="Times New Roman" w:cs="Times New Roman"/>
                <w:sz w:val="24"/>
                <w:szCs w:val="24"/>
              </w:rPr>
              <w:t xml:space="preserve">? </w:t>
            </w:r>
          </w:p>
        </w:tc>
        <w:tc>
          <w:tcPr>
            <w:tcW w:w="568" w:type="dxa"/>
            <w:tcBorders>
              <w:top w:val="single" w:sz="8" w:space="0" w:color="auto"/>
              <w:left w:val="single" w:sz="8" w:space="0" w:color="auto"/>
              <w:bottom w:val="single" w:sz="8" w:space="0" w:color="auto"/>
              <w:right w:val="single" w:sz="8" w:space="0" w:color="auto"/>
            </w:tcBorders>
            <w:hideMark/>
          </w:tcPr>
          <w:p w14:paraId="570B23FA"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617022B5"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25F06CD8"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138C7450"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3BF9921C" w14:textId="77777777" w:rsidTr="00CA0492">
        <w:trPr>
          <w:trHeight w:val="945"/>
        </w:trPr>
        <w:tc>
          <w:tcPr>
            <w:tcW w:w="557" w:type="dxa"/>
            <w:tcBorders>
              <w:top w:val="single" w:sz="8" w:space="0" w:color="auto"/>
              <w:left w:val="single" w:sz="8" w:space="0" w:color="auto"/>
              <w:bottom w:val="single" w:sz="8" w:space="0" w:color="auto"/>
              <w:right w:val="single" w:sz="8" w:space="0" w:color="auto"/>
            </w:tcBorders>
            <w:hideMark/>
          </w:tcPr>
          <w:p w14:paraId="32EB31E7"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7</w:t>
            </w:r>
          </w:p>
        </w:tc>
        <w:tc>
          <w:tcPr>
            <w:tcW w:w="5531" w:type="dxa"/>
            <w:tcBorders>
              <w:top w:val="single" w:sz="8" w:space="0" w:color="auto"/>
              <w:left w:val="single" w:sz="8" w:space="0" w:color="auto"/>
              <w:bottom w:val="single" w:sz="8" w:space="0" w:color="auto"/>
              <w:right w:val="single" w:sz="8" w:space="0" w:color="auto"/>
            </w:tcBorders>
            <w:hideMark/>
          </w:tcPr>
          <w:p w14:paraId="03E63926" w14:textId="77777777" w:rsidR="00CA0492" w:rsidRPr="00BA4F0C" w:rsidRDefault="00CA0492" w:rsidP="003F1C5A">
            <w:pPr>
              <w:jc w:val="both"/>
              <w:rPr>
                <w:rFonts w:ascii="Times New Roman" w:hAnsi="Times New Roman" w:cs="Times New Roman"/>
                <w:sz w:val="24"/>
                <w:szCs w:val="24"/>
              </w:rPr>
            </w:pPr>
            <w:r w:rsidRPr="00BA4F0C">
              <w:rPr>
                <w:rFonts w:ascii="Times New Roman" w:hAnsi="Times New Roman" w:cs="Times New Roman"/>
                <w:sz w:val="24"/>
                <w:szCs w:val="24"/>
              </w:rPr>
              <w:t xml:space="preserve">Компания </w:t>
            </w:r>
            <w:proofErr w:type="spellStart"/>
            <w:r w:rsidRPr="00BA4F0C">
              <w:rPr>
                <w:rFonts w:ascii="Times New Roman" w:hAnsi="Times New Roman" w:cs="Times New Roman"/>
                <w:sz w:val="24"/>
                <w:szCs w:val="24"/>
              </w:rPr>
              <w:t>мердігерлік</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ұйымдардың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қызметкерлері</w:t>
            </w:r>
            <w:proofErr w:type="spellEnd"/>
            <w:r w:rsidRPr="00BA4F0C">
              <w:rPr>
                <w:rFonts w:ascii="Times New Roman" w:hAnsi="Times New Roman" w:cs="Times New Roman"/>
                <w:sz w:val="24"/>
                <w:szCs w:val="24"/>
              </w:rPr>
              <w:t xml:space="preserve"> мен ДВОУ </w:t>
            </w:r>
            <w:proofErr w:type="spellStart"/>
            <w:r w:rsidRPr="00BA4F0C">
              <w:rPr>
                <w:rFonts w:ascii="Times New Roman" w:hAnsi="Times New Roman" w:cs="Times New Roman"/>
                <w:sz w:val="24"/>
                <w:szCs w:val="24"/>
              </w:rPr>
              <w:t>және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аутстаффингпен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айналысатын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қызметкерлер</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үшін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еңбекті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қорғау</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және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өндірістік</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қауіпсіздік</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мәселелері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бойынша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оқыту</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жүргізе</w:t>
            </w:r>
            <w:proofErr w:type="spellEnd"/>
            <w:r w:rsidRPr="00BA4F0C">
              <w:rPr>
                <w:rFonts w:ascii="Times New Roman" w:hAnsi="Times New Roman" w:cs="Times New Roman"/>
                <w:sz w:val="24"/>
                <w:szCs w:val="24"/>
              </w:rPr>
              <w:t xml:space="preserve"> ме? </w:t>
            </w:r>
            <w:proofErr w:type="spellStart"/>
            <w:r w:rsidRPr="00BA4F0C">
              <w:rPr>
                <w:rFonts w:ascii="Times New Roman" w:hAnsi="Times New Roman" w:cs="Times New Roman"/>
                <w:sz w:val="24"/>
                <w:szCs w:val="24"/>
              </w:rPr>
              <w:t>Олай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болса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жұмысшылардың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қаншалықты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жиі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және</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санаты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үшін</w:t>
            </w:r>
            <w:proofErr w:type="spellEnd"/>
            <w:r w:rsidRPr="00BA4F0C">
              <w:rPr>
                <w:rFonts w:ascii="Times New Roman" w:hAnsi="Times New Roman" w:cs="Times New Roman"/>
                <w:sz w:val="24"/>
                <w:szCs w:val="24"/>
              </w:rPr>
              <w:t xml:space="preserve">? </w:t>
            </w:r>
          </w:p>
        </w:tc>
        <w:tc>
          <w:tcPr>
            <w:tcW w:w="568" w:type="dxa"/>
            <w:tcBorders>
              <w:top w:val="single" w:sz="8" w:space="0" w:color="auto"/>
              <w:left w:val="single" w:sz="8" w:space="0" w:color="auto"/>
              <w:bottom w:val="single" w:sz="8" w:space="0" w:color="auto"/>
              <w:right w:val="single" w:sz="8" w:space="0" w:color="auto"/>
            </w:tcBorders>
            <w:hideMark/>
          </w:tcPr>
          <w:p w14:paraId="322B0C32"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387FA624"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hideMark/>
          </w:tcPr>
          <w:p w14:paraId="141593F7"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277" w:type="dxa"/>
            <w:tcBorders>
              <w:top w:val="single" w:sz="8" w:space="0" w:color="auto"/>
              <w:left w:val="single" w:sz="8" w:space="0" w:color="auto"/>
              <w:bottom w:val="single" w:sz="8" w:space="0" w:color="auto"/>
              <w:right w:val="single" w:sz="8" w:space="0" w:color="auto"/>
            </w:tcBorders>
            <w:hideMark/>
          </w:tcPr>
          <w:p w14:paraId="1ADA18E4"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0AFE977C" w14:textId="77777777" w:rsidTr="00CA0492">
        <w:trPr>
          <w:trHeight w:val="780"/>
        </w:trPr>
        <w:tc>
          <w:tcPr>
            <w:tcW w:w="557" w:type="dxa"/>
            <w:tcBorders>
              <w:top w:val="single" w:sz="8" w:space="0" w:color="auto"/>
              <w:left w:val="single" w:sz="8" w:space="0" w:color="auto"/>
              <w:bottom w:val="single" w:sz="8" w:space="0" w:color="auto"/>
              <w:right w:val="single" w:sz="8" w:space="0" w:color="auto"/>
            </w:tcBorders>
            <w:hideMark/>
          </w:tcPr>
          <w:p w14:paraId="7067073F"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8</w:t>
            </w:r>
          </w:p>
        </w:tc>
        <w:tc>
          <w:tcPr>
            <w:tcW w:w="5531" w:type="dxa"/>
            <w:tcBorders>
              <w:top w:val="single" w:sz="8" w:space="0" w:color="auto"/>
              <w:left w:val="single" w:sz="8" w:space="0" w:color="auto"/>
              <w:bottom w:val="single" w:sz="8" w:space="0" w:color="auto"/>
              <w:right w:val="single" w:sz="8" w:space="0" w:color="auto"/>
            </w:tcBorders>
            <w:hideMark/>
          </w:tcPr>
          <w:p w14:paraId="3B8DFC3D" w14:textId="77777777" w:rsidR="00CA0492" w:rsidRPr="00BA4F0C" w:rsidRDefault="00CA0492" w:rsidP="003F1C5A">
            <w:pPr>
              <w:jc w:val="both"/>
              <w:rPr>
                <w:rFonts w:ascii="Times New Roman" w:hAnsi="Times New Roman" w:cs="Times New Roman"/>
                <w:sz w:val="24"/>
                <w:szCs w:val="24"/>
              </w:rPr>
            </w:pPr>
            <w:r w:rsidRPr="00BA4F0C">
              <w:rPr>
                <w:rFonts w:ascii="Times New Roman" w:hAnsi="Times New Roman" w:cs="Times New Roman"/>
                <w:sz w:val="24"/>
                <w:szCs w:val="24"/>
              </w:rPr>
              <w:t xml:space="preserve">Компания </w:t>
            </w:r>
            <w:proofErr w:type="spellStart"/>
            <w:r w:rsidRPr="00BA4F0C">
              <w:rPr>
                <w:rFonts w:ascii="Times New Roman" w:hAnsi="Times New Roman" w:cs="Times New Roman"/>
                <w:sz w:val="24"/>
                <w:szCs w:val="24"/>
              </w:rPr>
              <w:t>жергілікті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қауымдастықтармен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тұрақты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байланыста</w:t>
            </w:r>
            <w:proofErr w:type="spellEnd"/>
            <w:r w:rsidRPr="00BA4F0C">
              <w:rPr>
                <w:rFonts w:ascii="Times New Roman" w:hAnsi="Times New Roman" w:cs="Times New Roman"/>
                <w:sz w:val="24"/>
                <w:szCs w:val="24"/>
              </w:rPr>
              <w:t xml:space="preserve"> бола </w:t>
            </w:r>
            <w:proofErr w:type="spellStart"/>
            <w:r w:rsidRPr="00BA4F0C">
              <w:rPr>
                <w:rFonts w:ascii="Times New Roman" w:hAnsi="Times New Roman" w:cs="Times New Roman"/>
                <w:sz w:val="24"/>
                <w:szCs w:val="24"/>
              </w:rPr>
              <w:t>ма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Олай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болса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қалай</w:t>
            </w:r>
            <w:proofErr w:type="spellEnd"/>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51128FD8"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50252995"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3CB92A59"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269A5D6B"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2E490C19" w14:textId="77777777" w:rsidTr="00CA0492">
        <w:trPr>
          <w:trHeight w:val="750"/>
        </w:trPr>
        <w:tc>
          <w:tcPr>
            <w:tcW w:w="557" w:type="dxa"/>
            <w:tcBorders>
              <w:top w:val="single" w:sz="8" w:space="0" w:color="auto"/>
              <w:left w:val="single" w:sz="8" w:space="0" w:color="auto"/>
              <w:bottom w:val="single" w:sz="8" w:space="0" w:color="auto"/>
              <w:right w:val="single" w:sz="8" w:space="0" w:color="auto"/>
            </w:tcBorders>
            <w:hideMark/>
          </w:tcPr>
          <w:p w14:paraId="640619B5"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9</w:t>
            </w:r>
          </w:p>
        </w:tc>
        <w:tc>
          <w:tcPr>
            <w:tcW w:w="5531" w:type="dxa"/>
            <w:tcBorders>
              <w:top w:val="single" w:sz="8" w:space="0" w:color="auto"/>
              <w:left w:val="single" w:sz="8" w:space="0" w:color="auto"/>
              <w:bottom w:val="single" w:sz="8" w:space="0" w:color="auto"/>
              <w:right w:val="single" w:sz="8" w:space="0" w:color="auto"/>
            </w:tcBorders>
            <w:hideMark/>
          </w:tcPr>
          <w:p w14:paraId="59150E4B" w14:textId="77777777" w:rsidR="00CA0492" w:rsidRPr="00BA4F0C" w:rsidRDefault="00CA0492" w:rsidP="003F1C5A">
            <w:pPr>
              <w:jc w:val="both"/>
              <w:rPr>
                <w:rFonts w:ascii="Times New Roman" w:hAnsi="Times New Roman" w:cs="Times New Roman"/>
                <w:sz w:val="24"/>
                <w:szCs w:val="24"/>
              </w:rPr>
            </w:pPr>
            <w:r w:rsidRPr="00BA4F0C">
              <w:rPr>
                <w:rFonts w:ascii="Times New Roman" w:hAnsi="Times New Roman" w:cs="Times New Roman"/>
                <w:sz w:val="24"/>
                <w:szCs w:val="24"/>
              </w:rPr>
              <w:t xml:space="preserve">Компания </w:t>
            </w:r>
            <w:proofErr w:type="spellStart"/>
            <w:r w:rsidRPr="00BA4F0C">
              <w:rPr>
                <w:rFonts w:ascii="Times New Roman" w:hAnsi="Times New Roman" w:cs="Times New Roman"/>
                <w:sz w:val="24"/>
                <w:szCs w:val="24"/>
              </w:rPr>
              <w:t>жергілікті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қоғамдастықтың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дамуына</w:t>
            </w:r>
            <w:proofErr w:type="spellEnd"/>
            <w:r w:rsidRPr="00BA4F0C">
              <w:rPr>
                <w:rFonts w:ascii="Times New Roman" w:hAnsi="Times New Roman" w:cs="Times New Roman"/>
                <w:sz w:val="24"/>
                <w:szCs w:val="24"/>
              </w:rPr>
              <w:t>/</w:t>
            </w:r>
            <w:proofErr w:type="spellStart"/>
            <w:r w:rsidRPr="00BA4F0C">
              <w:rPr>
                <w:rFonts w:ascii="Times New Roman" w:hAnsi="Times New Roman" w:cs="Times New Roman"/>
                <w:sz w:val="24"/>
                <w:szCs w:val="24"/>
              </w:rPr>
              <w:t>жергілікті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қоғамдастық</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жобаларына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қаржылық</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үлес</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қосады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ма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Олай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болса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қалай</w:t>
            </w:r>
            <w:proofErr w:type="spellEnd"/>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17D22F69"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757192A7"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hideMark/>
          </w:tcPr>
          <w:p w14:paraId="211403C3" w14:textId="77777777" w:rsidR="00CA0492" w:rsidRPr="00BA4F0C" w:rsidRDefault="00CA0492" w:rsidP="003F1C5A">
            <w:pPr>
              <w:spacing w:after="0"/>
              <w:rPr>
                <w:rFonts w:ascii="Times New Roman" w:hAnsi="Times New Roman" w:cs="Times New Roman"/>
                <w:sz w:val="24"/>
                <w:szCs w:val="24"/>
              </w:rPr>
            </w:pPr>
          </w:p>
        </w:tc>
        <w:tc>
          <w:tcPr>
            <w:tcW w:w="1277" w:type="dxa"/>
            <w:tcBorders>
              <w:top w:val="single" w:sz="8" w:space="0" w:color="auto"/>
              <w:left w:val="single" w:sz="8" w:space="0" w:color="auto"/>
              <w:bottom w:val="single" w:sz="8" w:space="0" w:color="auto"/>
              <w:right w:val="single" w:sz="8" w:space="0" w:color="auto"/>
            </w:tcBorders>
            <w:hideMark/>
          </w:tcPr>
          <w:p w14:paraId="17E10351"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4383325E" w14:textId="77777777" w:rsidTr="00CA0492">
        <w:trPr>
          <w:trHeight w:val="765"/>
        </w:trPr>
        <w:tc>
          <w:tcPr>
            <w:tcW w:w="557" w:type="dxa"/>
            <w:tcBorders>
              <w:top w:val="single" w:sz="8" w:space="0" w:color="auto"/>
              <w:left w:val="single" w:sz="8" w:space="0" w:color="auto"/>
              <w:bottom w:val="single" w:sz="8" w:space="0" w:color="auto"/>
              <w:right w:val="single" w:sz="8" w:space="0" w:color="auto"/>
            </w:tcBorders>
            <w:hideMark/>
          </w:tcPr>
          <w:p w14:paraId="4361F479"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lastRenderedPageBreak/>
              <w:t>10</w:t>
            </w:r>
          </w:p>
        </w:tc>
        <w:tc>
          <w:tcPr>
            <w:tcW w:w="5531" w:type="dxa"/>
            <w:tcBorders>
              <w:top w:val="single" w:sz="8" w:space="0" w:color="auto"/>
              <w:left w:val="single" w:sz="8" w:space="0" w:color="auto"/>
              <w:bottom w:val="single" w:sz="8" w:space="0" w:color="auto"/>
              <w:right w:val="single" w:sz="8" w:space="0" w:color="auto"/>
            </w:tcBorders>
            <w:hideMark/>
          </w:tcPr>
          <w:p w14:paraId="1FEC942F" w14:textId="77777777" w:rsidR="00CA0492" w:rsidRPr="00BA4F0C" w:rsidRDefault="00CA0492" w:rsidP="003F1C5A">
            <w:pPr>
              <w:jc w:val="both"/>
              <w:rPr>
                <w:rFonts w:ascii="Times New Roman" w:hAnsi="Times New Roman" w:cs="Times New Roman"/>
                <w:sz w:val="24"/>
                <w:szCs w:val="24"/>
              </w:rPr>
            </w:pPr>
            <w:proofErr w:type="spellStart"/>
            <w:r w:rsidRPr="00BA4F0C">
              <w:rPr>
                <w:rFonts w:ascii="Times New Roman" w:hAnsi="Times New Roman" w:cs="Times New Roman"/>
                <w:sz w:val="24"/>
                <w:szCs w:val="24"/>
              </w:rPr>
              <w:t>Компанияда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қызметі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қызметкерлердің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құқықтарын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қорғауға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бағытталған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кәсіби</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қауымдастық</w:t>
            </w:r>
            <w:proofErr w:type="spellEnd"/>
            <w:r w:rsidRPr="00BA4F0C">
              <w:rPr>
                <w:rFonts w:ascii="Times New Roman" w:hAnsi="Times New Roman" w:cs="Times New Roman"/>
                <w:sz w:val="24"/>
                <w:szCs w:val="24"/>
              </w:rPr>
              <w:t xml:space="preserve"> бар </w:t>
            </w:r>
            <w:proofErr w:type="spellStart"/>
            <w:r w:rsidRPr="00BA4F0C">
              <w:rPr>
                <w:rFonts w:ascii="Times New Roman" w:hAnsi="Times New Roman" w:cs="Times New Roman"/>
                <w:sz w:val="24"/>
                <w:szCs w:val="24"/>
              </w:rPr>
              <w:t>ма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Олай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болса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оның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атын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көрсетіңіз</w:t>
            </w:r>
            <w:proofErr w:type="spellEnd"/>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51FD9AD3"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092982FF"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18932B29"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60EB720C"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4E1C4386" w14:textId="77777777" w:rsidTr="00CA0492">
        <w:trPr>
          <w:trHeight w:val="750"/>
        </w:trPr>
        <w:tc>
          <w:tcPr>
            <w:tcW w:w="557" w:type="dxa"/>
            <w:tcBorders>
              <w:top w:val="single" w:sz="8" w:space="0" w:color="auto"/>
              <w:left w:val="single" w:sz="8" w:space="0" w:color="auto"/>
              <w:bottom w:val="single" w:sz="8" w:space="0" w:color="auto"/>
              <w:right w:val="single" w:sz="8" w:space="0" w:color="auto"/>
            </w:tcBorders>
            <w:hideMark/>
          </w:tcPr>
          <w:p w14:paraId="1B300B3B"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11</w:t>
            </w:r>
          </w:p>
        </w:tc>
        <w:tc>
          <w:tcPr>
            <w:tcW w:w="5531" w:type="dxa"/>
            <w:tcBorders>
              <w:top w:val="single" w:sz="8" w:space="0" w:color="auto"/>
              <w:left w:val="single" w:sz="8" w:space="0" w:color="auto"/>
              <w:bottom w:val="single" w:sz="8" w:space="0" w:color="auto"/>
              <w:right w:val="single" w:sz="8" w:space="0" w:color="auto"/>
            </w:tcBorders>
            <w:hideMark/>
          </w:tcPr>
          <w:p w14:paraId="1D2B8A10" w14:textId="77777777" w:rsidR="00CA0492" w:rsidRPr="00BA4F0C" w:rsidRDefault="00CA0492" w:rsidP="003F1C5A">
            <w:pPr>
              <w:jc w:val="both"/>
              <w:rPr>
                <w:rFonts w:ascii="Times New Roman" w:hAnsi="Times New Roman" w:cs="Times New Roman"/>
                <w:sz w:val="24"/>
                <w:szCs w:val="24"/>
              </w:rPr>
            </w:pPr>
            <w:proofErr w:type="spellStart"/>
            <w:r w:rsidRPr="00BA4F0C">
              <w:rPr>
                <w:rFonts w:ascii="Times New Roman" w:hAnsi="Times New Roman" w:cs="Times New Roman"/>
                <w:sz w:val="24"/>
                <w:szCs w:val="24"/>
              </w:rPr>
              <w:t>Компанияда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адам</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құқықтарын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сақтау</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мәселелері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бойынша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қызметкерлердің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шағымдарын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тіркеу</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тетігі</w:t>
            </w:r>
            <w:proofErr w:type="spellEnd"/>
            <w:r w:rsidRPr="00BA4F0C">
              <w:rPr>
                <w:rFonts w:ascii="Times New Roman" w:hAnsi="Times New Roman" w:cs="Times New Roman"/>
                <w:sz w:val="24"/>
                <w:szCs w:val="24"/>
              </w:rPr>
              <w:t xml:space="preserve"> бар </w:t>
            </w:r>
            <w:proofErr w:type="spellStart"/>
            <w:r w:rsidRPr="00BA4F0C">
              <w:rPr>
                <w:rFonts w:ascii="Times New Roman" w:hAnsi="Times New Roman" w:cs="Times New Roman"/>
                <w:sz w:val="24"/>
                <w:szCs w:val="24"/>
              </w:rPr>
              <w:t>ма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Олай</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болса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оларды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көрсетіңіз</w:t>
            </w:r>
            <w:proofErr w:type="spellEnd"/>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2A5C410F"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3038AD99"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0968958F"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0C3E53A9"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5799F879" w14:textId="77777777" w:rsidTr="00CA0492">
        <w:trPr>
          <w:trHeight w:val="735"/>
        </w:trPr>
        <w:tc>
          <w:tcPr>
            <w:tcW w:w="557" w:type="dxa"/>
            <w:tcBorders>
              <w:top w:val="single" w:sz="8" w:space="0" w:color="auto"/>
              <w:left w:val="single" w:sz="8" w:space="0" w:color="auto"/>
              <w:bottom w:val="single" w:sz="8" w:space="0" w:color="auto"/>
              <w:right w:val="single" w:sz="8" w:space="0" w:color="auto"/>
            </w:tcBorders>
            <w:hideMark/>
          </w:tcPr>
          <w:p w14:paraId="2D57504F"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12</w:t>
            </w:r>
          </w:p>
        </w:tc>
        <w:tc>
          <w:tcPr>
            <w:tcW w:w="5531" w:type="dxa"/>
            <w:tcBorders>
              <w:top w:val="single" w:sz="8" w:space="0" w:color="auto"/>
              <w:left w:val="single" w:sz="8" w:space="0" w:color="auto"/>
              <w:bottom w:val="single" w:sz="8" w:space="0" w:color="auto"/>
              <w:right w:val="single" w:sz="8" w:space="0" w:color="auto"/>
            </w:tcBorders>
            <w:hideMark/>
          </w:tcPr>
          <w:p w14:paraId="09B0BE5E" w14:textId="77777777" w:rsidR="00CA0492" w:rsidRPr="00BA4F0C" w:rsidRDefault="00CA0492" w:rsidP="003F1C5A">
            <w:pPr>
              <w:jc w:val="both"/>
              <w:rPr>
                <w:rFonts w:ascii="Times New Roman" w:hAnsi="Times New Roman" w:cs="Times New Roman"/>
                <w:sz w:val="24"/>
                <w:szCs w:val="24"/>
              </w:rPr>
            </w:pPr>
            <w:proofErr w:type="spellStart"/>
            <w:r w:rsidRPr="00BA4F0C">
              <w:rPr>
                <w:rFonts w:ascii="Times New Roman" w:hAnsi="Times New Roman" w:cs="Times New Roman"/>
                <w:sz w:val="24"/>
                <w:szCs w:val="24"/>
              </w:rPr>
              <w:t>Соңғы</w:t>
            </w:r>
            <w:proofErr w:type="spellEnd"/>
            <w:r w:rsidRPr="00BA4F0C">
              <w:rPr>
                <w:rFonts w:ascii="Times New Roman" w:hAnsi="Times New Roman" w:cs="Times New Roman"/>
                <w:sz w:val="24"/>
                <w:szCs w:val="24"/>
              </w:rPr>
              <w:t xml:space="preserve"> 3 </w:t>
            </w:r>
            <w:proofErr w:type="spellStart"/>
            <w:r w:rsidRPr="00BA4F0C">
              <w:rPr>
                <w:rFonts w:ascii="Times New Roman" w:hAnsi="Times New Roman" w:cs="Times New Roman"/>
                <w:sz w:val="24"/>
                <w:szCs w:val="24"/>
              </w:rPr>
              <w:t>жылдағы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өндірістік</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персоналдың</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айналым</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деңгейі</w:t>
            </w:r>
            <w:proofErr w:type="spellEnd"/>
            <w:r w:rsidRPr="00BA4F0C">
              <w:rPr>
                <w:rFonts w:ascii="Times New Roman" w:hAnsi="Times New Roman" w:cs="Times New Roman"/>
                <w:sz w:val="24"/>
                <w:szCs w:val="24"/>
              </w:rPr>
              <w:t xml:space="preserve"> мен </w:t>
            </w:r>
            <w:r w:rsidRPr="00BA4F0C">
              <w:rPr>
                <w:rFonts w:ascii="Times New Roman" w:hAnsi="Times New Roman" w:cs="Times New Roman"/>
                <w:sz w:val="24"/>
                <w:szCs w:val="24"/>
                <w:lang w:val="kk-KZ"/>
              </w:rPr>
              <w:t>ӘБП</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пайызбен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көрсетіңіз</w:t>
            </w:r>
            <w:proofErr w:type="spellEnd"/>
            <w:r w:rsidRPr="00BA4F0C">
              <w:rPr>
                <w:rFonts w:ascii="Times New Roman" w:hAnsi="Times New Roman" w:cs="Times New Roman"/>
                <w:sz w:val="24"/>
                <w:szCs w:val="24"/>
              </w:rPr>
              <w:t>.</w:t>
            </w:r>
          </w:p>
        </w:tc>
        <w:tc>
          <w:tcPr>
            <w:tcW w:w="568" w:type="dxa"/>
            <w:tcBorders>
              <w:top w:val="single" w:sz="8" w:space="0" w:color="auto"/>
              <w:left w:val="single" w:sz="8" w:space="0" w:color="auto"/>
              <w:bottom w:val="single" w:sz="8" w:space="0" w:color="auto"/>
              <w:right w:val="single" w:sz="8" w:space="0" w:color="auto"/>
            </w:tcBorders>
            <w:hideMark/>
          </w:tcPr>
          <w:p w14:paraId="5C83E38E"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4ABD9C65"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6725B86A"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2D209FAA"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r w:rsidR="00CA0492" w:rsidRPr="00BA4F0C" w14:paraId="056FB3DF" w14:textId="77777777" w:rsidTr="00CA0492">
        <w:trPr>
          <w:trHeight w:val="257"/>
        </w:trPr>
        <w:tc>
          <w:tcPr>
            <w:tcW w:w="557" w:type="dxa"/>
            <w:tcBorders>
              <w:top w:val="single" w:sz="8" w:space="0" w:color="auto"/>
              <w:left w:val="single" w:sz="8" w:space="0" w:color="auto"/>
              <w:bottom w:val="single" w:sz="8" w:space="0" w:color="auto"/>
              <w:right w:val="single" w:sz="8" w:space="0" w:color="auto"/>
            </w:tcBorders>
            <w:hideMark/>
          </w:tcPr>
          <w:p w14:paraId="48DE313E"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13</w:t>
            </w:r>
          </w:p>
        </w:tc>
        <w:tc>
          <w:tcPr>
            <w:tcW w:w="5531" w:type="dxa"/>
            <w:tcBorders>
              <w:top w:val="single" w:sz="8" w:space="0" w:color="auto"/>
              <w:left w:val="single" w:sz="8" w:space="0" w:color="auto"/>
              <w:bottom w:val="single" w:sz="8" w:space="0" w:color="auto"/>
              <w:right w:val="single" w:sz="8" w:space="0" w:color="auto"/>
            </w:tcBorders>
            <w:hideMark/>
          </w:tcPr>
          <w:p w14:paraId="0F13F7F6" w14:textId="77777777" w:rsidR="00CA0492" w:rsidRPr="00BA4F0C" w:rsidRDefault="00CA0492" w:rsidP="003F1C5A">
            <w:pPr>
              <w:jc w:val="both"/>
              <w:rPr>
                <w:rFonts w:ascii="Times New Roman" w:hAnsi="Times New Roman" w:cs="Times New Roman"/>
                <w:sz w:val="24"/>
                <w:szCs w:val="24"/>
              </w:rPr>
            </w:pPr>
            <w:proofErr w:type="spellStart"/>
            <w:r w:rsidRPr="00BA4F0C">
              <w:rPr>
                <w:rFonts w:ascii="Times New Roman" w:hAnsi="Times New Roman" w:cs="Times New Roman"/>
                <w:sz w:val="24"/>
                <w:szCs w:val="24"/>
              </w:rPr>
              <w:t>Компаниялар</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соңғы</w:t>
            </w:r>
            <w:proofErr w:type="spellEnd"/>
            <w:r w:rsidRPr="00BA4F0C">
              <w:rPr>
                <w:rFonts w:ascii="Times New Roman" w:hAnsi="Times New Roman" w:cs="Times New Roman"/>
                <w:sz w:val="24"/>
                <w:szCs w:val="24"/>
              </w:rPr>
              <w:t xml:space="preserve"> 3 </w:t>
            </w:r>
            <w:proofErr w:type="spellStart"/>
            <w:r w:rsidRPr="00BA4F0C">
              <w:rPr>
                <w:rFonts w:ascii="Times New Roman" w:hAnsi="Times New Roman" w:cs="Times New Roman"/>
                <w:sz w:val="24"/>
                <w:szCs w:val="24"/>
              </w:rPr>
              <w:t>жылда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еңбек</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заңнамасын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бұзуға</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байланысты</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қызметкерлерден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қызметкерлер</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ұжымынан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талап</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қойған</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жоқ</w:t>
            </w:r>
            <w:proofErr w:type="spellEnd"/>
            <w:r w:rsidRPr="00BA4F0C">
              <w:rPr>
                <w:rFonts w:ascii="Times New Roman" w:hAnsi="Times New Roman" w:cs="Times New Roman"/>
                <w:sz w:val="24"/>
                <w:szCs w:val="24"/>
              </w:rPr>
              <w:t xml:space="preserve"> па?</w:t>
            </w:r>
          </w:p>
        </w:tc>
        <w:tc>
          <w:tcPr>
            <w:tcW w:w="568" w:type="dxa"/>
            <w:tcBorders>
              <w:top w:val="single" w:sz="8" w:space="0" w:color="auto"/>
              <w:left w:val="single" w:sz="8" w:space="0" w:color="auto"/>
              <w:bottom w:val="single" w:sz="8" w:space="0" w:color="auto"/>
              <w:right w:val="single" w:sz="8" w:space="0" w:color="auto"/>
            </w:tcBorders>
            <w:hideMark/>
          </w:tcPr>
          <w:p w14:paraId="0C1C4314" w14:textId="77777777" w:rsidR="00CA0492" w:rsidRPr="00BA4F0C" w:rsidRDefault="00CA0492" w:rsidP="003F1C5A">
            <w:pPr>
              <w:jc w:val="center"/>
              <w:rPr>
                <w:rFonts w:ascii="Times New Roman" w:hAnsi="Times New Roman" w:cs="Times New Roman"/>
                <w:sz w:val="24"/>
                <w:szCs w:val="24"/>
              </w:rPr>
            </w:pPr>
            <w:r w:rsidRPr="00BA4F0C">
              <w:rPr>
                <w:rFonts w:ascii="Times New Roman" w:hAnsi="Times New Roman" w:cs="Times New Roman"/>
                <w:sz w:val="24"/>
                <w:szCs w:val="24"/>
              </w:rPr>
              <w:t> </w:t>
            </w:r>
          </w:p>
        </w:tc>
        <w:tc>
          <w:tcPr>
            <w:tcW w:w="708" w:type="dxa"/>
            <w:tcBorders>
              <w:top w:val="single" w:sz="8" w:space="0" w:color="auto"/>
              <w:left w:val="single" w:sz="8" w:space="0" w:color="auto"/>
              <w:bottom w:val="single" w:sz="8" w:space="0" w:color="auto"/>
              <w:right w:val="single" w:sz="8" w:space="0" w:color="auto"/>
            </w:tcBorders>
            <w:hideMark/>
          </w:tcPr>
          <w:p w14:paraId="33461E46"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14:paraId="24042C43" w14:textId="77777777" w:rsidR="00CA0492" w:rsidRPr="00BA4F0C" w:rsidRDefault="00CA0492" w:rsidP="003F1C5A">
            <w:pPr>
              <w:jc w:val="center"/>
              <w:rPr>
                <w:rFonts w:ascii="Times New Roman" w:hAnsi="Times New Roman" w:cs="Times New Roman"/>
                <w:sz w:val="24"/>
                <w:szCs w:val="24"/>
              </w:rPr>
            </w:pPr>
            <w:proofErr w:type="spellStart"/>
            <w:r w:rsidRPr="00BA4F0C">
              <w:rPr>
                <w:rFonts w:ascii="Times New Roman" w:hAnsi="Times New Roman" w:cs="Times New Roman"/>
                <w:sz w:val="24"/>
                <w:szCs w:val="24"/>
              </w:rPr>
              <w:t>Бұл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жауап</w:t>
            </w:r>
            <w:proofErr w:type="spellEnd"/>
            <w:r w:rsidRPr="00BA4F0C">
              <w:rPr>
                <w:rFonts w:ascii="Times New Roman" w:hAnsi="Times New Roman" w:cs="Times New Roman"/>
                <w:sz w:val="24"/>
                <w:szCs w:val="24"/>
              </w:rPr>
              <w:t xml:space="preserve"> </w:t>
            </w:r>
            <w:r w:rsidRPr="00BA4F0C">
              <w:rPr>
                <w:rFonts w:ascii="Times New Roman" w:hAnsi="Times New Roman" w:cs="Times New Roman"/>
                <w:sz w:val="24"/>
                <w:szCs w:val="24"/>
                <w:lang w:val="kk-KZ"/>
              </w:rPr>
              <w:t>нұсқасы</w:t>
            </w:r>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қол</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жетімді</w:t>
            </w:r>
            <w:proofErr w:type="spellEnd"/>
            <w:r w:rsidRPr="00BA4F0C">
              <w:rPr>
                <w:rFonts w:ascii="Times New Roman" w:hAnsi="Times New Roman" w:cs="Times New Roman"/>
                <w:sz w:val="24"/>
                <w:szCs w:val="24"/>
              </w:rPr>
              <w:t xml:space="preserve"> </w:t>
            </w:r>
            <w:proofErr w:type="spellStart"/>
            <w:r w:rsidRPr="00BA4F0C">
              <w:rPr>
                <w:rFonts w:ascii="Times New Roman" w:hAnsi="Times New Roman" w:cs="Times New Roman"/>
                <w:sz w:val="24"/>
                <w:szCs w:val="24"/>
              </w:rPr>
              <w:t>емес</w:t>
            </w:r>
            <w:proofErr w:type="spellEnd"/>
          </w:p>
        </w:tc>
        <w:tc>
          <w:tcPr>
            <w:tcW w:w="1277" w:type="dxa"/>
            <w:tcBorders>
              <w:top w:val="single" w:sz="8" w:space="0" w:color="auto"/>
              <w:left w:val="single" w:sz="8" w:space="0" w:color="auto"/>
              <w:bottom w:val="single" w:sz="8" w:space="0" w:color="auto"/>
              <w:right w:val="single" w:sz="8" w:space="0" w:color="auto"/>
            </w:tcBorders>
            <w:hideMark/>
          </w:tcPr>
          <w:p w14:paraId="4F22CF18" w14:textId="77777777" w:rsidR="00CA0492" w:rsidRPr="00BA4F0C" w:rsidRDefault="00CA0492" w:rsidP="003F1C5A">
            <w:pPr>
              <w:rPr>
                <w:rFonts w:ascii="Times New Roman" w:hAnsi="Times New Roman" w:cs="Times New Roman"/>
                <w:sz w:val="24"/>
                <w:szCs w:val="24"/>
              </w:rPr>
            </w:pPr>
            <w:r w:rsidRPr="00BA4F0C">
              <w:rPr>
                <w:rFonts w:ascii="Times New Roman" w:hAnsi="Times New Roman" w:cs="Times New Roman"/>
                <w:sz w:val="24"/>
                <w:szCs w:val="24"/>
              </w:rPr>
              <w:t> </w:t>
            </w:r>
          </w:p>
        </w:tc>
      </w:tr>
    </w:tbl>
    <w:p w14:paraId="295437EC" w14:textId="77777777" w:rsidR="00CA0492" w:rsidRPr="00BA4F0C" w:rsidRDefault="00CA0492" w:rsidP="00CA0492">
      <w:pPr>
        <w:jc w:val="center"/>
        <w:rPr>
          <w:rFonts w:ascii="Times New Roman" w:hAnsi="Times New Roman" w:cs="Times New Roman"/>
          <w:b/>
          <w:bCs/>
          <w:color w:val="000000"/>
          <w:sz w:val="24"/>
          <w:szCs w:val="24"/>
          <w:lang w:val="kk-KZ"/>
        </w:rPr>
      </w:pPr>
      <w:r w:rsidRPr="00BA4F0C">
        <w:rPr>
          <w:rFonts w:ascii="Times New Roman" w:hAnsi="Times New Roman" w:cs="Times New Roman"/>
          <w:b/>
          <w:bCs/>
          <w:color w:val="000000"/>
          <w:sz w:val="24"/>
          <w:szCs w:val="24"/>
          <w:lang w:val="kk-KZ"/>
        </w:rPr>
        <w:t>Қосымша ақпарат</w:t>
      </w:r>
    </w:p>
    <w:p w14:paraId="1EF21E45" w14:textId="77777777" w:rsidR="00CA0492" w:rsidRPr="00BA4F0C" w:rsidRDefault="00CA0492" w:rsidP="00CA0492">
      <w:pPr>
        <w:jc w:val="both"/>
        <w:rPr>
          <w:rFonts w:ascii="Times New Roman" w:hAnsi="Times New Roman" w:cs="Times New Roman"/>
          <w:color w:val="000000"/>
          <w:sz w:val="24"/>
          <w:szCs w:val="24"/>
          <w:lang w:val="kk-KZ"/>
        </w:rPr>
      </w:pPr>
      <w:r w:rsidRPr="00BA4F0C">
        <w:rPr>
          <w:rFonts w:ascii="Times New Roman" w:hAnsi="Times New Roman" w:cs="Times New Roman"/>
          <w:i/>
          <w:iCs/>
          <w:color w:val="000000"/>
          <w:sz w:val="24"/>
          <w:szCs w:val="24"/>
          <w:lang w:val="kk-KZ"/>
        </w:rPr>
        <w:t>(Анкета-сауалнамада көзделмеген, сіз ұсынатын қызметтердің сапасын қамтамасыз етуге байланысты Сіздің компанияңыздың қызметі туралы қосымша ақпарат беру қажет деп тапқан жағдайда толтырылады)__________________________________________________________________________________________________________________________________________________________________________</w:t>
      </w:r>
    </w:p>
    <w:p w14:paraId="4980061F" w14:textId="77777777" w:rsidR="00CA0492" w:rsidRPr="00BA4F0C" w:rsidRDefault="00CA0492" w:rsidP="00CA0492">
      <w:pPr>
        <w:jc w:val="both"/>
        <w:rPr>
          <w:rFonts w:ascii="Times New Roman" w:hAnsi="Times New Roman" w:cs="Times New Roman"/>
          <w:i/>
          <w:iCs/>
          <w:color w:val="000000"/>
          <w:sz w:val="24"/>
          <w:szCs w:val="24"/>
          <w:lang w:val="kk-KZ"/>
        </w:rPr>
      </w:pPr>
      <w:r w:rsidRPr="00BA4F0C">
        <w:rPr>
          <w:rFonts w:ascii="Times New Roman" w:hAnsi="Times New Roman" w:cs="Times New Roman"/>
          <w:color w:val="000000"/>
          <w:sz w:val="24"/>
          <w:szCs w:val="24"/>
          <w:lang w:val="kk-KZ"/>
        </w:rPr>
        <w:t>Компанияның өкілі</w:t>
      </w:r>
      <w:r w:rsidRPr="00BA4F0C">
        <w:rPr>
          <w:rFonts w:ascii="Times New Roman" w:hAnsi="Times New Roman" w:cs="Times New Roman"/>
          <w:color w:val="000000"/>
          <w:sz w:val="24"/>
          <w:szCs w:val="24"/>
          <w:lang w:val="kk-KZ"/>
        </w:rPr>
        <w:tab/>
      </w:r>
      <w:r w:rsidRPr="00BA4F0C">
        <w:rPr>
          <w:rFonts w:ascii="Times New Roman" w:hAnsi="Times New Roman" w:cs="Times New Roman"/>
          <w:color w:val="000000"/>
          <w:sz w:val="24"/>
          <w:szCs w:val="24"/>
          <w:lang w:val="kk-KZ"/>
        </w:rPr>
        <w:tab/>
      </w:r>
      <w:r w:rsidRPr="00BA4F0C">
        <w:rPr>
          <w:rFonts w:ascii="Times New Roman" w:hAnsi="Times New Roman" w:cs="Times New Roman"/>
          <w:color w:val="000000"/>
          <w:sz w:val="24"/>
          <w:szCs w:val="24"/>
          <w:lang w:val="kk-KZ"/>
        </w:rPr>
        <w:tab/>
      </w:r>
      <w:r w:rsidRPr="00BA4F0C">
        <w:rPr>
          <w:rFonts w:ascii="Times New Roman" w:hAnsi="Times New Roman" w:cs="Times New Roman"/>
          <w:color w:val="000000"/>
          <w:sz w:val="24"/>
          <w:szCs w:val="24"/>
          <w:lang w:val="kk-KZ"/>
        </w:rPr>
        <w:tab/>
      </w:r>
      <w:r w:rsidRPr="00BA4F0C">
        <w:rPr>
          <w:rFonts w:ascii="Times New Roman" w:hAnsi="Times New Roman" w:cs="Times New Roman"/>
          <w:color w:val="000000"/>
          <w:sz w:val="24"/>
          <w:szCs w:val="24"/>
          <w:lang w:val="kk-KZ"/>
        </w:rPr>
        <w:tab/>
      </w:r>
      <w:r w:rsidRPr="00BA4F0C">
        <w:rPr>
          <w:rFonts w:ascii="Times New Roman" w:hAnsi="Times New Roman" w:cs="Times New Roman"/>
          <w:color w:val="000000"/>
          <w:sz w:val="24"/>
          <w:szCs w:val="24"/>
          <w:lang w:val="kk-KZ"/>
        </w:rPr>
        <w:tab/>
        <w:t>_________________________________</w:t>
      </w:r>
    </w:p>
    <w:p w14:paraId="4F77B0EC" w14:textId="77777777" w:rsidR="00CA0492" w:rsidRPr="00BA4F0C" w:rsidRDefault="00CA0492" w:rsidP="00CA0492">
      <w:pPr>
        <w:tabs>
          <w:tab w:val="left" w:pos="-142"/>
          <w:tab w:val="left" w:pos="2694"/>
        </w:tabs>
        <w:ind w:left="6379"/>
        <w:jc w:val="center"/>
        <w:rPr>
          <w:rFonts w:ascii="Times New Roman" w:hAnsi="Times New Roman" w:cs="Times New Roman"/>
          <w:color w:val="000000"/>
          <w:sz w:val="24"/>
          <w:szCs w:val="24"/>
          <w:lang w:val="kk-KZ"/>
        </w:rPr>
      </w:pPr>
      <w:r w:rsidRPr="00BA4F0C">
        <w:rPr>
          <w:rFonts w:ascii="Times New Roman" w:hAnsi="Times New Roman" w:cs="Times New Roman"/>
          <w:color w:val="000000"/>
          <w:sz w:val="24"/>
          <w:szCs w:val="24"/>
          <w:lang w:val="kk-KZ"/>
        </w:rPr>
        <w:t>Лаузымы, Т.А.Ә. қолы,</w:t>
      </w:r>
    </w:p>
    <w:p w14:paraId="3DCB2986" w14:textId="77777777" w:rsidR="00CA0492" w:rsidRPr="00BA4F0C" w:rsidRDefault="00CA0492" w:rsidP="00CA0492">
      <w:pPr>
        <w:tabs>
          <w:tab w:val="left" w:pos="-142"/>
          <w:tab w:val="left" w:pos="2694"/>
        </w:tabs>
        <w:ind w:left="6379"/>
        <w:jc w:val="center"/>
        <w:rPr>
          <w:rFonts w:ascii="Times New Roman" w:hAnsi="Times New Roman" w:cs="Times New Roman"/>
          <w:color w:val="000000"/>
          <w:sz w:val="24"/>
          <w:szCs w:val="24"/>
          <w:lang w:val="kk-KZ"/>
        </w:rPr>
      </w:pPr>
      <w:r w:rsidRPr="00BA4F0C">
        <w:rPr>
          <w:rFonts w:ascii="Times New Roman" w:hAnsi="Times New Roman" w:cs="Times New Roman"/>
          <w:color w:val="000000"/>
          <w:sz w:val="24"/>
          <w:szCs w:val="24"/>
          <w:lang w:val="kk-KZ"/>
        </w:rPr>
        <w:t>Анкетаны толтыру күні</w:t>
      </w:r>
    </w:p>
    <w:p w14:paraId="3604C0B6" w14:textId="77777777" w:rsidR="00CA0492" w:rsidRPr="00BA4F0C" w:rsidRDefault="00CA0492" w:rsidP="00CA0492">
      <w:pPr>
        <w:jc w:val="both"/>
        <w:rPr>
          <w:rFonts w:ascii="Times New Roman" w:hAnsi="Times New Roman" w:cs="Times New Roman"/>
          <w:i/>
          <w:iCs/>
          <w:sz w:val="24"/>
          <w:szCs w:val="24"/>
          <w:lang w:val="kk-KZ"/>
        </w:rPr>
      </w:pPr>
      <w:r w:rsidRPr="00BA4F0C">
        <w:rPr>
          <w:rFonts w:ascii="Times New Roman" w:hAnsi="Times New Roman" w:cs="Times New Roman"/>
          <w:i/>
          <w:iCs/>
          <w:sz w:val="24"/>
          <w:szCs w:val="24"/>
          <w:lang w:val="kk-KZ"/>
        </w:rPr>
        <w:t>Осы анкета-сауалнаманы "ҮМЗ" АҚ-ға толтыра және жібере отырып, компания онда ұсынылған ақпараттың дұрыстығын және өзектілігін растайды, сондай-ақ " ҮМЗ " АҚ-ға толтырылған анкета-сауалнамада көрсетілген ақпаратқа мамандандырылған аудит/тексеру жүргізу мүмкіндігін беруге міндеттенеді.</w:t>
      </w:r>
    </w:p>
    <w:p w14:paraId="3D1A18B0" w14:textId="77777777" w:rsidR="00CA0492" w:rsidRPr="00BA4F0C" w:rsidRDefault="00CA0492" w:rsidP="00423805">
      <w:pPr>
        <w:spacing w:after="0" w:line="240" w:lineRule="auto"/>
        <w:jc w:val="right"/>
        <w:rPr>
          <w:rFonts w:ascii="Times New Roman" w:eastAsia="Calibri" w:hAnsi="Times New Roman" w:cs="Times New Roman"/>
          <w:sz w:val="24"/>
          <w:szCs w:val="24"/>
          <w:lang w:val="kk-KZ"/>
        </w:rPr>
      </w:pPr>
    </w:p>
    <w:p w14:paraId="437DEBFB" w14:textId="77777777" w:rsidR="00CA0492" w:rsidRPr="00BA4F0C" w:rsidRDefault="00CA0492" w:rsidP="00423805">
      <w:pPr>
        <w:spacing w:after="0" w:line="240" w:lineRule="auto"/>
        <w:jc w:val="right"/>
        <w:rPr>
          <w:rFonts w:ascii="Times New Roman" w:eastAsia="Calibri" w:hAnsi="Times New Roman" w:cs="Times New Roman"/>
          <w:sz w:val="24"/>
          <w:szCs w:val="24"/>
          <w:lang w:val="kk-KZ"/>
        </w:rPr>
      </w:pPr>
    </w:p>
    <w:p w14:paraId="591538D2" w14:textId="77777777" w:rsidR="00CA0492" w:rsidRPr="00BA4F0C" w:rsidRDefault="00CA0492" w:rsidP="00423805">
      <w:pPr>
        <w:spacing w:after="0" w:line="240" w:lineRule="auto"/>
        <w:jc w:val="right"/>
        <w:rPr>
          <w:rFonts w:ascii="Times New Roman" w:eastAsia="Calibri" w:hAnsi="Times New Roman" w:cs="Times New Roman"/>
          <w:sz w:val="24"/>
          <w:szCs w:val="24"/>
          <w:lang w:val="kk-KZ"/>
        </w:rPr>
      </w:pPr>
    </w:p>
    <w:p w14:paraId="1E31A70F" w14:textId="77777777" w:rsidR="00CA0492" w:rsidRPr="00BA4F0C" w:rsidRDefault="00CA0492" w:rsidP="00423805">
      <w:pPr>
        <w:spacing w:after="0" w:line="240" w:lineRule="auto"/>
        <w:jc w:val="right"/>
        <w:rPr>
          <w:rFonts w:ascii="Times New Roman" w:eastAsia="Calibri" w:hAnsi="Times New Roman" w:cs="Times New Roman"/>
          <w:sz w:val="24"/>
          <w:szCs w:val="24"/>
          <w:lang w:val="kk-KZ"/>
        </w:rPr>
      </w:pPr>
    </w:p>
    <w:p w14:paraId="71E2AAF6" w14:textId="77777777" w:rsidR="00CA0492" w:rsidRPr="00BA4F0C" w:rsidRDefault="00CA0492" w:rsidP="00423805">
      <w:pPr>
        <w:spacing w:after="0" w:line="240" w:lineRule="auto"/>
        <w:jc w:val="right"/>
        <w:rPr>
          <w:rFonts w:ascii="Times New Roman" w:eastAsia="Calibri" w:hAnsi="Times New Roman" w:cs="Times New Roman"/>
          <w:sz w:val="24"/>
          <w:szCs w:val="24"/>
          <w:lang w:val="kk-KZ"/>
        </w:rPr>
      </w:pPr>
    </w:p>
    <w:p w14:paraId="1FC58845" w14:textId="77777777" w:rsidR="00CA0492" w:rsidRPr="00BA4F0C" w:rsidRDefault="00CA0492" w:rsidP="00423805">
      <w:pPr>
        <w:spacing w:after="0" w:line="240" w:lineRule="auto"/>
        <w:jc w:val="right"/>
        <w:rPr>
          <w:rFonts w:ascii="Times New Roman" w:eastAsia="Calibri" w:hAnsi="Times New Roman" w:cs="Times New Roman"/>
          <w:sz w:val="24"/>
          <w:szCs w:val="24"/>
          <w:lang w:val="kk-KZ"/>
        </w:rPr>
      </w:pPr>
    </w:p>
    <w:p w14:paraId="78097DEE" w14:textId="4DE47E27" w:rsidR="00CA0492" w:rsidRDefault="00CA0492" w:rsidP="00423805">
      <w:pPr>
        <w:spacing w:after="0" w:line="240" w:lineRule="auto"/>
        <w:jc w:val="right"/>
        <w:rPr>
          <w:rFonts w:ascii="Times New Roman" w:eastAsia="Calibri" w:hAnsi="Times New Roman" w:cs="Times New Roman"/>
          <w:sz w:val="24"/>
          <w:szCs w:val="24"/>
          <w:lang w:val="kk-KZ"/>
        </w:rPr>
      </w:pPr>
    </w:p>
    <w:p w14:paraId="51C86AE5" w14:textId="10B9AD09" w:rsidR="00641AB8" w:rsidRDefault="00641AB8" w:rsidP="00423805">
      <w:pPr>
        <w:spacing w:after="0" w:line="240" w:lineRule="auto"/>
        <w:jc w:val="right"/>
        <w:rPr>
          <w:rFonts w:ascii="Times New Roman" w:eastAsia="Calibri" w:hAnsi="Times New Roman" w:cs="Times New Roman"/>
          <w:sz w:val="24"/>
          <w:szCs w:val="24"/>
          <w:lang w:val="kk-KZ"/>
        </w:rPr>
      </w:pPr>
    </w:p>
    <w:p w14:paraId="3E2FDD94" w14:textId="4D545028" w:rsidR="00641AB8" w:rsidRDefault="00641AB8" w:rsidP="00423805">
      <w:pPr>
        <w:spacing w:after="0" w:line="240" w:lineRule="auto"/>
        <w:jc w:val="right"/>
        <w:rPr>
          <w:rFonts w:ascii="Times New Roman" w:eastAsia="Calibri" w:hAnsi="Times New Roman" w:cs="Times New Roman"/>
          <w:sz w:val="24"/>
          <w:szCs w:val="24"/>
          <w:lang w:val="kk-KZ"/>
        </w:rPr>
      </w:pPr>
    </w:p>
    <w:p w14:paraId="3693DCC2" w14:textId="6188CA3A" w:rsidR="00641AB8" w:rsidRDefault="00641AB8" w:rsidP="00423805">
      <w:pPr>
        <w:spacing w:after="0" w:line="240" w:lineRule="auto"/>
        <w:jc w:val="right"/>
        <w:rPr>
          <w:rFonts w:ascii="Times New Roman" w:eastAsia="Calibri" w:hAnsi="Times New Roman" w:cs="Times New Roman"/>
          <w:sz w:val="24"/>
          <w:szCs w:val="24"/>
          <w:lang w:val="kk-KZ"/>
        </w:rPr>
      </w:pPr>
    </w:p>
    <w:p w14:paraId="57C30569" w14:textId="6FB36E06" w:rsidR="00641AB8" w:rsidRDefault="00641AB8" w:rsidP="00423805">
      <w:pPr>
        <w:spacing w:after="0" w:line="240" w:lineRule="auto"/>
        <w:jc w:val="right"/>
        <w:rPr>
          <w:rFonts w:ascii="Times New Roman" w:eastAsia="Calibri" w:hAnsi="Times New Roman" w:cs="Times New Roman"/>
          <w:sz w:val="24"/>
          <w:szCs w:val="24"/>
          <w:lang w:val="kk-KZ"/>
        </w:rPr>
      </w:pPr>
    </w:p>
    <w:p w14:paraId="5190D710" w14:textId="3C975675" w:rsidR="00641AB8" w:rsidRDefault="00641AB8" w:rsidP="00423805">
      <w:pPr>
        <w:spacing w:after="0" w:line="240" w:lineRule="auto"/>
        <w:jc w:val="right"/>
        <w:rPr>
          <w:rFonts w:ascii="Times New Roman" w:eastAsia="Calibri" w:hAnsi="Times New Roman" w:cs="Times New Roman"/>
          <w:sz w:val="24"/>
          <w:szCs w:val="24"/>
          <w:lang w:val="kk-KZ"/>
        </w:rPr>
      </w:pPr>
    </w:p>
    <w:p w14:paraId="14DC9196" w14:textId="6CC9DB1E" w:rsidR="00641AB8" w:rsidRDefault="00641AB8" w:rsidP="00423805">
      <w:pPr>
        <w:spacing w:after="0" w:line="240" w:lineRule="auto"/>
        <w:jc w:val="right"/>
        <w:rPr>
          <w:rFonts w:ascii="Times New Roman" w:eastAsia="Calibri" w:hAnsi="Times New Roman" w:cs="Times New Roman"/>
          <w:sz w:val="24"/>
          <w:szCs w:val="24"/>
          <w:lang w:val="kk-KZ"/>
        </w:rPr>
      </w:pPr>
    </w:p>
    <w:p w14:paraId="16E7ED83" w14:textId="5A8F655F" w:rsidR="00641AB8" w:rsidRDefault="00641AB8" w:rsidP="00423805">
      <w:pPr>
        <w:spacing w:after="0" w:line="240" w:lineRule="auto"/>
        <w:jc w:val="right"/>
        <w:rPr>
          <w:rFonts w:ascii="Times New Roman" w:eastAsia="Calibri" w:hAnsi="Times New Roman" w:cs="Times New Roman"/>
          <w:sz w:val="24"/>
          <w:szCs w:val="24"/>
          <w:lang w:val="kk-KZ"/>
        </w:rPr>
      </w:pPr>
    </w:p>
    <w:p w14:paraId="4A30E2D9" w14:textId="507B89E7" w:rsidR="00641AB8" w:rsidRDefault="00641AB8" w:rsidP="00423805">
      <w:pPr>
        <w:spacing w:after="0" w:line="240" w:lineRule="auto"/>
        <w:jc w:val="right"/>
        <w:rPr>
          <w:rFonts w:ascii="Times New Roman" w:eastAsia="Calibri" w:hAnsi="Times New Roman" w:cs="Times New Roman"/>
          <w:sz w:val="24"/>
          <w:szCs w:val="24"/>
          <w:lang w:val="kk-KZ"/>
        </w:rPr>
      </w:pPr>
    </w:p>
    <w:p w14:paraId="2E66526A" w14:textId="26746AC6" w:rsidR="00641AB8" w:rsidRDefault="00641AB8" w:rsidP="00423805">
      <w:pPr>
        <w:spacing w:after="0" w:line="240" w:lineRule="auto"/>
        <w:jc w:val="right"/>
        <w:rPr>
          <w:rFonts w:ascii="Times New Roman" w:eastAsia="Calibri" w:hAnsi="Times New Roman" w:cs="Times New Roman"/>
          <w:sz w:val="24"/>
          <w:szCs w:val="24"/>
          <w:lang w:val="kk-KZ"/>
        </w:rPr>
      </w:pPr>
    </w:p>
    <w:p w14:paraId="5B310598" w14:textId="02B085FE" w:rsidR="00641AB8" w:rsidRDefault="00641AB8" w:rsidP="00423805">
      <w:pPr>
        <w:spacing w:after="0" w:line="240" w:lineRule="auto"/>
        <w:jc w:val="right"/>
        <w:rPr>
          <w:rFonts w:ascii="Times New Roman" w:eastAsia="Calibri" w:hAnsi="Times New Roman" w:cs="Times New Roman"/>
          <w:sz w:val="24"/>
          <w:szCs w:val="24"/>
          <w:lang w:val="kk-KZ"/>
        </w:rPr>
      </w:pPr>
    </w:p>
    <w:p w14:paraId="3553FA64" w14:textId="0D47A4BB" w:rsidR="00CA0492" w:rsidRDefault="00CA0492" w:rsidP="00423805">
      <w:pPr>
        <w:spacing w:after="0" w:line="240" w:lineRule="auto"/>
        <w:jc w:val="right"/>
        <w:rPr>
          <w:rFonts w:ascii="Times New Roman" w:eastAsia="Calibri" w:hAnsi="Times New Roman" w:cs="Times New Roman"/>
          <w:sz w:val="24"/>
          <w:szCs w:val="24"/>
          <w:lang w:val="kk-KZ"/>
        </w:rPr>
      </w:pPr>
    </w:p>
    <w:p w14:paraId="108743AC" w14:textId="77777777" w:rsidR="003704FA" w:rsidRPr="00BA4F0C" w:rsidRDefault="003704FA" w:rsidP="00423805">
      <w:pPr>
        <w:spacing w:after="0" w:line="240" w:lineRule="auto"/>
        <w:jc w:val="right"/>
        <w:rPr>
          <w:rFonts w:ascii="Times New Roman" w:eastAsia="Calibri" w:hAnsi="Times New Roman" w:cs="Times New Roman"/>
          <w:sz w:val="24"/>
          <w:szCs w:val="24"/>
          <w:lang w:val="kk-KZ"/>
        </w:rPr>
      </w:pPr>
    </w:p>
    <w:p w14:paraId="50D2D785" w14:textId="77777777" w:rsidR="00CA0492" w:rsidRPr="00BA4F0C" w:rsidRDefault="00CA0492" w:rsidP="00423805">
      <w:pPr>
        <w:spacing w:after="0" w:line="240" w:lineRule="auto"/>
        <w:jc w:val="right"/>
        <w:rPr>
          <w:rFonts w:ascii="Times New Roman" w:eastAsia="Calibri" w:hAnsi="Times New Roman" w:cs="Times New Roman"/>
          <w:sz w:val="24"/>
          <w:szCs w:val="24"/>
          <w:lang w:val="kk-KZ"/>
        </w:rPr>
      </w:pPr>
    </w:p>
    <w:p w14:paraId="7996EF6E" w14:textId="77777777" w:rsidR="00930A15" w:rsidRPr="00BA4F0C" w:rsidRDefault="00930A15" w:rsidP="00423805">
      <w:pPr>
        <w:spacing w:after="0" w:line="240" w:lineRule="auto"/>
        <w:jc w:val="right"/>
        <w:rPr>
          <w:rFonts w:ascii="Times New Roman" w:eastAsia="Calibri" w:hAnsi="Times New Roman" w:cs="Times New Roman"/>
          <w:sz w:val="24"/>
          <w:szCs w:val="24"/>
          <w:lang w:val="kk-KZ"/>
        </w:rPr>
      </w:pPr>
      <w:r w:rsidRPr="00BA4F0C">
        <w:rPr>
          <w:rFonts w:ascii="Times New Roman" w:eastAsia="Calibri" w:hAnsi="Times New Roman" w:cs="Times New Roman"/>
          <w:sz w:val="24"/>
          <w:szCs w:val="24"/>
          <w:lang w:val="kk-KZ"/>
        </w:rPr>
        <w:lastRenderedPageBreak/>
        <w:t xml:space="preserve">202_ж. «____» ____________ </w:t>
      </w:r>
    </w:p>
    <w:p w14:paraId="2E6C4340" w14:textId="77777777" w:rsidR="00930A15" w:rsidRPr="00BA4F0C" w:rsidRDefault="00930A15" w:rsidP="00423805">
      <w:pPr>
        <w:spacing w:after="0" w:line="240" w:lineRule="auto"/>
        <w:jc w:val="right"/>
        <w:rPr>
          <w:rFonts w:ascii="Times New Roman" w:eastAsia="Calibri" w:hAnsi="Times New Roman" w:cs="Times New Roman"/>
          <w:sz w:val="24"/>
          <w:szCs w:val="24"/>
          <w:lang w:val="kk-KZ"/>
        </w:rPr>
      </w:pPr>
      <w:r w:rsidRPr="00BA4F0C">
        <w:rPr>
          <w:rFonts w:ascii="Times New Roman" w:eastAsia="Calibri" w:hAnsi="Times New Roman" w:cs="Times New Roman"/>
          <w:sz w:val="24"/>
          <w:szCs w:val="24"/>
          <w:lang w:val="kk-KZ"/>
        </w:rPr>
        <w:t xml:space="preserve">№ ___________ Қызметтерді сатып алу туралы шартқа </w:t>
      </w:r>
    </w:p>
    <w:p w14:paraId="0A5CC47F" w14:textId="60639AD5" w:rsidR="00930A15" w:rsidRPr="00BA4F0C" w:rsidRDefault="00641AB8" w:rsidP="00423805">
      <w:pPr>
        <w:spacing w:after="0" w:line="240" w:lineRule="auto"/>
        <w:jc w:val="right"/>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7</w:t>
      </w:r>
      <w:r w:rsidR="00930A15" w:rsidRPr="00BA4F0C">
        <w:rPr>
          <w:rFonts w:ascii="Times New Roman" w:eastAsia="Calibri" w:hAnsi="Times New Roman" w:cs="Times New Roman"/>
          <w:sz w:val="24"/>
          <w:szCs w:val="24"/>
          <w:lang w:val="kk-KZ"/>
        </w:rPr>
        <w:t xml:space="preserve"> </w:t>
      </w:r>
      <w:r w:rsidR="00930A15" w:rsidRPr="00BA4F0C">
        <w:rPr>
          <w:rFonts w:ascii="Times New Roman" w:eastAsia="Calibri" w:hAnsi="Times New Roman" w:cs="Times New Roman"/>
          <w:b/>
          <w:sz w:val="24"/>
          <w:szCs w:val="24"/>
          <w:lang w:val="kk-KZ"/>
        </w:rPr>
        <w:t>Қосымша</w:t>
      </w:r>
    </w:p>
    <w:p w14:paraId="23EAF23D" w14:textId="77777777" w:rsidR="00930A15" w:rsidRPr="00BA4F0C" w:rsidRDefault="00930A15" w:rsidP="00423805">
      <w:pPr>
        <w:spacing w:after="0" w:line="240" w:lineRule="auto"/>
        <w:jc w:val="right"/>
        <w:rPr>
          <w:rFonts w:ascii="Times New Roman" w:eastAsia="Calibri" w:hAnsi="Times New Roman" w:cs="Times New Roman"/>
          <w:sz w:val="24"/>
          <w:szCs w:val="24"/>
          <w:lang w:val="kk-KZ"/>
        </w:rPr>
      </w:pPr>
    </w:p>
    <w:p w14:paraId="2E68ACE5" w14:textId="77777777" w:rsidR="00474445" w:rsidRPr="00BA4F0C" w:rsidRDefault="00474445" w:rsidP="00474445">
      <w:pPr>
        <w:pStyle w:val="FFWLevel3"/>
        <w:numPr>
          <w:ilvl w:val="0"/>
          <w:numId w:val="0"/>
        </w:numPr>
        <w:tabs>
          <w:tab w:val="left" w:pos="426"/>
        </w:tabs>
        <w:spacing w:before="0" w:after="0" w:line="240" w:lineRule="auto"/>
        <w:jc w:val="center"/>
        <w:rPr>
          <w:rFonts w:ascii="Times New Roman" w:hAnsi="Times New Roman" w:cs="Times New Roman"/>
          <w:b/>
          <w:bCs/>
          <w:sz w:val="24"/>
          <w:szCs w:val="24"/>
          <w:lang w:val="kk-KZ"/>
        </w:rPr>
      </w:pPr>
      <w:r w:rsidRPr="00BA4F0C">
        <w:rPr>
          <w:rFonts w:ascii="Times New Roman" w:hAnsi="Times New Roman" w:cs="Times New Roman"/>
          <w:b/>
          <w:sz w:val="24"/>
          <w:szCs w:val="24"/>
          <w:lang w:val="kk-KZ"/>
        </w:rPr>
        <w:t>САНКЦИЯЛЫҚ ШЕКТЕУЛЕРГЕ СӘЙКЕС КЕЛУ КЕПІЛДІГІ</w:t>
      </w:r>
    </w:p>
    <w:p w14:paraId="00BD979A" w14:textId="77777777" w:rsidR="00474445" w:rsidRPr="00BA4F0C" w:rsidRDefault="00474445" w:rsidP="00474445">
      <w:pPr>
        <w:pStyle w:val="FFWLevel2"/>
        <w:numPr>
          <w:ilvl w:val="0"/>
          <w:numId w:val="0"/>
        </w:numPr>
        <w:tabs>
          <w:tab w:val="left" w:pos="426"/>
        </w:tabs>
        <w:snapToGrid w:val="0"/>
        <w:spacing w:before="0" w:after="0" w:line="240" w:lineRule="auto"/>
        <w:ind w:left="360"/>
        <w:rPr>
          <w:rFonts w:ascii="Times New Roman" w:hAnsi="Times New Roman" w:cs="Times New Roman"/>
          <w:sz w:val="24"/>
          <w:szCs w:val="24"/>
          <w:lang w:val="kk-KZ"/>
        </w:rPr>
      </w:pPr>
      <w:r w:rsidRPr="00BA4F0C">
        <w:rPr>
          <w:rFonts w:ascii="Times New Roman" w:hAnsi="Times New Roman" w:cs="Times New Roman"/>
          <w:sz w:val="24"/>
          <w:szCs w:val="24"/>
          <w:lang w:val="kk-KZ"/>
        </w:rPr>
        <w:t>1.1 Мердігер («контрагент») «ҮМЗ» АҚ:</w:t>
      </w:r>
    </w:p>
    <w:p w14:paraId="046DA13A" w14:textId="77777777" w:rsidR="00474445" w:rsidRPr="00BA4F0C" w:rsidRDefault="00474445" w:rsidP="00474445">
      <w:pPr>
        <w:pStyle w:val="FFWLevel3"/>
        <w:numPr>
          <w:ilvl w:val="0"/>
          <w:numId w:val="0"/>
        </w:numPr>
        <w:tabs>
          <w:tab w:val="left" w:pos="426"/>
        </w:tabs>
        <w:spacing w:before="0" w:after="0" w:line="240" w:lineRule="auto"/>
        <w:rPr>
          <w:rFonts w:ascii="Times New Roman" w:hAnsi="Times New Roman" w:cs="Times New Roman"/>
          <w:sz w:val="24"/>
          <w:szCs w:val="24"/>
          <w:lang w:val="kk-KZ"/>
        </w:rPr>
      </w:pPr>
      <w:r w:rsidRPr="00BA4F0C">
        <w:rPr>
          <w:rFonts w:ascii="Times New Roman" w:hAnsi="Times New Roman" w:cs="Times New Roman"/>
          <w:sz w:val="24"/>
          <w:szCs w:val="24"/>
          <w:lang w:val="kk-KZ"/>
        </w:rPr>
        <w:t xml:space="preserve">(а)   не өзі, не оның үлестес тұлғалары, не оның барлық акционерлері (қатысушылары) Еуропалық Одақ, Ұлыбритания, Қытай, Швейцарияның санкциялық тізіміне, АҚШ санкциялық тізімдерінде, сонымен қатар эксаумақтылық әрекеті бар басқа санкциялық тізімге (Санкциялар тізімі) енгізілмегендігіне; </w:t>
      </w:r>
    </w:p>
    <w:p w14:paraId="7CCEDCF9" w14:textId="77777777" w:rsidR="00474445" w:rsidRPr="00BA4F0C" w:rsidRDefault="00474445" w:rsidP="00474445">
      <w:pPr>
        <w:pStyle w:val="FFWLevel3"/>
        <w:numPr>
          <w:ilvl w:val="0"/>
          <w:numId w:val="0"/>
        </w:numPr>
        <w:tabs>
          <w:tab w:val="left" w:pos="426"/>
        </w:tabs>
        <w:spacing w:before="0" w:after="0" w:line="240" w:lineRule="auto"/>
        <w:rPr>
          <w:rFonts w:ascii="Times New Roman" w:hAnsi="Times New Roman" w:cs="Times New Roman"/>
          <w:sz w:val="24"/>
          <w:szCs w:val="24"/>
          <w:lang w:val="kk-KZ"/>
        </w:rPr>
      </w:pPr>
      <w:r w:rsidRPr="00BA4F0C">
        <w:rPr>
          <w:rFonts w:ascii="Times New Roman" w:hAnsi="Times New Roman" w:cs="Times New Roman"/>
          <w:sz w:val="24"/>
          <w:szCs w:val="24"/>
          <w:lang w:val="kk-KZ"/>
        </w:rPr>
        <w:t>(b)Шартты жасау және/не оны орындау осы тармақтың (а) тармақшасында көрсетілген санкцияларды бұзуды тудырмайды;</w:t>
      </w:r>
    </w:p>
    <w:p w14:paraId="27003CEB" w14:textId="77777777" w:rsidR="00474445" w:rsidRPr="00BA4F0C" w:rsidRDefault="00474445" w:rsidP="00474445">
      <w:pPr>
        <w:pStyle w:val="FFWLevel3"/>
        <w:numPr>
          <w:ilvl w:val="0"/>
          <w:numId w:val="0"/>
        </w:numPr>
        <w:tabs>
          <w:tab w:val="left" w:pos="426"/>
        </w:tabs>
        <w:spacing w:before="0" w:after="0" w:line="240" w:lineRule="auto"/>
        <w:rPr>
          <w:rFonts w:ascii="Times New Roman" w:hAnsi="Times New Roman" w:cs="Times New Roman"/>
          <w:sz w:val="24"/>
          <w:szCs w:val="24"/>
          <w:lang w:val="kk-KZ"/>
        </w:rPr>
      </w:pPr>
      <w:r w:rsidRPr="00BA4F0C">
        <w:rPr>
          <w:rFonts w:ascii="Times New Roman" w:hAnsi="Times New Roman" w:cs="Times New Roman"/>
          <w:sz w:val="24"/>
          <w:szCs w:val="24"/>
          <w:lang w:val="kk-KZ"/>
        </w:rPr>
        <w:t xml:space="preserve">(c)Шарт бойынша тиісті міндеттемені орындауға міндетті күні және осы Шартқа сәйкес оны нақты орындау күніне дейін – осы Шарт бойынша төлемдерді жүргізуге пайдаланылатын шоттар, оның ішінде меншік және корреспонденттік шоттар Санкциялар тізіміне кірмеген банктер мен қаржылық ұйымдарда болады; </w:t>
      </w:r>
    </w:p>
    <w:p w14:paraId="4F2DD2B8" w14:textId="77777777" w:rsidR="00474445" w:rsidRPr="00BA4F0C" w:rsidRDefault="00474445" w:rsidP="00474445">
      <w:pPr>
        <w:pStyle w:val="FFWLevel3"/>
        <w:numPr>
          <w:ilvl w:val="0"/>
          <w:numId w:val="0"/>
        </w:numPr>
        <w:tabs>
          <w:tab w:val="left" w:pos="426"/>
        </w:tabs>
        <w:spacing w:before="0" w:after="0" w:line="240" w:lineRule="auto"/>
        <w:rPr>
          <w:rFonts w:ascii="Times New Roman" w:hAnsi="Times New Roman" w:cs="Times New Roman"/>
          <w:sz w:val="24"/>
          <w:szCs w:val="24"/>
          <w:lang w:val="kk-KZ"/>
        </w:rPr>
      </w:pPr>
      <w:r w:rsidRPr="00BA4F0C">
        <w:rPr>
          <w:rFonts w:ascii="Times New Roman" w:hAnsi="Times New Roman" w:cs="Times New Roman"/>
          <w:sz w:val="24"/>
          <w:szCs w:val="24"/>
          <w:lang w:val="kk-KZ"/>
        </w:rPr>
        <w:t>(d) Оның атынан осы Шартқа қол қоятын (а) тұлғасы Санкциялар тізіміне енгізілмеген.</w:t>
      </w:r>
    </w:p>
    <w:p w14:paraId="2BF9C465" w14:textId="77777777" w:rsidR="00474445" w:rsidRPr="00BA4F0C" w:rsidRDefault="00474445" w:rsidP="00474445">
      <w:pPr>
        <w:pStyle w:val="FFWLevel2"/>
        <w:numPr>
          <w:ilvl w:val="0"/>
          <w:numId w:val="0"/>
        </w:numPr>
        <w:tabs>
          <w:tab w:val="left" w:pos="426"/>
        </w:tabs>
        <w:snapToGrid w:val="0"/>
        <w:spacing w:before="0" w:after="0" w:line="240" w:lineRule="auto"/>
        <w:rPr>
          <w:rFonts w:ascii="Times New Roman" w:hAnsi="Times New Roman" w:cs="Times New Roman"/>
          <w:i/>
          <w:sz w:val="24"/>
          <w:szCs w:val="24"/>
          <w:lang w:val="kk-KZ"/>
        </w:rPr>
      </w:pPr>
      <w:r w:rsidRPr="00BA4F0C">
        <w:rPr>
          <w:rFonts w:ascii="Times New Roman" w:hAnsi="Times New Roman" w:cs="Times New Roman"/>
          <w:sz w:val="24"/>
          <w:szCs w:val="24"/>
          <w:lang w:val="kk-KZ"/>
        </w:rPr>
        <w:t xml:space="preserve">1.2 Егер қандай да бір кепілдеме анық емес және (не) шынайы емес болса, контрагент «ҮМЗ» АҚ-ға осындай кепілдеменің шынайы емес және/не анық еместігінен туындаған тура және/не жанама шығындарды талап алған күннен бастап 10 (он) жұмыс күн ішінде өтеуге міндетті. Бұл ретте, «ҮМЗ» АҚ осы Шартты бір жақты тәртіпте бұзуға құқылы.  </w:t>
      </w:r>
    </w:p>
    <w:p w14:paraId="27F03195" w14:textId="77777777" w:rsidR="00474445" w:rsidRPr="00BA4F0C" w:rsidRDefault="00474445" w:rsidP="00474445">
      <w:pPr>
        <w:pStyle w:val="FFWLevel2"/>
        <w:numPr>
          <w:ilvl w:val="0"/>
          <w:numId w:val="0"/>
        </w:numPr>
        <w:tabs>
          <w:tab w:val="left" w:pos="426"/>
        </w:tabs>
        <w:snapToGrid w:val="0"/>
        <w:spacing w:before="0" w:after="0" w:line="240" w:lineRule="auto"/>
        <w:rPr>
          <w:rFonts w:ascii="Times New Roman" w:hAnsi="Times New Roman" w:cs="Times New Roman"/>
          <w:sz w:val="24"/>
          <w:szCs w:val="24"/>
          <w:lang w:val="kk-KZ"/>
        </w:rPr>
      </w:pPr>
      <w:r w:rsidRPr="00BA4F0C">
        <w:rPr>
          <w:rFonts w:ascii="Times New Roman" w:hAnsi="Times New Roman" w:cs="Times New Roman"/>
          <w:sz w:val="24"/>
          <w:szCs w:val="24"/>
          <w:lang w:val="kk-KZ"/>
        </w:rPr>
        <w:t>1.3 Егер Шартты жасаған күннен кейін қандайц да бір басқа жаңа санкциялық акт қабылданса не қандай да бір қолданыстағы санкциялық актіге өзгерістер енгізілсе, немесе тиісті юрисдикциялы құзыретті мемлекеттік органның ресми түсініктемесі не шешімімен кеңейтілсе, не контрагент Санкциялар тізіміне енгізілуге негіз болған қолданыстағы санкциялық актіні қолдану саласы басқа жолмен өзгертілсе («</w:t>
      </w:r>
      <w:r w:rsidRPr="00BA4F0C">
        <w:rPr>
          <w:rFonts w:ascii="Times New Roman" w:hAnsi="Times New Roman" w:cs="Times New Roman"/>
          <w:b/>
          <w:sz w:val="24"/>
          <w:szCs w:val="24"/>
          <w:lang w:val="kk-KZ"/>
        </w:rPr>
        <w:t>Жаңа Санкциялар</w:t>
      </w:r>
      <w:r w:rsidRPr="00BA4F0C">
        <w:rPr>
          <w:rFonts w:ascii="Times New Roman" w:hAnsi="Times New Roman" w:cs="Times New Roman"/>
          <w:sz w:val="24"/>
          <w:szCs w:val="24"/>
          <w:lang w:val="kk-KZ"/>
        </w:rPr>
        <w:t>»), және/не осындай Жаңа Санкциялар:</w:t>
      </w:r>
    </w:p>
    <w:p w14:paraId="44AAE144" w14:textId="77777777" w:rsidR="00474445" w:rsidRPr="00BA4F0C" w:rsidRDefault="00474445" w:rsidP="00474445">
      <w:pPr>
        <w:pStyle w:val="FFWLevel3"/>
        <w:numPr>
          <w:ilvl w:val="0"/>
          <w:numId w:val="0"/>
        </w:numPr>
        <w:tabs>
          <w:tab w:val="left" w:pos="426"/>
        </w:tabs>
        <w:spacing w:before="0" w:after="0" w:line="240" w:lineRule="auto"/>
        <w:rPr>
          <w:rFonts w:ascii="Times New Roman" w:hAnsi="Times New Roman" w:cs="Times New Roman"/>
          <w:sz w:val="24"/>
          <w:szCs w:val="24"/>
          <w:lang w:val="kk-KZ"/>
        </w:rPr>
      </w:pPr>
      <w:r w:rsidRPr="00BA4F0C">
        <w:rPr>
          <w:rFonts w:ascii="Times New Roman" w:hAnsi="Times New Roman" w:cs="Times New Roman"/>
          <w:sz w:val="24"/>
          <w:szCs w:val="24"/>
          <w:lang w:val="kk-KZ"/>
        </w:rPr>
        <w:t>(а)Тараптардың саналы және негізді жасауы бойынша екінші Тарапқа осы Шарт бойынша өз міндеттемелерін орындауға мүмкіндік тудырмайтын не елеулі қиындық тудыруы мүмкін; және (не)</w:t>
      </w:r>
    </w:p>
    <w:p w14:paraId="6A90DA1F" w14:textId="77777777" w:rsidR="00474445" w:rsidRPr="00BA4F0C" w:rsidRDefault="00474445" w:rsidP="00474445">
      <w:pPr>
        <w:pStyle w:val="FFWLevel3"/>
        <w:numPr>
          <w:ilvl w:val="0"/>
          <w:numId w:val="0"/>
        </w:numPr>
        <w:tabs>
          <w:tab w:val="left" w:pos="426"/>
        </w:tabs>
        <w:spacing w:before="0" w:after="0" w:line="240" w:lineRule="auto"/>
        <w:rPr>
          <w:rFonts w:ascii="Times New Roman" w:hAnsi="Times New Roman" w:cs="Times New Roman"/>
          <w:sz w:val="24"/>
          <w:szCs w:val="24"/>
          <w:lang w:val="kk-KZ"/>
        </w:rPr>
      </w:pPr>
      <w:r w:rsidRPr="00BA4F0C">
        <w:rPr>
          <w:rFonts w:ascii="Times New Roman" w:hAnsi="Times New Roman" w:cs="Times New Roman"/>
          <w:sz w:val="24"/>
          <w:szCs w:val="24"/>
          <w:lang w:val="kk-KZ"/>
        </w:rPr>
        <w:t xml:space="preserve">(b)осындай Тарапқа қаржыландыру көзіне ұзақ қолжетімді рұқсат алуды тудырған не тудыруы мүмкін және (не) Тараптар үшін тікелей және/не жанама шығындар пайда болса (олардың саналы жасауы бойынша); және (не)    </w:t>
      </w:r>
    </w:p>
    <w:p w14:paraId="520CD118" w14:textId="77777777" w:rsidR="00474445" w:rsidRPr="00BA4F0C" w:rsidRDefault="00474445" w:rsidP="00474445">
      <w:pPr>
        <w:pStyle w:val="FFWLevel3"/>
        <w:numPr>
          <w:ilvl w:val="0"/>
          <w:numId w:val="0"/>
        </w:numPr>
        <w:tabs>
          <w:tab w:val="left" w:pos="426"/>
        </w:tabs>
        <w:spacing w:before="0" w:after="0" w:line="240" w:lineRule="auto"/>
        <w:rPr>
          <w:rFonts w:ascii="Times New Roman" w:hAnsi="Times New Roman" w:cs="Times New Roman"/>
          <w:sz w:val="24"/>
          <w:szCs w:val="24"/>
          <w:lang w:val="kk-KZ"/>
        </w:rPr>
      </w:pPr>
      <w:r w:rsidRPr="00BA4F0C">
        <w:rPr>
          <w:rFonts w:ascii="Times New Roman" w:hAnsi="Times New Roman" w:cs="Times New Roman"/>
          <w:sz w:val="24"/>
          <w:szCs w:val="24"/>
          <w:lang w:val="kk-KZ"/>
        </w:rPr>
        <w:t>(c)өнімді жеткізуді/қызметтерді көрсетуді бұзуды не тоқтатуды тудырды не тоқтатуы мүмкін;</w:t>
      </w:r>
    </w:p>
    <w:p w14:paraId="50BE6CE5" w14:textId="77777777" w:rsidR="00474445" w:rsidRPr="00BA4F0C" w:rsidRDefault="00474445" w:rsidP="00474445">
      <w:pPr>
        <w:pStyle w:val="FFWLevel3"/>
        <w:numPr>
          <w:ilvl w:val="0"/>
          <w:numId w:val="0"/>
        </w:numPr>
        <w:tabs>
          <w:tab w:val="left" w:pos="426"/>
        </w:tabs>
        <w:spacing w:before="0" w:after="0" w:line="240" w:lineRule="auto"/>
        <w:rPr>
          <w:rFonts w:ascii="Times New Roman" w:hAnsi="Times New Roman" w:cs="Times New Roman"/>
          <w:sz w:val="24"/>
          <w:szCs w:val="24"/>
          <w:lang w:val="kk-KZ"/>
        </w:rPr>
      </w:pPr>
      <w:r w:rsidRPr="00BA4F0C">
        <w:rPr>
          <w:rFonts w:ascii="Times New Roman" w:hAnsi="Times New Roman" w:cs="Times New Roman"/>
          <w:sz w:val="24"/>
          <w:szCs w:val="24"/>
          <w:lang w:val="kk-KZ"/>
        </w:rPr>
        <w:t>(d)Тараптардың қандай да бірінде елеулі несиелік шарттарда болған, және осы шарттарды сақтау Жаңа Санкциялар үшін мүмкін емес немесе елеулі қиындатылса, Тараптардың қандай да бірі үшін міндеттемелерін (ковенанттар) бұзуды тудырады; және (не)</w:t>
      </w:r>
    </w:p>
    <w:p w14:paraId="34646B9A" w14:textId="77777777" w:rsidR="00474445" w:rsidRPr="00BA4F0C" w:rsidRDefault="00474445" w:rsidP="00474445">
      <w:pPr>
        <w:pStyle w:val="FFWLevel3"/>
        <w:numPr>
          <w:ilvl w:val="0"/>
          <w:numId w:val="0"/>
        </w:numPr>
        <w:tabs>
          <w:tab w:val="left" w:pos="426"/>
        </w:tabs>
        <w:spacing w:before="0" w:after="0" w:line="240" w:lineRule="auto"/>
        <w:rPr>
          <w:rFonts w:ascii="Times New Roman" w:hAnsi="Times New Roman" w:cs="Times New Roman"/>
          <w:sz w:val="24"/>
          <w:szCs w:val="24"/>
          <w:lang w:val="kk-KZ"/>
        </w:rPr>
      </w:pPr>
      <w:r w:rsidRPr="00BA4F0C">
        <w:rPr>
          <w:rFonts w:ascii="Times New Roman" w:hAnsi="Times New Roman" w:cs="Times New Roman"/>
          <w:sz w:val="24"/>
          <w:szCs w:val="24"/>
          <w:lang w:val="kk-KZ"/>
        </w:rPr>
        <w:t>(е) Осындай Тараптың несиелік рейтингінің төмендеуін тудырды не тиісті рейтингтік агенттіктің жазбаша нысанда растауымен осындай төмендеу ықтималы бар,</w:t>
      </w:r>
    </w:p>
    <w:p w14:paraId="0B80C7B1" w14:textId="77777777" w:rsidR="00474445" w:rsidRPr="00BA4F0C" w:rsidRDefault="00474445" w:rsidP="00474445">
      <w:pPr>
        <w:pStyle w:val="FFWLevel3"/>
        <w:numPr>
          <w:ilvl w:val="0"/>
          <w:numId w:val="0"/>
        </w:numPr>
        <w:tabs>
          <w:tab w:val="num" w:pos="0"/>
          <w:tab w:val="left" w:pos="426"/>
        </w:tabs>
        <w:spacing w:before="0" w:after="0" w:line="240" w:lineRule="auto"/>
        <w:rPr>
          <w:rFonts w:ascii="Times New Roman" w:hAnsi="Times New Roman" w:cs="Times New Roman"/>
          <w:sz w:val="24"/>
          <w:szCs w:val="24"/>
          <w:lang w:val="kk-KZ"/>
        </w:rPr>
      </w:pPr>
      <w:r w:rsidRPr="00BA4F0C">
        <w:rPr>
          <w:rFonts w:ascii="Times New Roman" w:hAnsi="Times New Roman" w:cs="Times New Roman"/>
          <w:sz w:val="24"/>
          <w:szCs w:val="24"/>
          <w:lang w:val="kk-KZ"/>
        </w:rPr>
        <w:t>(біріге – «</w:t>
      </w:r>
      <w:r w:rsidRPr="00BA4F0C">
        <w:rPr>
          <w:rFonts w:ascii="Times New Roman" w:hAnsi="Times New Roman" w:cs="Times New Roman"/>
          <w:b/>
          <w:sz w:val="24"/>
          <w:szCs w:val="24"/>
          <w:lang w:val="kk-KZ"/>
        </w:rPr>
        <w:t>Жаңа Санкциялардың салдары</w:t>
      </w:r>
      <w:r w:rsidRPr="00BA4F0C">
        <w:rPr>
          <w:rFonts w:ascii="Times New Roman" w:hAnsi="Times New Roman" w:cs="Times New Roman"/>
          <w:sz w:val="24"/>
          <w:szCs w:val="24"/>
          <w:lang w:val="kk-KZ"/>
        </w:rPr>
        <w:t>»),</w:t>
      </w:r>
    </w:p>
    <w:p w14:paraId="6679957C" w14:textId="77777777" w:rsidR="00474445" w:rsidRPr="00BA4F0C" w:rsidRDefault="00474445" w:rsidP="00474445">
      <w:pPr>
        <w:pStyle w:val="FFWLevel2"/>
        <w:numPr>
          <w:ilvl w:val="0"/>
          <w:numId w:val="0"/>
        </w:numPr>
        <w:tabs>
          <w:tab w:val="num" w:pos="0"/>
          <w:tab w:val="left" w:pos="426"/>
        </w:tabs>
        <w:snapToGrid w:val="0"/>
        <w:spacing w:before="0" w:after="0" w:line="240" w:lineRule="auto"/>
        <w:rPr>
          <w:rFonts w:ascii="Times New Roman" w:hAnsi="Times New Roman" w:cs="Times New Roman"/>
          <w:sz w:val="24"/>
          <w:szCs w:val="24"/>
          <w:lang w:val="kk-KZ"/>
        </w:rPr>
      </w:pPr>
      <w:r w:rsidRPr="00BA4F0C">
        <w:rPr>
          <w:rFonts w:ascii="Times New Roman" w:hAnsi="Times New Roman" w:cs="Times New Roman"/>
          <w:sz w:val="24"/>
          <w:szCs w:val="24"/>
          <w:lang w:val="kk-KZ"/>
        </w:rPr>
        <w:t xml:space="preserve">осындай Тарап екінші Тарапқа бұл туралы жедел түрде Жаңа санкциялар қабылданған уақыттан бастап </w:t>
      </w:r>
      <w:r w:rsidRPr="00BA4F0C">
        <w:rPr>
          <w:rFonts w:ascii="Times New Roman" w:hAnsi="Times New Roman" w:cs="Times New Roman"/>
          <w:sz w:val="24"/>
          <w:szCs w:val="24"/>
          <w:u w:val="single"/>
          <w:lang w:val="kk-KZ"/>
        </w:rPr>
        <w:t>5</w:t>
      </w:r>
      <w:r w:rsidRPr="00BA4F0C">
        <w:rPr>
          <w:rFonts w:ascii="Times New Roman" w:hAnsi="Times New Roman" w:cs="Times New Roman"/>
          <w:sz w:val="24"/>
          <w:szCs w:val="24"/>
          <w:lang w:val="kk-KZ"/>
        </w:rPr>
        <w:t xml:space="preserve"> күн ішінде жазбаша түрде ресми растаушы құжаттарды қоса берумен және осы санкциялардың оған әсерін көрсетумен хабарлауға міндетті (осы бапта көзделген әр хабарлама бұдан әрі «</w:t>
      </w:r>
      <w:r w:rsidRPr="00BA4F0C">
        <w:rPr>
          <w:rFonts w:ascii="Times New Roman" w:hAnsi="Times New Roman" w:cs="Times New Roman"/>
          <w:b/>
          <w:sz w:val="24"/>
          <w:szCs w:val="24"/>
          <w:lang w:val="kk-KZ"/>
        </w:rPr>
        <w:t>Санкциялар туралы хабарлама</w:t>
      </w:r>
      <w:r w:rsidRPr="00BA4F0C">
        <w:rPr>
          <w:rFonts w:ascii="Times New Roman" w:hAnsi="Times New Roman" w:cs="Times New Roman"/>
          <w:sz w:val="24"/>
          <w:szCs w:val="24"/>
          <w:lang w:val="kk-KZ"/>
        </w:rPr>
        <w:t>» деп аталады).</w:t>
      </w:r>
    </w:p>
    <w:p w14:paraId="61689B20" w14:textId="77777777" w:rsidR="00474445" w:rsidRPr="00BA4F0C" w:rsidRDefault="00474445" w:rsidP="00474445">
      <w:pPr>
        <w:pStyle w:val="FFWLevel2"/>
        <w:numPr>
          <w:ilvl w:val="0"/>
          <w:numId w:val="0"/>
        </w:numPr>
        <w:tabs>
          <w:tab w:val="left" w:pos="426"/>
        </w:tabs>
        <w:snapToGrid w:val="0"/>
        <w:spacing w:before="0" w:after="0" w:line="240" w:lineRule="auto"/>
        <w:rPr>
          <w:rFonts w:ascii="Times New Roman" w:hAnsi="Times New Roman" w:cs="Times New Roman"/>
          <w:sz w:val="24"/>
          <w:szCs w:val="24"/>
          <w:lang w:val="kk-KZ"/>
        </w:rPr>
      </w:pPr>
      <w:r w:rsidRPr="00BA4F0C">
        <w:rPr>
          <w:rFonts w:ascii="Times New Roman" w:hAnsi="Times New Roman" w:cs="Times New Roman"/>
          <w:sz w:val="24"/>
          <w:szCs w:val="24"/>
          <w:lang w:val="kk-KZ"/>
        </w:rPr>
        <w:t xml:space="preserve">1.4 Санкциялар туралы Хабарламаны ұсынған соң </w:t>
      </w:r>
      <w:r w:rsidRPr="00BA4F0C">
        <w:rPr>
          <w:rFonts w:ascii="Times New Roman" w:hAnsi="Times New Roman" w:cs="Times New Roman"/>
          <w:sz w:val="24"/>
          <w:szCs w:val="24"/>
          <w:u w:val="single"/>
          <w:lang w:val="kk-KZ"/>
        </w:rPr>
        <w:t>10</w:t>
      </w:r>
      <w:r w:rsidRPr="00BA4F0C">
        <w:rPr>
          <w:rFonts w:ascii="Times New Roman" w:hAnsi="Times New Roman" w:cs="Times New Roman"/>
          <w:sz w:val="24"/>
          <w:szCs w:val="24"/>
          <w:lang w:val="kk-KZ"/>
        </w:rPr>
        <w:t xml:space="preserve"> күннен кешіктірмей Тараптар Жаңа Санкциялардың Тараптар осы шарт бойынша өз міндеттемелерін орындауына тигізетін әлеуетті әсері қатысында өз позицияларын адал талқылау және келісу үшін, сонымен қатар Жаңа санкциялардың осындай кері әсірінің алдын алу не мүмкін төмендету үшін болжамды заңды және саналы шаралар туралы, осы Шартқа өзгерістер енгізумен қоса, тиісті юрисдикциялы құзыретті мемлекеттік органнан рұқсат/лицензия алу бойынша кездесі және/келіссөздер өткізеді («</w:t>
      </w:r>
      <w:r w:rsidRPr="00BA4F0C">
        <w:rPr>
          <w:rFonts w:ascii="Times New Roman" w:hAnsi="Times New Roman" w:cs="Times New Roman"/>
          <w:b/>
          <w:sz w:val="24"/>
          <w:szCs w:val="24"/>
          <w:lang w:val="kk-KZ"/>
        </w:rPr>
        <w:t>Адал келіссөздер</w:t>
      </w:r>
      <w:r w:rsidRPr="00BA4F0C">
        <w:rPr>
          <w:rFonts w:ascii="Times New Roman" w:hAnsi="Times New Roman" w:cs="Times New Roman"/>
          <w:sz w:val="24"/>
          <w:szCs w:val="24"/>
          <w:lang w:val="kk-KZ"/>
        </w:rPr>
        <w:t xml:space="preserve">»). </w:t>
      </w:r>
    </w:p>
    <w:p w14:paraId="0513F5BE" w14:textId="77777777" w:rsidR="00474445" w:rsidRPr="00BA4F0C" w:rsidRDefault="00474445" w:rsidP="00474445">
      <w:pPr>
        <w:pStyle w:val="FFWLevel2"/>
        <w:numPr>
          <w:ilvl w:val="0"/>
          <w:numId w:val="0"/>
        </w:numPr>
        <w:tabs>
          <w:tab w:val="left" w:pos="426"/>
        </w:tabs>
        <w:snapToGrid w:val="0"/>
        <w:spacing w:before="0" w:after="0" w:line="240" w:lineRule="auto"/>
        <w:rPr>
          <w:rFonts w:ascii="Times New Roman" w:hAnsi="Times New Roman" w:cs="Times New Roman"/>
          <w:sz w:val="24"/>
          <w:szCs w:val="24"/>
          <w:lang w:val="kk-KZ"/>
        </w:rPr>
      </w:pPr>
      <w:r w:rsidRPr="00BA4F0C">
        <w:rPr>
          <w:rFonts w:ascii="Times New Roman" w:hAnsi="Times New Roman" w:cs="Times New Roman"/>
          <w:sz w:val="24"/>
          <w:szCs w:val="24"/>
          <w:lang w:val="kk-KZ"/>
        </w:rPr>
        <w:t>1.5 Тараптар өткізілген Адал келіссөздер нәтижесі бойынша өзара келісімді шешімге келсе, Тараптар олар келіскен шараларды іске асыру үшін 10 күн не басқа келісілген мерзім ішінде саналы күш-жігерін салады, Жаңа Санкцияларды бұзуға жол бермейтін шаралар жүзеге асырылуы мүмкін не Тараптар осы Шартты орындауға оларды қолдануы мүмкін.</w:t>
      </w:r>
    </w:p>
    <w:p w14:paraId="69C728B4" w14:textId="77777777" w:rsidR="00474445" w:rsidRPr="00BA4F0C" w:rsidRDefault="00474445" w:rsidP="00474445">
      <w:pPr>
        <w:pStyle w:val="FFWLevel2"/>
        <w:numPr>
          <w:ilvl w:val="0"/>
          <w:numId w:val="0"/>
        </w:numPr>
        <w:tabs>
          <w:tab w:val="left" w:pos="426"/>
        </w:tabs>
        <w:snapToGrid w:val="0"/>
        <w:spacing w:before="0" w:after="0" w:line="240" w:lineRule="auto"/>
        <w:rPr>
          <w:rFonts w:ascii="Times New Roman" w:hAnsi="Times New Roman" w:cs="Times New Roman"/>
          <w:sz w:val="24"/>
          <w:szCs w:val="24"/>
          <w:lang w:val="kk-KZ"/>
        </w:rPr>
      </w:pPr>
      <w:r w:rsidRPr="00BA4F0C">
        <w:rPr>
          <w:rFonts w:ascii="Times New Roman" w:hAnsi="Times New Roman" w:cs="Times New Roman"/>
          <w:sz w:val="24"/>
          <w:szCs w:val="24"/>
          <w:lang w:val="kk-KZ"/>
        </w:rPr>
        <w:t xml:space="preserve">1.6 Адал келіссөздер өткен бірінші күннен кейін 30 күн өткен соң, Тараптар келісімге келмеген жағдайда, кез келген Тарап кез келген уақытта келісімге келмей туралы хабарлама жолдайды </w:t>
      </w:r>
      <w:r w:rsidRPr="00BA4F0C">
        <w:rPr>
          <w:rFonts w:ascii="Times New Roman" w:hAnsi="Times New Roman" w:cs="Times New Roman"/>
          <w:sz w:val="24"/>
          <w:szCs w:val="24"/>
          <w:lang w:val="kk-KZ"/>
        </w:rPr>
        <w:lastRenderedPageBreak/>
        <w:t>(«</w:t>
      </w:r>
      <w:r w:rsidRPr="00BA4F0C">
        <w:rPr>
          <w:rFonts w:ascii="Times New Roman" w:hAnsi="Times New Roman" w:cs="Times New Roman"/>
          <w:b/>
          <w:sz w:val="24"/>
          <w:szCs w:val="24"/>
          <w:lang w:val="kk-KZ"/>
        </w:rPr>
        <w:t>Келісімге келмеу туралы хабарлама</w:t>
      </w:r>
      <w:r w:rsidRPr="00BA4F0C">
        <w:rPr>
          <w:rFonts w:ascii="Times New Roman" w:hAnsi="Times New Roman" w:cs="Times New Roman"/>
          <w:sz w:val="24"/>
          <w:szCs w:val="24"/>
          <w:lang w:val="kk-KZ"/>
        </w:rPr>
        <w:t>»). Осындай Келісімге келмеу туралы хабарлама жолдаған жағдайда, Тарап бір жақты тәртіпте Шартты бұзуға құқылы және кеткен тура және/не жанама шығындарды өтеуді талап етуге құқылы.</w:t>
      </w:r>
    </w:p>
    <w:p w14:paraId="18716174" w14:textId="77777777" w:rsidR="00474445" w:rsidRPr="00BA4F0C" w:rsidRDefault="00474445" w:rsidP="00474445">
      <w:pPr>
        <w:tabs>
          <w:tab w:val="num" w:pos="0"/>
          <w:tab w:val="left" w:pos="426"/>
        </w:tabs>
        <w:spacing w:after="0" w:line="240" w:lineRule="auto"/>
        <w:jc w:val="both"/>
        <w:rPr>
          <w:rFonts w:ascii="Times New Roman" w:hAnsi="Times New Roman" w:cs="Times New Roman"/>
          <w:i/>
          <w:sz w:val="24"/>
          <w:szCs w:val="24"/>
          <w:lang w:val="kk-KZ"/>
        </w:rPr>
      </w:pPr>
      <w:r w:rsidRPr="00BA4F0C">
        <w:rPr>
          <w:rFonts w:ascii="Times New Roman" w:hAnsi="Times New Roman" w:cs="Times New Roman"/>
          <w:sz w:val="24"/>
          <w:szCs w:val="24"/>
          <w:lang w:val="kk-KZ"/>
        </w:rPr>
        <w:t xml:space="preserve">1.7. Жоғарыда көрсетілген қағидалармен шектелусіз Тараптар егер осы Шарт бойынша АҚШ долларында не төлем валютасында кез келген төлемді жүргізу жағдайында алушы үшін заңсыз, мүмкін емес не Тараптардың өзара келісімі бойынша Жаңа Санкцияларға байланысты мақсатқа сай емес болса, Тараптардың саналы шешімі бойынша балама валютада төлем жүргізу Тараптарға Жаңа Санкциялардың Салдарынан құтылуға мүмкіндік беретін жағдайда, 1.8-баптың қағидалары артықшылық күште қолдануға жатады, және бұл жағдайда 1.5 және 1.6-тармақтардың қағидалары қолданылуға жатпайтындығына келісті.  </w:t>
      </w:r>
    </w:p>
    <w:p w14:paraId="50B44D5F" w14:textId="77777777" w:rsidR="00474445" w:rsidRPr="00BA4F0C" w:rsidRDefault="00474445" w:rsidP="00474445">
      <w:pPr>
        <w:tabs>
          <w:tab w:val="num" w:pos="0"/>
          <w:tab w:val="left" w:pos="426"/>
        </w:tabs>
        <w:spacing w:after="0" w:line="240" w:lineRule="auto"/>
        <w:jc w:val="both"/>
        <w:rPr>
          <w:rFonts w:ascii="Times New Roman" w:hAnsi="Times New Roman" w:cs="Times New Roman"/>
          <w:sz w:val="24"/>
          <w:szCs w:val="24"/>
          <w:lang w:val="kk-KZ"/>
        </w:rPr>
      </w:pPr>
      <w:r w:rsidRPr="00BA4F0C">
        <w:rPr>
          <w:rFonts w:ascii="Times New Roman" w:hAnsi="Times New Roman" w:cs="Times New Roman"/>
          <w:sz w:val="24"/>
          <w:szCs w:val="24"/>
          <w:lang w:val="kk-KZ"/>
        </w:rPr>
        <w:t>1.8. Тараптар осымен халықаралық банктік жүйедегі белгісіздікті ескере отырып, осы Шарт бойынша АҚШ долларында не төлем валютасында кез келген төлемді жүргізу уақытында заңсыз, мүмкін емес не Тараптардың өзара келісімі бойынша мақсатқа сай емес болса, Тарап екінші Тарапқа бұл туралы жазбаша түрде хабарлайтындығын және Тараптар біріге жазбаша түрде осындай төлем жүргізілетін балама валютаны («</w:t>
      </w:r>
      <w:r w:rsidRPr="00BA4F0C">
        <w:rPr>
          <w:rFonts w:ascii="Times New Roman" w:hAnsi="Times New Roman" w:cs="Times New Roman"/>
          <w:b/>
          <w:sz w:val="24"/>
          <w:szCs w:val="24"/>
          <w:lang w:val="kk-KZ"/>
        </w:rPr>
        <w:t>Балама валюта</w:t>
      </w:r>
      <w:r w:rsidRPr="00BA4F0C">
        <w:rPr>
          <w:rFonts w:ascii="Times New Roman" w:hAnsi="Times New Roman" w:cs="Times New Roman"/>
          <w:sz w:val="24"/>
          <w:szCs w:val="24"/>
          <w:lang w:val="kk-KZ"/>
        </w:rPr>
        <w:t xml:space="preserve">») және осындай төлемді алатын алушы-Тараптың банктік шот деректемелерін келісетіндігін келісті және растайды, Тараптар бір біріне келісілген валютада төлемді сәтті жүргізу үшін барлық қажетті және саналы көмект көрсетуге міндеттенеді.   </w:t>
      </w:r>
    </w:p>
    <w:p w14:paraId="30091220" w14:textId="77777777" w:rsidR="00474445" w:rsidRPr="00BA4F0C" w:rsidRDefault="00474445" w:rsidP="00474445">
      <w:pPr>
        <w:tabs>
          <w:tab w:val="num" w:pos="0"/>
          <w:tab w:val="left" w:pos="426"/>
        </w:tabs>
        <w:spacing w:after="0" w:line="240" w:lineRule="auto"/>
        <w:jc w:val="both"/>
        <w:rPr>
          <w:rFonts w:ascii="Times New Roman" w:hAnsi="Times New Roman" w:cs="Times New Roman"/>
          <w:i/>
          <w:color w:val="FF0000"/>
          <w:sz w:val="24"/>
          <w:szCs w:val="24"/>
          <w:lang w:val="kk-KZ"/>
        </w:rPr>
      </w:pPr>
      <w:r w:rsidRPr="00BA4F0C">
        <w:rPr>
          <w:rFonts w:ascii="Times New Roman" w:hAnsi="Times New Roman" w:cs="Times New Roman"/>
          <w:sz w:val="24"/>
          <w:szCs w:val="24"/>
          <w:lang w:val="kk-KZ"/>
        </w:rPr>
        <w:t>1.9. Егер басқа жағдай осы Шартта көрсетілмесе, егер төлемдер мен есептеулер жүргізілуі тиіс осы Шарттағы қандай да бір сомалар теңгемен, рубльмен не басқа валютада (1.8-тармақ қолданумен қоса) көрсетілсе, есептелсе не анықталса, Тараптар осындай АҚШ доларында төлемдер не есептеулерді жүргізу мақсаттары үшін осы сомалар ... күніне қарасты (</w:t>
      </w:r>
      <w:r w:rsidRPr="00BA4F0C">
        <w:rPr>
          <w:rFonts w:ascii="Times New Roman" w:hAnsi="Times New Roman" w:cs="Times New Roman"/>
          <w:i/>
          <w:color w:val="FF0000"/>
          <w:sz w:val="24"/>
          <w:szCs w:val="24"/>
          <w:lang w:val="kk-KZ"/>
        </w:rPr>
        <w:t>тиісті төлем не есеп күніне (төлем не есеп бекітілген күн</w:t>
      </w:r>
      <w:r w:rsidRPr="00BA4F0C">
        <w:rPr>
          <w:rFonts w:ascii="Times New Roman" w:hAnsi="Times New Roman" w:cs="Times New Roman"/>
          <w:sz w:val="24"/>
          <w:szCs w:val="24"/>
          <w:lang w:val="kk-KZ"/>
        </w:rPr>
        <w:t>)) Банк (</w:t>
      </w:r>
      <w:r w:rsidRPr="00BA4F0C">
        <w:rPr>
          <w:rFonts w:ascii="Times New Roman" w:hAnsi="Times New Roman" w:cs="Times New Roman"/>
          <w:i/>
          <w:color w:val="FF0000"/>
          <w:sz w:val="24"/>
          <w:szCs w:val="24"/>
          <w:lang w:val="kk-KZ"/>
        </w:rPr>
        <w:t>Тараптар келіскен банк атауын көрсету</w:t>
      </w:r>
      <w:r w:rsidRPr="00BA4F0C">
        <w:rPr>
          <w:rFonts w:ascii="Times New Roman" w:hAnsi="Times New Roman" w:cs="Times New Roman"/>
          <w:sz w:val="24"/>
          <w:szCs w:val="24"/>
          <w:lang w:val="kk-KZ"/>
        </w:rPr>
        <w:t>) бағамы бойынша АҚШ доларына қайта есептелетіндігіне келісті, немесе егер Банк өзінің интернет сайтында (</w:t>
      </w:r>
      <w:r w:rsidRPr="00BA4F0C">
        <w:rPr>
          <w:rFonts w:ascii="Times New Roman" w:hAnsi="Times New Roman" w:cs="Times New Roman"/>
          <w:i/>
          <w:color w:val="FF0000"/>
          <w:sz w:val="24"/>
          <w:szCs w:val="24"/>
          <w:lang w:val="kk-KZ"/>
        </w:rPr>
        <w:t>көрсету керек</w:t>
      </w:r>
      <w:r w:rsidRPr="00BA4F0C">
        <w:rPr>
          <w:rFonts w:ascii="Times New Roman" w:hAnsi="Times New Roman" w:cs="Times New Roman"/>
          <w:sz w:val="24"/>
          <w:szCs w:val="24"/>
          <w:lang w:val="kk-KZ"/>
        </w:rPr>
        <w:t>) тиісті валюталардың бағамы туралы ақпаратты жарияламаса, ... күніне қарасты (</w:t>
      </w:r>
      <w:r w:rsidRPr="00BA4F0C">
        <w:rPr>
          <w:rFonts w:ascii="Times New Roman" w:hAnsi="Times New Roman" w:cs="Times New Roman"/>
          <w:i/>
          <w:color w:val="FF0000"/>
          <w:sz w:val="24"/>
          <w:szCs w:val="24"/>
          <w:lang w:val="kk-KZ"/>
        </w:rPr>
        <w:t>тиісті төлем не есеп күніне (төлем не есеп бекітілген күн</w:t>
      </w:r>
      <w:r w:rsidRPr="00BA4F0C">
        <w:rPr>
          <w:rFonts w:ascii="Times New Roman" w:hAnsi="Times New Roman" w:cs="Times New Roman"/>
          <w:sz w:val="24"/>
          <w:szCs w:val="24"/>
          <w:lang w:val="kk-KZ"/>
        </w:rPr>
        <w:t>)) бағамы бойынша (</w:t>
      </w:r>
      <w:r w:rsidRPr="00BA4F0C">
        <w:rPr>
          <w:rFonts w:ascii="Times New Roman" w:hAnsi="Times New Roman" w:cs="Times New Roman"/>
          <w:i/>
          <w:color w:val="FF0000"/>
          <w:sz w:val="24"/>
          <w:szCs w:val="24"/>
          <w:lang w:val="kk-KZ"/>
        </w:rPr>
        <w:t>басқа елдің ұқсас ұлттық банкін көрсету</w:t>
      </w:r>
      <w:r w:rsidRPr="00BA4F0C">
        <w:rPr>
          <w:rFonts w:ascii="Times New Roman" w:hAnsi="Times New Roman" w:cs="Times New Roman"/>
          <w:sz w:val="24"/>
          <w:szCs w:val="24"/>
          <w:lang w:val="kk-KZ"/>
        </w:rPr>
        <w:t xml:space="preserve">)   есептеледі. </w:t>
      </w:r>
    </w:p>
    <w:p w14:paraId="20D31DE2" w14:textId="027DC7DA" w:rsidR="00930A15" w:rsidRPr="00BA4F0C" w:rsidRDefault="00930A15" w:rsidP="00423805">
      <w:pPr>
        <w:tabs>
          <w:tab w:val="num" w:pos="0"/>
          <w:tab w:val="left" w:pos="426"/>
        </w:tabs>
        <w:spacing w:after="0" w:line="240" w:lineRule="auto"/>
        <w:jc w:val="both"/>
        <w:rPr>
          <w:rFonts w:ascii="Times New Roman" w:eastAsia="Calibri" w:hAnsi="Times New Roman" w:cs="Times New Roman"/>
          <w:i/>
          <w:color w:val="FF0000"/>
          <w:sz w:val="24"/>
          <w:szCs w:val="24"/>
          <w:lang w:val="kk-KZ"/>
        </w:rPr>
      </w:pPr>
    </w:p>
    <w:p w14:paraId="5E2E2165" w14:textId="77777777" w:rsidR="00930A15" w:rsidRPr="00BA4F0C" w:rsidRDefault="00930A15" w:rsidP="00423805">
      <w:pPr>
        <w:tabs>
          <w:tab w:val="left" w:pos="426"/>
        </w:tabs>
        <w:spacing w:after="0" w:line="240" w:lineRule="auto"/>
        <w:rPr>
          <w:rFonts w:ascii="Times New Roman" w:eastAsia="Calibri" w:hAnsi="Times New Roman" w:cs="Times New Roman"/>
          <w:sz w:val="24"/>
          <w:szCs w:val="24"/>
          <w:lang w:val="kk-KZ"/>
        </w:rPr>
      </w:pPr>
      <w:r w:rsidRPr="00BA4F0C">
        <w:rPr>
          <w:rFonts w:ascii="Times New Roman" w:eastAsia="Times New Roman" w:hAnsi="Times New Roman" w:cs="Times New Roman"/>
          <w:sz w:val="24"/>
          <w:szCs w:val="24"/>
          <w:lang w:val="kk-KZ" w:eastAsia="ru-RU"/>
        </w:rPr>
        <w:t xml:space="preserve">    1.10 Қолдар</w:t>
      </w:r>
    </w:p>
    <w:p w14:paraId="2AC405AC" w14:textId="77777777" w:rsidR="00930A15" w:rsidRPr="00BA4F0C" w:rsidRDefault="00930A15" w:rsidP="00423805">
      <w:pPr>
        <w:spacing w:after="0" w:line="240" w:lineRule="auto"/>
        <w:rPr>
          <w:rFonts w:ascii="Times New Roman" w:eastAsia="Calibri" w:hAnsi="Times New Roman" w:cs="Times New Roman"/>
          <w:sz w:val="24"/>
          <w:szCs w:val="24"/>
          <w:lang w:val="kk-KZ" w:eastAsia="ru-RU"/>
        </w:rPr>
      </w:pPr>
      <w:r w:rsidRPr="00BA4F0C">
        <w:rPr>
          <w:rFonts w:ascii="Times New Roman" w:eastAsia="Calibri" w:hAnsi="Times New Roman" w:cs="Times New Roman"/>
          <w:sz w:val="24"/>
          <w:szCs w:val="24"/>
          <w:lang w:val="kk-KZ" w:eastAsia="ru-RU"/>
        </w:rPr>
        <w:t>Мердігер:</w:t>
      </w:r>
    </w:p>
    <w:p w14:paraId="3D1A5321" w14:textId="77777777" w:rsidR="00930A15" w:rsidRPr="00BA4F0C" w:rsidRDefault="00930A15" w:rsidP="00423805">
      <w:pPr>
        <w:spacing w:after="0" w:line="240" w:lineRule="auto"/>
        <w:rPr>
          <w:rFonts w:ascii="Times New Roman" w:eastAsia="Calibri" w:hAnsi="Times New Roman" w:cs="Times New Roman"/>
          <w:sz w:val="24"/>
          <w:szCs w:val="24"/>
          <w:lang w:val="kk-KZ" w:eastAsia="ru-RU"/>
        </w:rPr>
      </w:pPr>
      <w:r w:rsidRPr="00BA4F0C">
        <w:rPr>
          <w:rFonts w:ascii="Times New Roman" w:eastAsia="Calibri" w:hAnsi="Times New Roman" w:cs="Times New Roman"/>
          <w:sz w:val="24"/>
          <w:szCs w:val="24"/>
          <w:lang w:val="kk-KZ" w:eastAsia="ru-RU"/>
        </w:rPr>
        <w:t>Толық атауы…………………</w:t>
      </w:r>
    </w:p>
    <w:p w14:paraId="35F3E2F2" w14:textId="77777777" w:rsidR="00930A15" w:rsidRPr="00BA4F0C" w:rsidRDefault="00930A15" w:rsidP="00423805">
      <w:pPr>
        <w:spacing w:after="0" w:line="240" w:lineRule="auto"/>
        <w:rPr>
          <w:rFonts w:ascii="Times New Roman" w:eastAsia="Calibri" w:hAnsi="Times New Roman" w:cs="Times New Roman"/>
          <w:sz w:val="24"/>
          <w:szCs w:val="24"/>
          <w:lang w:val="kk-KZ" w:eastAsia="ru-RU"/>
        </w:rPr>
      </w:pPr>
      <w:r w:rsidRPr="00BA4F0C">
        <w:rPr>
          <w:rFonts w:ascii="Times New Roman" w:eastAsia="Calibri" w:hAnsi="Times New Roman" w:cs="Times New Roman"/>
          <w:sz w:val="24"/>
          <w:szCs w:val="24"/>
          <w:lang w:val="kk-KZ" w:eastAsia="ru-RU"/>
        </w:rPr>
        <w:t>БСН…………………………………</w:t>
      </w:r>
    </w:p>
    <w:p w14:paraId="68561C1A" w14:textId="77777777" w:rsidR="00930A15" w:rsidRPr="00BA4F0C" w:rsidRDefault="00930A15" w:rsidP="00423805">
      <w:pPr>
        <w:spacing w:after="0" w:line="240" w:lineRule="auto"/>
        <w:rPr>
          <w:rFonts w:ascii="Times New Roman" w:eastAsia="Calibri" w:hAnsi="Times New Roman" w:cs="Times New Roman"/>
          <w:sz w:val="24"/>
          <w:szCs w:val="24"/>
          <w:lang w:val="kk-KZ" w:eastAsia="ru-RU"/>
        </w:rPr>
      </w:pPr>
    </w:p>
    <w:p w14:paraId="4A810882" w14:textId="77777777" w:rsidR="00930A15" w:rsidRPr="00BA4F0C" w:rsidRDefault="00930A15" w:rsidP="00423805">
      <w:pPr>
        <w:spacing w:after="0" w:line="240" w:lineRule="auto"/>
        <w:rPr>
          <w:rFonts w:ascii="Times New Roman" w:eastAsia="Calibri" w:hAnsi="Times New Roman" w:cs="Times New Roman"/>
          <w:sz w:val="24"/>
          <w:szCs w:val="24"/>
          <w:lang w:val="kk-KZ" w:eastAsia="ru-RU"/>
        </w:rPr>
      </w:pPr>
    </w:p>
    <w:p w14:paraId="53302EC1" w14:textId="77777777" w:rsidR="00930A15" w:rsidRPr="00BA4F0C" w:rsidRDefault="00930A15" w:rsidP="00423805">
      <w:pPr>
        <w:spacing w:after="0" w:line="240" w:lineRule="auto"/>
        <w:rPr>
          <w:rFonts w:ascii="Times New Roman" w:eastAsia="Calibri" w:hAnsi="Times New Roman" w:cs="Times New Roman"/>
          <w:sz w:val="24"/>
          <w:szCs w:val="24"/>
          <w:lang w:val="kk-KZ" w:eastAsia="ru-RU"/>
        </w:rPr>
      </w:pPr>
      <w:r w:rsidRPr="00BA4F0C">
        <w:rPr>
          <w:rFonts w:ascii="Times New Roman" w:eastAsia="Calibri" w:hAnsi="Times New Roman" w:cs="Times New Roman"/>
          <w:sz w:val="24"/>
          <w:szCs w:val="24"/>
          <w:lang w:val="kk-KZ" w:eastAsia="ru-RU"/>
        </w:rPr>
        <w:t>[Мердігер басшысының лауазымы] [Мердігер басшысының аты-жөні] [Мөр]</w:t>
      </w:r>
    </w:p>
    <w:p w14:paraId="7A7E7F8C" w14:textId="77777777" w:rsidR="00930A15" w:rsidRPr="00BA4F0C" w:rsidRDefault="00930A15" w:rsidP="00423805">
      <w:pPr>
        <w:spacing w:after="0" w:line="240" w:lineRule="auto"/>
        <w:rPr>
          <w:rFonts w:ascii="Times New Roman" w:eastAsia="Calibri" w:hAnsi="Times New Roman" w:cs="Times New Roman"/>
          <w:sz w:val="24"/>
          <w:szCs w:val="24"/>
          <w:lang w:val="kk-KZ" w:eastAsia="ru-RU"/>
        </w:rPr>
      </w:pPr>
    </w:p>
    <w:p w14:paraId="61F00B1A" w14:textId="77777777" w:rsidR="00930A15" w:rsidRPr="00BA4F0C" w:rsidRDefault="00930A15" w:rsidP="00423805">
      <w:pPr>
        <w:spacing w:after="0" w:line="240" w:lineRule="auto"/>
        <w:rPr>
          <w:rFonts w:ascii="Times New Roman" w:eastAsia="Calibri" w:hAnsi="Times New Roman" w:cs="Times New Roman"/>
          <w:sz w:val="24"/>
          <w:szCs w:val="24"/>
          <w:lang w:val="kk-KZ" w:eastAsia="ru-RU"/>
        </w:rPr>
      </w:pPr>
    </w:p>
    <w:p w14:paraId="50E6DE5A" w14:textId="77777777" w:rsidR="00930A15" w:rsidRPr="00BA4F0C" w:rsidRDefault="00930A15" w:rsidP="00423805">
      <w:pPr>
        <w:spacing w:after="0" w:line="240" w:lineRule="auto"/>
        <w:rPr>
          <w:rFonts w:ascii="Times New Roman" w:eastAsia="Calibri" w:hAnsi="Times New Roman" w:cs="Times New Roman"/>
          <w:sz w:val="24"/>
          <w:szCs w:val="24"/>
          <w:lang w:val="kk-KZ" w:eastAsia="ru-RU"/>
        </w:rPr>
      </w:pPr>
    </w:p>
    <w:p w14:paraId="43ED10D7" w14:textId="77777777" w:rsidR="00930A15" w:rsidRPr="00BA4F0C" w:rsidRDefault="00930A15" w:rsidP="00423805">
      <w:pPr>
        <w:spacing w:after="0" w:line="240" w:lineRule="auto"/>
        <w:rPr>
          <w:rFonts w:ascii="Times New Roman" w:eastAsia="Calibri" w:hAnsi="Times New Roman" w:cs="Times New Roman"/>
          <w:sz w:val="24"/>
          <w:szCs w:val="24"/>
          <w:lang w:val="kk-KZ" w:eastAsia="ru-RU"/>
        </w:rPr>
      </w:pPr>
    </w:p>
    <w:p w14:paraId="4EC2492A" w14:textId="77777777" w:rsidR="00930A15" w:rsidRPr="00BA4F0C" w:rsidRDefault="00930A15" w:rsidP="00423805">
      <w:pPr>
        <w:shd w:val="clear" w:color="auto" w:fill="FFFFFF"/>
        <w:tabs>
          <w:tab w:val="left" w:pos="426"/>
        </w:tabs>
        <w:spacing w:after="0" w:line="240" w:lineRule="auto"/>
        <w:jc w:val="both"/>
        <w:rPr>
          <w:rFonts w:ascii="Times New Roman" w:eastAsia="Calibri" w:hAnsi="Times New Roman" w:cs="Times New Roman"/>
          <w:i/>
          <w:sz w:val="24"/>
          <w:szCs w:val="24"/>
          <w:lang w:val="kk-KZ"/>
        </w:rPr>
      </w:pPr>
    </w:p>
    <w:p w14:paraId="0E7DB351" w14:textId="77777777" w:rsidR="00930A15" w:rsidRPr="00BA4F0C" w:rsidRDefault="00930A15" w:rsidP="00423805">
      <w:pPr>
        <w:spacing w:after="0" w:line="240" w:lineRule="auto"/>
        <w:jc w:val="right"/>
        <w:rPr>
          <w:rFonts w:ascii="Times New Roman" w:eastAsia="Calibri" w:hAnsi="Times New Roman" w:cs="Times New Roman"/>
          <w:b/>
          <w:sz w:val="24"/>
          <w:szCs w:val="24"/>
          <w:lang w:val="kk-KZ"/>
        </w:rPr>
      </w:pPr>
    </w:p>
    <w:p w14:paraId="0754E2DA" w14:textId="77777777" w:rsidR="00930A15" w:rsidRPr="00BA4F0C" w:rsidRDefault="00930A15" w:rsidP="00423805">
      <w:pPr>
        <w:spacing w:after="200" w:line="276" w:lineRule="auto"/>
        <w:rPr>
          <w:rFonts w:ascii="Times New Roman" w:eastAsia="Calibri" w:hAnsi="Times New Roman" w:cs="Times New Roman"/>
          <w:sz w:val="24"/>
          <w:szCs w:val="24"/>
          <w:lang w:val="kk-KZ"/>
        </w:rPr>
      </w:pPr>
    </w:p>
    <w:p w14:paraId="5E8F700E" w14:textId="77777777" w:rsidR="00930A15" w:rsidRPr="00BA4F0C" w:rsidRDefault="00930A15" w:rsidP="00423805">
      <w:pPr>
        <w:spacing w:after="200" w:line="276" w:lineRule="auto"/>
        <w:rPr>
          <w:rFonts w:ascii="Times New Roman" w:eastAsia="Calibri" w:hAnsi="Times New Roman" w:cs="Times New Roman"/>
          <w:sz w:val="24"/>
          <w:szCs w:val="24"/>
          <w:lang w:val="kk-KZ"/>
        </w:rPr>
      </w:pPr>
    </w:p>
    <w:p w14:paraId="3FCA9F07" w14:textId="77777777" w:rsidR="00930A15" w:rsidRPr="00BA4F0C" w:rsidRDefault="00930A15" w:rsidP="00423805">
      <w:pPr>
        <w:widowControl w:val="0"/>
        <w:autoSpaceDE w:val="0"/>
        <w:autoSpaceDN w:val="0"/>
        <w:spacing w:after="0" w:line="240" w:lineRule="auto"/>
        <w:rPr>
          <w:rFonts w:ascii="Times New Roman" w:eastAsia="Times New Roman" w:hAnsi="Times New Roman" w:cs="Times New Roman"/>
          <w:sz w:val="24"/>
          <w:szCs w:val="24"/>
          <w:lang w:val="kk-KZ" w:eastAsia="ru-RU"/>
        </w:rPr>
      </w:pPr>
    </w:p>
    <w:p w14:paraId="469CE321" w14:textId="77777777" w:rsidR="00930A15" w:rsidRPr="00BA4F0C" w:rsidRDefault="00930A15" w:rsidP="00423805">
      <w:pPr>
        <w:rPr>
          <w:rFonts w:ascii="Times New Roman" w:hAnsi="Times New Roman" w:cs="Times New Roman"/>
          <w:sz w:val="24"/>
          <w:szCs w:val="24"/>
          <w:lang w:val="kk-KZ"/>
        </w:rPr>
      </w:pPr>
    </w:p>
    <w:sectPr w:rsidR="00930A15" w:rsidRPr="00BA4F0C" w:rsidSect="00423805">
      <w:pgSz w:w="11906" w:h="16838"/>
      <w:pgMar w:top="709"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24DBF"/>
    <w:multiLevelType w:val="multilevel"/>
    <w:tmpl w:val="F18C43F0"/>
    <w:lvl w:ilvl="0">
      <w:start w:val="1"/>
      <w:numFmt w:val="decimal"/>
      <w:lvlText w:val="%1."/>
      <w:lvlJc w:val="left"/>
      <w:pPr>
        <w:ind w:left="720" w:hanging="360"/>
      </w:pPr>
      <w:rPr>
        <w:b w:val="0"/>
      </w:rPr>
    </w:lvl>
    <w:lvl w:ilvl="1">
      <w:start w:val="1"/>
      <w:numFmt w:val="decimal"/>
      <w:isLgl/>
      <w:lvlText w:val="%1.%2"/>
      <w:lvlJc w:val="left"/>
      <w:pPr>
        <w:ind w:left="735" w:hanging="37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20785F31"/>
    <w:multiLevelType w:val="multilevel"/>
    <w:tmpl w:val="5192CF46"/>
    <w:lvl w:ilvl="0">
      <w:start w:val="1"/>
      <w:numFmt w:val="decimal"/>
      <w:lvlText w:val="%1."/>
      <w:lvlJc w:val="left"/>
      <w:pPr>
        <w:tabs>
          <w:tab w:val="num" w:pos="794"/>
        </w:tabs>
        <w:ind w:left="794" w:hanging="794"/>
      </w:pPr>
      <w:rPr>
        <w:rFonts w:hint="default"/>
        <w:b/>
      </w:rPr>
    </w:lvl>
    <w:lvl w:ilvl="1">
      <w:start w:val="2"/>
      <w:numFmt w:val="decimal"/>
      <w:lvlText w:val="%1.%2"/>
      <w:lvlJc w:val="left"/>
      <w:pPr>
        <w:tabs>
          <w:tab w:val="num" w:pos="794"/>
        </w:tabs>
        <w:ind w:left="794" w:hanging="794"/>
      </w:pPr>
      <w:rPr>
        <w:rFonts w:hint="default"/>
        <w:b w:val="0"/>
        <w:i w:val="0"/>
      </w:rPr>
    </w:lvl>
    <w:lvl w:ilvl="2">
      <w:start w:val="1"/>
      <w:numFmt w:val="decimal"/>
      <w:lvlText w:val="%1.%2.%3"/>
      <w:lvlJc w:val="left"/>
      <w:pPr>
        <w:tabs>
          <w:tab w:val="num" w:pos="936"/>
        </w:tabs>
        <w:ind w:left="936" w:hanging="794"/>
      </w:pPr>
      <w:rPr>
        <w:rFonts w:hint="default"/>
      </w:rPr>
    </w:lvl>
    <w:lvl w:ilvl="3">
      <w:start w:val="1"/>
      <w:numFmt w:val="lowerLetter"/>
      <w:lvlText w:val="(%4)"/>
      <w:lvlJc w:val="left"/>
      <w:pPr>
        <w:tabs>
          <w:tab w:val="num" w:pos="1588"/>
        </w:tabs>
        <w:ind w:left="1588" w:hanging="794"/>
      </w:pPr>
      <w:rPr>
        <w:rFonts w:hint="default"/>
      </w:rPr>
    </w:lvl>
    <w:lvl w:ilvl="4">
      <w:start w:val="1"/>
      <w:numFmt w:val="lowerRoman"/>
      <w:lvlText w:val="(%5)"/>
      <w:lvlJc w:val="left"/>
      <w:pPr>
        <w:tabs>
          <w:tab w:val="num" w:pos="2381"/>
        </w:tabs>
        <w:ind w:left="2381" w:hanging="793"/>
      </w:pPr>
      <w:rPr>
        <w:rFonts w:hint="default"/>
      </w:rPr>
    </w:lvl>
    <w:lvl w:ilvl="5">
      <w:start w:val="1"/>
      <w:numFmt w:val="upperLetter"/>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2" w15:restartNumberingAfterBreak="0">
    <w:nsid w:val="2F132325"/>
    <w:multiLevelType w:val="hybridMultilevel"/>
    <w:tmpl w:val="F2F647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5B1131F"/>
    <w:multiLevelType w:val="multilevel"/>
    <w:tmpl w:val="02FA8398"/>
    <w:styleLink w:val="NumbListLegal"/>
    <w:lvl w:ilvl="0">
      <w:start w:val="1"/>
      <w:numFmt w:val="decimal"/>
      <w:pStyle w:val="FFWLevel1"/>
      <w:lvlText w:val="%1."/>
      <w:lvlJc w:val="left"/>
      <w:pPr>
        <w:tabs>
          <w:tab w:val="num" w:pos="794"/>
        </w:tabs>
        <w:ind w:left="794" w:hanging="794"/>
      </w:pPr>
    </w:lvl>
    <w:lvl w:ilvl="1">
      <w:start w:val="1"/>
      <w:numFmt w:val="decimal"/>
      <w:pStyle w:val="FFWLevel2"/>
      <w:lvlText w:val="%1.%2"/>
      <w:lvlJc w:val="left"/>
      <w:pPr>
        <w:tabs>
          <w:tab w:val="num" w:pos="794"/>
        </w:tabs>
        <w:ind w:left="794" w:hanging="794"/>
      </w:pPr>
    </w:lvl>
    <w:lvl w:ilvl="2">
      <w:start w:val="1"/>
      <w:numFmt w:val="decimal"/>
      <w:pStyle w:val="FFWLevel3"/>
      <w:lvlText w:val="%1.%2.%3"/>
      <w:lvlJc w:val="left"/>
      <w:pPr>
        <w:tabs>
          <w:tab w:val="num" w:pos="936"/>
        </w:tabs>
        <w:ind w:left="936" w:hanging="794"/>
      </w:pPr>
    </w:lvl>
    <w:lvl w:ilvl="3">
      <w:start w:val="1"/>
      <w:numFmt w:val="lowerLetter"/>
      <w:pStyle w:val="FFWLevel4"/>
      <w:lvlText w:val="(%4)"/>
      <w:lvlJc w:val="left"/>
      <w:pPr>
        <w:tabs>
          <w:tab w:val="num" w:pos="1588"/>
        </w:tabs>
        <w:ind w:left="1588" w:hanging="794"/>
      </w:pPr>
    </w:lvl>
    <w:lvl w:ilvl="4">
      <w:start w:val="1"/>
      <w:numFmt w:val="lowerRoman"/>
      <w:pStyle w:val="FFWLevel5"/>
      <w:lvlText w:val="(%5)"/>
      <w:lvlJc w:val="left"/>
      <w:pPr>
        <w:tabs>
          <w:tab w:val="num" w:pos="2381"/>
        </w:tabs>
        <w:ind w:left="2381" w:hanging="793"/>
      </w:pPr>
    </w:lvl>
    <w:lvl w:ilvl="5">
      <w:start w:val="1"/>
      <w:numFmt w:val="upperLetter"/>
      <w:pStyle w:val="FFWLevel6"/>
      <w:lvlText w:val="(%6)"/>
      <w:lvlJc w:val="left"/>
      <w:pPr>
        <w:tabs>
          <w:tab w:val="num" w:pos="3175"/>
        </w:tabs>
        <w:ind w:left="3175" w:hanging="794"/>
      </w:pPr>
    </w:lvl>
    <w:lvl w:ilvl="6">
      <w:start w:val="1"/>
      <w:numFmt w:val="none"/>
      <w:suff w:val="nothing"/>
      <w:lvlText w:val=""/>
      <w:lvlJc w:val="left"/>
      <w:pPr>
        <w:ind w:left="3175" w:firstLine="0"/>
      </w:pPr>
    </w:lvl>
    <w:lvl w:ilvl="7">
      <w:start w:val="1"/>
      <w:numFmt w:val="none"/>
      <w:suff w:val="nothing"/>
      <w:lvlText w:val=""/>
      <w:lvlJc w:val="left"/>
      <w:pPr>
        <w:ind w:left="3175" w:firstLine="0"/>
      </w:pPr>
    </w:lvl>
    <w:lvl w:ilvl="8">
      <w:start w:val="1"/>
      <w:numFmt w:val="none"/>
      <w:suff w:val="nothing"/>
      <w:lvlText w:val=""/>
      <w:lvlJc w:val="left"/>
      <w:pPr>
        <w:ind w:left="3175" w:firstLine="0"/>
      </w:pPr>
    </w:lvl>
  </w:abstractNum>
  <w:abstractNum w:abstractNumId="4" w15:restartNumberingAfterBreak="0">
    <w:nsid w:val="65EE15ED"/>
    <w:multiLevelType w:val="multilevel"/>
    <w:tmpl w:val="475280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559" w:hanging="708"/>
      </w:pPr>
      <w:rPr>
        <w:rFonts w:ascii="Times New Roman" w:hAnsi="Times New Roman" w:cs="Times New Roman" w:hint="default"/>
        <w:b w:val="0"/>
        <w:i w:val="0"/>
        <w:spacing w:val="0"/>
        <w:position w:val="0"/>
        <w:sz w:val="28"/>
        <w:szCs w:val="28"/>
      </w:rPr>
    </w:lvl>
    <w:lvl w:ilvl="3">
      <w:start w:val="1"/>
      <w:numFmt w:val="lowerRoman"/>
      <w:lvlText w:val="(%4)"/>
      <w:lvlJc w:val="left"/>
      <w:pPr>
        <w:ind w:left="2268" w:hanging="709"/>
      </w:pPr>
      <w:rPr>
        <w:rFonts w:ascii="Arial" w:hAnsi="Arial" w:cs="Times New Roman" w:hint="default"/>
        <w:b w:val="0"/>
        <w:i w:val="0"/>
        <w:strike w:val="0"/>
        <w:dstrike w:val="0"/>
        <w:sz w:val="20"/>
        <w:u w:val="none"/>
        <w:effect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05358390">
    <w:abstractNumId w:val="4"/>
  </w:num>
  <w:num w:numId="2" w16cid:durableId="16736481">
    <w:abstractNumId w:val="1"/>
  </w:num>
  <w:num w:numId="3" w16cid:durableId="15874228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4612439">
    <w:abstractNumId w:val="3"/>
  </w:num>
  <w:num w:numId="5" w16cid:durableId="66536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DCB"/>
    <w:rsid w:val="00092147"/>
    <w:rsid w:val="000F5639"/>
    <w:rsid w:val="001C4618"/>
    <w:rsid w:val="00206DCB"/>
    <w:rsid w:val="00220007"/>
    <w:rsid w:val="002207AD"/>
    <w:rsid w:val="00276A6B"/>
    <w:rsid w:val="00282454"/>
    <w:rsid w:val="003704FA"/>
    <w:rsid w:val="00395C2C"/>
    <w:rsid w:val="00423805"/>
    <w:rsid w:val="00474445"/>
    <w:rsid w:val="0051363F"/>
    <w:rsid w:val="00627337"/>
    <w:rsid w:val="00636B8C"/>
    <w:rsid w:val="00641AB8"/>
    <w:rsid w:val="00645B84"/>
    <w:rsid w:val="007D665A"/>
    <w:rsid w:val="008F4796"/>
    <w:rsid w:val="009051C8"/>
    <w:rsid w:val="00930A15"/>
    <w:rsid w:val="00B533C3"/>
    <w:rsid w:val="00B80817"/>
    <w:rsid w:val="00BA4F0C"/>
    <w:rsid w:val="00BB3513"/>
    <w:rsid w:val="00CA0492"/>
    <w:rsid w:val="00D24487"/>
    <w:rsid w:val="00DB0D7F"/>
    <w:rsid w:val="00E241CE"/>
    <w:rsid w:val="00E72B7C"/>
    <w:rsid w:val="00F05125"/>
    <w:rsid w:val="00FA1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A7F06"/>
  <w15:docId w15:val="{78EDA3FF-3703-4603-8C2D-6105537B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A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FWLevel1">
    <w:name w:val="FFW Level 1"/>
    <w:basedOn w:val="a"/>
    <w:uiPriority w:val="4"/>
    <w:qFormat/>
    <w:rsid w:val="00474445"/>
    <w:pPr>
      <w:numPr>
        <w:numId w:val="4"/>
      </w:numPr>
      <w:tabs>
        <w:tab w:val="clear" w:pos="794"/>
      </w:tabs>
      <w:spacing w:before="240" w:after="120" w:line="260" w:lineRule="atLeast"/>
      <w:ind w:left="360" w:hanging="360"/>
      <w:jc w:val="both"/>
      <w:outlineLvl w:val="0"/>
    </w:pPr>
    <w:rPr>
      <w:rFonts w:ascii="Arial" w:hAnsi="Arial"/>
      <w:sz w:val="20"/>
      <w:lang w:val="en-GB"/>
    </w:rPr>
  </w:style>
  <w:style w:type="character" w:customStyle="1" w:styleId="FFWLevel2Char">
    <w:name w:val="FFW Level 2 Char"/>
    <w:link w:val="FFWLevel2"/>
    <w:uiPriority w:val="4"/>
    <w:locked/>
    <w:rsid w:val="00474445"/>
    <w:rPr>
      <w:rFonts w:ascii="Arial" w:hAnsi="Arial" w:cs="Arial"/>
      <w:sz w:val="20"/>
      <w:lang w:val="en-GB"/>
    </w:rPr>
  </w:style>
  <w:style w:type="paragraph" w:customStyle="1" w:styleId="FFWLevel2">
    <w:name w:val="FFW Level 2"/>
    <w:basedOn w:val="a"/>
    <w:link w:val="FFWLevel2Char"/>
    <w:uiPriority w:val="4"/>
    <w:qFormat/>
    <w:rsid w:val="00474445"/>
    <w:pPr>
      <w:numPr>
        <w:ilvl w:val="1"/>
        <w:numId w:val="4"/>
      </w:numPr>
      <w:tabs>
        <w:tab w:val="clear" w:pos="794"/>
      </w:tabs>
      <w:spacing w:before="240" w:after="120" w:line="260" w:lineRule="atLeast"/>
      <w:ind w:left="792" w:hanging="432"/>
      <w:jc w:val="both"/>
      <w:outlineLvl w:val="1"/>
    </w:pPr>
    <w:rPr>
      <w:rFonts w:ascii="Arial" w:hAnsi="Arial" w:cs="Arial"/>
      <w:sz w:val="20"/>
      <w:lang w:val="en-GB"/>
    </w:rPr>
  </w:style>
  <w:style w:type="character" w:customStyle="1" w:styleId="FFWLevel3Char">
    <w:name w:val="FFW Level 3 Char"/>
    <w:link w:val="FFWLevel3"/>
    <w:uiPriority w:val="4"/>
    <w:locked/>
    <w:rsid w:val="00474445"/>
    <w:rPr>
      <w:rFonts w:ascii="Arial" w:hAnsi="Arial" w:cs="Arial"/>
      <w:sz w:val="20"/>
      <w:lang w:val="en-GB"/>
    </w:rPr>
  </w:style>
  <w:style w:type="paragraph" w:customStyle="1" w:styleId="FFWLevel3">
    <w:name w:val="FFW Level 3"/>
    <w:basedOn w:val="a"/>
    <w:link w:val="FFWLevel3Char"/>
    <w:uiPriority w:val="4"/>
    <w:qFormat/>
    <w:rsid w:val="00474445"/>
    <w:pPr>
      <w:numPr>
        <w:ilvl w:val="2"/>
        <w:numId w:val="4"/>
      </w:numPr>
      <w:tabs>
        <w:tab w:val="clear" w:pos="936"/>
      </w:tabs>
      <w:spacing w:before="240" w:after="120" w:line="260" w:lineRule="atLeast"/>
      <w:ind w:left="1559" w:hanging="708"/>
      <w:jc w:val="both"/>
      <w:outlineLvl w:val="2"/>
    </w:pPr>
    <w:rPr>
      <w:rFonts w:ascii="Arial" w:hAnsi="Arial" w:cs="Arial"/>
      <w:sz w:val="20"/>
      <w:lang w:val="en-GB"/>
    </w:rPr>
  </w:style>
  <w:style w:type="paragraph" w:customStyle="1" w:styleId="FFWLevel4">
    <w:name w:val="FFW Level 4"/>
    <w:basedOn w:val="a"/>
    <w:uiPriority w:val="5"/>
    <w:qFormat/>
    <w:rsid w:val="00474445"/>
    <w:pPr>
      <w:numPr>
        <w:ilvl w:val="3"/>
        <w:numId w:val="4"/>
      </w:numPr>
      <w:tabs>
        <w:tab w:val="clear" w:pos="1588"/>
      </w:tabs>
      <w:spacing w:before="240" w:after="120" w:line="260" w:lineRule="atLeast"/>
      <w:ind w:left="2268" w:hanging="709"/>
      <w:jc w:val="both"/>
      <w:outlineLvl w:val="3"/>
    </w:pPr>
    <w:rPr>
      <w:rFonts w:ascii="Arial" w:eastAsia="Times New Roman" w:hAnsi="Arial" w:cs="Arial"/>
      <w:sz w:val="24"/>
      <w:szCs w:val="24"/>
      <w:lang w:val="en-GB"/>
    </w:rPr>
  </w:style>
  <w:style w:type="paragraph" w:customStyle="1" w:styleId="FFWLevel5">
    <w:name w:val="FFW Level 5"/>
    <w:basedOn w:val="a"/>
    <w:uiPriority w:val="5"/>
    <w:qFormat/>
    <w:rsid w:val="00474445"/>
    <w:pPr>
      <w:numPr>
        <w:ilvl w:val="4"/>
        <w:numId w:val="4"/>
      </w:numPr>
      <w:tabs>
        <w:tab w:val="clear" w:pos="2381"/>
      </w:tabs>
      <w:spacing w:before="240" w:after="120" w:line="260" w:lineRule="atLeast"/>
      <w:ind w:left="2232" w:hanging="792"/>
      <w:jc w:val="both"/>
      <w:outlineLvl w:val="4"/>
    </w:pPr>
    <w:rPr>
      <w:rFonts w:ascii="Arial" w:hAnsi="Arial"/>
      <w:sz w:val="20"/>
      <w:lang w:val="en-GB"/>
    </w:rPr>
  </w:style>
  <w:style w:type="paragraph" w:customStyle="1" w:styleId="FFWLevel6">
    <w:name w:val="FFW Level 6"/>
    <w:basedOn w:val="a"/>
    <w:uiPriority w:val="5"/>
    <w:qFormat/>
    <w:rsid w:val="00474445"/>
    <w:pPr>
      <w:numPr>
        <w:ilvl w:val="5"/>
        <w:numId w:val="4"/>
      </w:numPr>
      <w:tabs>
        <w:tab w:val="clear" w:pos="3175"/>
      </w:tabs>
      <w:spacing w:before="240" w:after="120" w:line="260" w:lineRule="atLeast"/>
      <w:ind w:left="2736" w:hanging="936"/>
      <w:jc w:val="both"/>
      <w:outlineLvl w:val="5"/>
    </w:pPr>
    <w:rPr>
      <w:rFonts w:ascii="Arial" w:hAnsi="Arial"/>
      <w:sz w:val="20"/>
      <w:lang w:val="en-GB"/>
    </w:rPr>
  </w:style>
  <w:style w:type="numbering" w:customStyle="1" w:styleId="NumbListLegal">
    <w:name w:val="NumbList Legal"/>
    <w:uiPriority w:val="99"/>
    <w:rsid w:val="00474445"/>
    <w:pPr>
      <w:numPr>
        <w:numId w:val="4"/>
      </w:numPr>
    </w:pPr>
  </w:style>
  <w:style w:type="paragraph" w:styleId="a3">
    <w:name w:val="List Paragraph"/>
    <w:basedOn w:val="a"/>
    <w:link w:val="a4"/>
    <w:uiPriority w:val="34"/>
    <w:qFormat/>
    <w:rsid w:val="00CA049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CA04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28</Pages>
  <Words>7757</Words>
  <Characters>44216</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Глухих Максим Федорович</dc:creator>
  <cp:keywords/>
  <dc:description/>
  <cp:lastModifiedBy>Глухих Максим Федорович</cp:lastModifiedBy>
  <cp:revision>7</cp:revision>
  <dcterms:created xsi:type="dcterms:W3CDTF">2023-11-22T05:52:00Z</dcterms:created>
  <dcterms:modified xsi:type="dcterms:W3CDTF">2024-08-16T05:59:00Z</dcterms:modified>
</cp:coreProperties>
</file>