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302B" w14:textId="77777777" w:rsidR="00806ADF" w:rsidRPr="004B4A42" w:rsidRDefault="00806ADF" w:rsidP="00BC1B8B">
      <w:pPr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A42">
        <w:rPr>
          <w:rFonts w:ascii="Times New Roman" w:hAnsi="Times New Roman" w:cs="Times New Roman"/>
          <w:b/>
          <w:sz w:val="28"/>
          <w:szCs w:val="28"/>
          <w:lang w:val="ru-RU"/>
        </w:rPr>
        <w:t>Приложение</w:t>
      </w:r>
    </w:p>
    <w:p w14:paraId="419E9F70" w14:textId="77777777" w:rsidR="00806ADF" w:rsidRPr="004B4A42" w:rsidRDefault="00806ADF" w:rsidP="00BC1B8B">
      <w:pPr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A42">
        <w:rPr>
          <w:rFonts w:ascii="Times New Roman" w:hAnsi="Times New Roman" w:cs="Times New Roman"/>
          <w:b/>
          <w:sz w:val="28"/>
          <w:szCs w:val="28"/>
          <w:lang w:val="ru-RU"/>
        </w:rPr>
        <w:t>к Технической спецификации</w:t>
      </w:r>
    </w:p>
    <w:p w14:paraId="7D575FE7" w14:textId="77777777" w:rsidR="00806ADF" w:rsidRPr="004B4A42" w:rsidRDefault="00806ADF" w:rsidP="00BC1B8B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  <w:lang w:val="ru-RU"/>
        </w:rPr>
      </w:pPr>
    </w:p>
    <w:p w14:paraId="157E7EBE" w14:textId="77777777" w:rsidR="00BC1B8B" w:rsidRPr="004B4A42" w:rsidRDefault="00BC1B8B" w:rsidP="00BC1B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B4A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Техническое обслуживание и текущий ремонт установок охранно-пожарной сигнализации объектов </w:t>
      </w:r>
      <w:proofErr w:type="spellStart"/>
      <w:r w:rsidRPr="004B4A42">
        <w:rPr>
          <w:rFonts w:ascii="Times New Roman" w:hAnsi="Times New Roman" w:cs="Times New Roman"/>
          <w:b/>
          <w:sz w:val="28"/>
          <w:szCs w:val="28"/>
          <w:lang w:val="ru-RU"/>
        </w:rPr>
        <w:t>Жезказганского</w:t>
      </w:r>
      <w:proofErr w:type="spellEnd"/>
      <w:r w:rsidRPr="004B4A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НУ.</w:t>
      </w:r>
    </w:p>
    <w:p w14:paraId="30D10203" w14:textId="77777777" w:rsidR="00BC1B8B" w:rsidRPr="004B4A42" w:rsidRDefault="00BC1B8B" w:rsidP="00BC1B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D46EF66" w14:textId="77777777" w:rsidR="00BC1B8B" w:rsidRPr="004B4A42" w:rsidRDefault="00BC1B8B" w:rsidP="00BC1B8B">
      <w:pPr>
        <w:pStyle w:val="a7"/>
        <w:numPr>
          <w:ilvl w:val="0"/>
          <w:numId w:val="25"/>
        </w:numPr>
        <w:tabs>
          <w:tab w:val="left" w:pos="993"/>
        </w:tabs>
        <w:ind w:left="0" w:firstLine="851"/>
        <w:jc w:val="both"/>
        <w:rPr>
          <w:color w:val="1A1A1A"/>
          <w:sz w:val="28"/>
          <w:szCs w:val="28"/>
          <w:lang w:val="ru-RU"/>
        </w:rPr>
      </w:pPr>
      <w:r w:rsidRPr="004B4A42">
        <w:rPr>
          <w:color w:val="1A1A1A"/>
          <w:sz w:val="28"/>
          <w:szCs w:val="28"/>
          <w:lang w:val="ru-RU"/>
        </w:rPr>
        <w:t xml:space="preserve">Спецификация </w:t>
      </w:r>
      <w:r w:rsidRPr="004B4A42">
        <w:rPr>
          <w:sz w:val="28"/>
          <w:szCs w:val="28"/>
          <w:lang w:val="ru-RU"/>
        </w:rPr>
        <w:t xml:space="preserve">установок ОПС и ГП </w:t>
      </w:r>
      <w:proofErr w:type="spellStart"/>
      <w:r w:rsidRPr="004B4A42">
        <w:rPr>
          <w:sz w:val="28"/>
          <w:szCs w:val="28"/>
          <w:lang w:val="ru-RU"/>
        </w:rPr>
        <w:t>Жезказганского</w:t>
      </w:r>
      <w:proofErr w:type="spellEnd"/>
      <w:r w:rsidRPr="004B4A42">
        <w:rPr>
          <w:sz w:val="28"/>
          <w:szCs w:val="28"/>
          <w:lang w:val="ru-RU"/>
        </w:rPr>
        <w:t xml:space="preserve"> </w:t>
      </w:r>
      <w:r w:rsidRPr="004B4A42">
        <w:rPr>
          <w:color w:val="1A1A1A"/>
          <w:sz w:val="28"/>
          <w:szCs w:val="28"/>
          <w:lang w:val="ru-RU"/>
        </w:rPr>
        <w:t>нефтепроводного управления.</w:t>
      </w: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7313"/>
        <w:gridCol w:w="880"/>
        <w:gridCol w:w="850"/>
      </w:tblGrid>
      <w:tr w:rsidR="00BC1B8B" w:rsidRPr="004B4A42" w14:paraId="479944DC" w14:textId="77777777" w:rsidTr="00651286">
        <w:trPr>
          <w:trHeight w:val="270"/>
        </w:trPr>
        <w:tc>
          <w:tcPr>
            <w:tcW w:w="640" w:type="dxa"/>
            <w:shd w:val="clear" w:color="auto" w:fill="auto"/>
            <w:vAlign w:val="center"/>
            <w:hideMark/>
          </w:tcPr>
          <w:p w14:paraId="055B12BF" w14:textId="77777777" w:rsidR="00BC1B8B" w:rsidRPr="004B4A42" w:rsidRDefault="00BC1B8B" w:rsidP="006512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7313" w:type="dxa"/>
            <w:shd w:val="clear" w:color="auto" w:fill="auto"/>
            <w:vAlign w:val="center"/>
            <w:hideMark/>
          </w:tcPr>
          <w:p w14:paraId="11EAD213" w14:textId="77777777" w:rsidR="00BC1B8B" w:rsidRPr="004B4A42" w:rsidRDefault="00BC1B8B" w:rsidP="006512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7889EE94" w14:textId="77777777" w:rsidR="00BC1B8B" w:rsidRPr="004B4A42" w:rsidRDefault="00BC1B8B" w:rsidP="006512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Ед</w:t>
            </w:r>
            <w:proofErr w:type="spellEnd"/>
            <w:r w:rsidRPr="004B4A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14:paraId="5E928F23" w14:textId="77777777" w:rsidR="00BC1B8B" w:rsidRPr="004B4A42" w:rsidRDefault="00BC1B8B" w:rsidP="006512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изм</w:t>
            </w:r>
            <w:proofErr w:type="spellEnd"/>
            <w:r w:rsidRPr="004B4A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8A16CB" w14:textId="77777777" w:rsidR="00BC1B8B" w:rsidRPr="004B4A42" w:rsidRDefault="00BC1B8B" w:rsidP="006512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Кол-во</w:t>
            </w:r>
            <w:proofErr w:type="spellEnd"/>
          </w:p>
        </w:tc>
      </w:tr>
      <w:tr w:rsidR="00BC1B8B" w:rsidRPr="00A4752C" w14:paraId="61A763C9" w14:textId="77777777" w:rsidTr="00651286">
        <w:trPr>
          <w:trHeight w:val="255"/>
        </w:trPr>
        <w:tc>
          <w:tcPr>
            <w:tcW w:w="9683" w:type="dxa"/>
            <w:gridSpan w:val="4"/>
            <w:shd w:val="clear" w:color="auto" w:fill="auto"/>
            <w:noWrap/>
            <w:vAlign w:val="bottom"/>
            <w:hideMark/>
          </w:tcPr>
          <w:p w14:paraId="5DF380F7" w14:textId="5BBFCDA0" w:rsidR="00BC1B8B" w:rsidRPr="004B4A42" w:rsidRDefault="00BC1B8B" w:rsidP="00651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ГНПС им. Б.Джумагалиева (Улытауская область)</w:t>
            </w:r>
          </w:p>
        </w:tc>
      </w:tr>
      <w:tr w:rsidR="003B239D" w:rsidRPr="004B4A42" w14:paraId="71C102D4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</w:tcPr>
          <w:p w14:paraId="2A4C32D8" w14:textId="14967268" w:rsidR="003B239D" w:rsidRPr="003B239D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484757D1" w14:textId="12C014D2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ППКП КВАРЦ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400D479" w14:textId="6DEB70D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E42735" w14:textId="7C53C21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484F7586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0C8237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06EC6036" w14:textId="3448CC3C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ППКП ВЭРС-ПК24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35339E35" w14:textId="67CFED5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8491FA3" w14:textId="2ED110C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3B239D" w:rsidRPr="004B4A42" w14:paraId="1E716F9A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5C7032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1448F1D4" w14:textId="257C700A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ППКП Сигнал-20М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D720651" w14:textId="31E304C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692306" w14:textId="6D3A20C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3B239D" w:rsidRPr="004B4A42" w14:paraId="0C60BD1D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0D3394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4249BDA0" w14:textId="6A0842C4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Адресный релейный блок С2000-СП1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1FC72A1" w14:textId="59F6365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CC63EB6" w14:textId="558F78F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0E371AB2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43B1B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1E058B74" w14:textId="7C20F2B2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Блок расширения шлейфов сигнализации С2000-БРШС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5C3B030" w14:textId="170B9BB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4B137A" w14:textId="33626BE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2FA71DF6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307DD4D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0FC1CD7C" w14:textId="61D2CA12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Радиопередатчик RS-200Т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18F4C0ED" w14:textId="6E9EFB1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9A0464" w14:textId="64147AEC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3FA44C15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9353199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48BC87A5" w14:textId="00BCA573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Радиоприёмник RS-200R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3ACAAFF" w14:textId="6023EDF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28BB40" w14:textId="5D6CF79E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23140648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D07A68F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498D8920" w14:textId="38645A5D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Пульт управления </w:t>
            </w:r>
            <w:proofErr w:type="spellStart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Integral</w:t>
            </w:r>
            <w:proofErr w:type="spellEnd"/>
          </w:p>
        </w:tc>
        <w:tc>
          <w:tcPr>
            <w:tcW w:w="880" w:type="dxa"/>
            <w:shd w:val="clear" w:color="auto" w:fill="auto"/>
            <w:vAlign w:val="bottom"/>
          </w:tcPr>
          <w:p w14:paraId="55D26DE9" w14:textId="7CEB863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CF62F5" w14:textId="7287C88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1A5EB4B5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241B140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3D39CDD3" w14:textId="5E261028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Компьютер, программное обеспечение Microsoft Windows 7 </w:t>
            </w:r>
            <w:proofErr w:type="spellStart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ru</w:t>
            </w:r>
            <w:proofErr w:type="spellEnd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HP </w:t>
            </w:r>
            <w:proofErr w:type="spellStart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ds</w:t>
            </w:r>
            <w:proofErr w:type="spellEnd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7800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6D99EEDE" w14:textId="7546B242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56DA4F9" w14:textId="3431851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4B587D57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E474BD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5035208A" w14:textId="6ACC7C2E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 19" LCD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12E3922" w14:textId="41C4D7F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528F84" w14:textId="379DDDE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5394FB39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CCD49E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0A98C77D" w14:textId="3E5678C0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Источник бесперебойного питания UPS 1000VA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229AC1A" w14:textId="1663406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BC22EF" w14:textId="78AB9E4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60F53BAD" w14:textId="77777777" w:rsidTr="003B239D">
        <w:trPr>
          <w:trHeight w:val="51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768FB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00749A22" w14:textId="6AE37C87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Программное обеспечение АРМ "Орион" исп. 127.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1449A960" w14:textId="342D418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8F382FE" w14:textId="4738977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7DDA7651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AFF457F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6E19F752" w14:textId="61177084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Программное обеспечение оперативная задача "Орион Про" исп. 127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531EAFD" w14:textId="5B44724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710E2D3" w14:textId="6BE2324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2454773D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F9EE12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4F2F1110" w14:textId="5FB028CF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Преобразователь интерфейсов «C2000-USB»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BAE7B90" w14:textId="041A64A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C71A9A" w14:textId="0393C072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1E760BCE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6F2B3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5ED99E77" w14:textId="564A9939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Панель индикации «С2000-БКИ» 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DA131FE" w14:textId="06E5085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07B34B" w14:textId="1B7C880E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3B239D" w:rsidRPr="004B4A42" w14:paraId="564A3233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AFA339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3A157CD3" w14:textId="137C5442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Пульт контроля и управления «С2000М»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6562908E" w14:textId="23B93348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5072A1" w14:textId="12F119B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3B239D" w:rsidRPr="004B4A42" w14:paraId="33C3AE5D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774B2B4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52F89DF9" w14:textId="4673482F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Прибор </w:t>
            </w:r>
            <w:proofErr w:type="spellStart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радиоканального</w:t>
            </w:r>
            <w:proofErr w:type="spellEnd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повторения в пластмассовом корпусе «Невод-5»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6D13998" w14:textId="4FA50558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39B316B" w14:textId="08CAEBB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</w:tr>
      <w:tr w:rsidR="003B239D" w:rsidRPr="004B4A42" w14:paraId="7958FE12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504ED1D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59096EBD" w14:textId="6BC2ABA4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Антенна 430 МГц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9EA3694" w14:textId="263FA7B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3CB784" w14:textId="7311078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</w:tr>
      <w:tr w:rsidR="003B239D" w:rsidRPr="004B4A42" w14:paraId="4F33894C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17DE7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3CBD7017" w14:textId="6F5B3BF4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Контроллер двухпроводной линии связи «С2000-КДЛ»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A81F06E" w14:textId="1A18058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F19023" w14:textId="2699496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</w:tr>
      <w:tr w:rsidR="003B239D" w:rsidRPr="004B4A42" w14:paraId="25D31E75" w14:textId="77777777" w:rsidTr="003B239D">
        <w:trPr>
          <w:trHeight w:val="51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2708BF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7F873C95" w14:textId="61A13507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Адресный релейный блок «С2000-СП2» исп.2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22C1EFD" w14:textId="007C342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AD70F3" w14:textId="37E8564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3B239D" w:rsidRPr="004B4A42" w14:paraId="1A86C492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F442295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63EF6AD2" w14:textId="6743243B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Извещатель оптико-электронный (дымовой) адресный «ДИП-34А»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2E1D912" w14:textId="15D1DE7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D517F20" w14:textId="2F4FB4A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281</w:t>
            </w:r>
          </w:p>
        </w:tc>
      </w:tr>
      <w:tr w:rsidR="003B239D" w:rsidRPr="004B4A42" w14:paraId="2A77580A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F2FD5A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29234AFF" w14:textId="1FD21A1A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Извещатель пожарный тепловой адресный «С2000-ИП»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A00D361" w14:textId="5A400A18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CBA19AA" w14:textId="65D032D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163</w:t>
            </w:r>
          </w:p>
        </w:tc>
      </w:tr>
      <w:tr w:rsidR="003B239D" w:rsidRPr="004B4A42" w14:paraId="4F6E647A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F7943D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2A2C382B" w14:textId="7F3ACF5F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Ручной пожарный извещатель адресный «ИПР 513-3А»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D7391C6" w14:textId="0E325FFC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AC560F" w14:textId="3D98EC6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</w:tr>
      <w:tr w:rsidR="003B239D" w:rsidRPr="004B4A42" w14:paraId="53371C0C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116CCB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0C8784BC" w14:textId="2EB16164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Извещатель оптико-электронный (дымовой) ИП 212-5М1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5FBE3BB" w14:textId="65F2017B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5C690E" w14:textId="102FC8D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3B239D" w:rsidRPr="004B4A42" w14:paraId="683F3601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3BC9CF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04B9CEB0" w14:textId="1437BA71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Извещатель оптико-электронный (дымовой) ИП 212-41М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673AEA29" w14:textId="38F8439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3617E3" w14:textId="2745B6B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</w:tr>
      <w:tr w:rsidR="003B239D" w:rsidRPr="004B4A42" w14:paraId="1D69CA56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07BCB2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2FDEEDEE" w14:textId="387F99E5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Извещатель оптико-электронный (дымовой) ИП 212-45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165A8134" w14:textId="123FB2F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1B7525" w14:textId="30C29B1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</w:tr>
      <w:tr w:rsidR="003B239D" w:rsidRPr="004B4A42" w14:paraId="2D73898F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83FA10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281D3A31" w14:textId="34C4422E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Извещатель оптико-электронный (дымовой) ИП-212-141 Рубеж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44E1F61" w14:textId="682BB87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4167AD8" w14:textId="7050EB0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71</w:t>
            </w:r>
          </w:p>
        </w:tc>
      </w:tr>
      <w:tr w:rsidR="003B239D" w:rsidRPr="004B4A42" w14:paraId="07986715" w14:textId="77777777" w:rsidTr="003B239D">
        <w:trPr>
          <w:trHeight w:val="51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710BA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3FD954FF" w14:textId="6B5522B0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Извещатель пожарный тепловой ИП-105-2/1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F9E851E" w14:textId="3C20AE2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659881" w14:textId="4CC5DD8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</w:tr>
      <w:tr w:rsidR="003B239D" w:rsidRPr="004B4A42" w14:paraId="19C35BF6" w14:textId="77777777" w:rsidTr="003B239D">
        <w:trPr>
          <w:trHeight w:val="51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B7386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1BFC25A8" w14:textId="5DCFF881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Извещатель пожарный тепловой ИП 103-А2-1М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333D6E48" w14:textId="0E7D47C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6BC883C" w14:textId="7736774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</w:tr>
      <w:tr w:rsidR="003B239D" w:rsidRPr="004B4A42" w14:paraId="12E8C76F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ABB100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33B23587" w14:textId="7F89BEAB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Извещатель пожарный тепловой ИП 103-3-3-А2-1М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6BC3E81" w14:textId="6264A00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EB6B920" w14:textId="495C1AC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3B239D" w:rsidRPr="004B4A42" w14:paraId="3DCEF6C1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37B9C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7FDDDF13" w14:textId="6D7B8C18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Ручной пожарный извещатель ИПР-513-10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DC3E46B" w14:textId="37BA6C1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1EDB46" w14:textId="05D122B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3B239D" w:rsidRPr="004B4A42" w14:paraId="46C94E4D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DD1A49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08464A00" w14:textId="432EA6F1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Извещатель тепловой ИП 101 ГРАНАТ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B918F8F" w14:textId="6FC7562C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A3D2535" w14:textId="4D41C208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572E995C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CDB6F7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75F0F725" w14:textId="6EBD840C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Извещатель адресный тепловой С2000-ИП-02-02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38464958" w14:textId="777FA3B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787507" w14:textId="76B877EC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3B239D" w:rsidRPr="004B4A42" w14:paraId="7D8BA410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BE362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6930B7A1" w14:textId="1DDD8DDA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Извещатель автоматический MTD 533X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D019B8B" w14:textId="5797941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1B8E73C" w14:textId="6D18795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3B239D" w:rsidRPr="004B4A42" w14:paraId="7A5D425F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21EDA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3DA6F29D" w14:textId="5EF4C42B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Извещатель ручной MCP535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8B64DDF" w14:textId="6F16884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D63FE0" w14:textId="4E77D44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1C7276B5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C83A15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2A693656" w14:textId="66178D9E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Извещатель оптико-электронный «С2000-ИК»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1563AA4" w14:textId="30A0E0D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145E4E" w14:textId="26DE1D9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3B239D" w:rsidRPr="004B4A42" w14:paraId="0AAA795C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40C33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458DD711" w14:textId="32217435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Извещатель акустический «С2000-СТ»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6D80891B" w14:textId="4873ECF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18BA28" w14:textId="2257C10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3B239D" w:rsidRPr="004B4A42" w14:paraId="65554F9C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FE7665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6510CE77" w14:textId="1B9469C8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Извещатель </w:t>
            </w:r>
            <w:proofErr w:type="spellStart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магнито</w:t>
            </w:r>
            <w:proofErr w:type="spellEnd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-контактный для металлических дверей «С2000-СМК Эстет»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0CD99E6" w14:textId="27AAE16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A95F141" w14:textId="61959AF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3B239D" w:rsidRPr="004B4A42" w14:paraId="5B8345DF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DBFD6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5694F0D8" w14:textId="43669CD8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Оповещатель охранно-пожарный </w:t>
            </w:r>
            <w:proofErr w:type="gramStart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свето-звуковой</w:t>
            </w:r>
            <w:proofErr w:type="gramEnd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105 ДБ, 12В/250 мА (красный) LD-96 RED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AE8708D" w14:textId="529BDD4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232A225" w14:textId="4084488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38</w:t>
            </w:r>
          </w:p>
        </w:tc>
      </w:tr>
      <w:tr w:rsidR="003B239D" w:rsidRPr="004B4A42" w14:paraId="266D6A6E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1C7372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1C85CAC9" w14:textId="2DDF402E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Световое табло «</w:t>
            </w:r>
            <w:proofErr w:type="spellStart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Шыгу</w:t>
            </w:r>
            <w:proofErr w:type="spellEnd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/Выход».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3C149D9" w14:textId="68ADF61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3AF8F4" w14:textId="74C6678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</w:tr>
      <w:tr w:rsidR="003B239D" w:rsidRPr="004B4A42" w14:paraId="7EF02FE8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E98C3DE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559F078B" w14:textId="7A7DC4EF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Блок резервного питания «СКАТ-1200У»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0F14EEA" w14:textId="45F8F57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46D44AB" w14:textId="7AECCA3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</w:tr>
      <w:tr w:rsidR="003B239D" w:rsidRPr="004B4A42" w14:paraId="510DF550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6AC4AD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1E08022F" w14:textId="691580FB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Блок резервного питания «СКАТ-1200С»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344876AE" w14:textId="79020C9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FDAE20" w14:textId="5EAA4D9B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3B239D" w:rsidRPr="004B4A42" w14:paraId="080DB0E6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88E94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626A6C96" w14:textId="46700F3F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Аккумуляторная батарея 12В, 17Ач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7D492E1" w14:textId="5405B8DB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139A28" w14:textId="7A9182A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</w:tr>
      <w:tr w:rsidR="003B239D" w:rsidRPr="004B4A42" w14:paraId="767F36C3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481C28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396CF1A4" w14:textId="3B4DF305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Аккумуляторная батарея 12В, 12Ач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37EE284" w14:textId="3870E30E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C4B5CC" w14:textId="5DC35A9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</w:tr>
      <w:tr w:rsidR="003B239D" w:rsidRPr="004B4A42" w14:paraId="45E592EA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64C70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7A336E6A" w14:textId="2A763548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Аккумуляторная батарея 12В, 7Ач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21FDEC8" w14:textId="13E6E55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BB26550" w14:textId="1BFA3BA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</w:tr>
      <w:tr w:rsidR="003B239D" w:rsidRPr="004B4A42" w14:paraId="3B62D51C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3420795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67299A2C" w14:textId="69CFAD8A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Кабель сигнальный </w:t>
            </w:r>
            <w:proofErr w:type="spellStart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KCBBHr</w:t>
            </w:r>
            <w:proofErr w:type="spellEnd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(A)-LS 1x2x0,8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20C68EB" w14:textId="5F417D98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21DE87" w14:textId="6E7C10B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3621</w:t>
            </w:r>
          </w:p>
        </w:tc>
      </w:tr>
      <w:tr w:rsidR="003B239D" w:rsidRPr="004B4A42" w14:paraId="431020BA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965495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7737C7EB" w14:textId="289A879D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Кабель силовой ПУГНП2х 1,5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31FD82E0" w14:textId="4B5155F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9292A1" w14:textId="0A5CE7D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863</w:t>
            </w:r>
          </w:p>
        </w:tc>
      </w:tr>
      <w:tr w:rsidR="003B239D" w:rsidRPr="004B4A42" w14:paraId="2ADD942F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C44B2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7184BB63" w14:textId="2935D7AD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Кабель RG-6 50Ом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C15AE18" w14:textId="119FDBC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6C47C33" w14:textId="3CBED8D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120</w:t>
            </w:r>
          </w:p>
        </w:tc>
      </w:tr>
      <w:tr w:rsidR="003B239D" w:rsidRPr="004B4A42" w14:paraId="344A52C6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8A98E2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0D17C65C" w14:textId="009102B4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Кабель слаботочный КСПВ 4 х 0,5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642169FF" w14:textId="5621640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0EC4CC7" w14:textId="5A06E93C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688</w:t>
            </w:r>
          </w:p>
        </w:tc>
      </w:tr>
      <w:tr w:rsidR="003B239D" w:rsidRPr="004B4A42" w14:paraId="2B8FA891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2563FB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61D7E5EA" w14:textId="562E8ACC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Прибор управления речевым оповещением Рокот-2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329C1AF3" w14:textId="528F927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C2A70F" w14:textId="68F1ED3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3B239D" w:rsidRPr="004B4A42" w14:paraId="561A5234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428C68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3111416E" w14:textId="2425391C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Акустическая система АС-2-2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E07F605" w14:textId="430CA58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760E96" w14:textId="5736713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3B239D" w:rsidRPr="004B4A42" w14:paraId="440CA9D2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D07A3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3AEC99D2" w14:textId="5EA2815B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Модуль BX-OI3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1D5D5F9" w14:textId="1B495E3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37E6C47" w14:textId="68B156B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574C82AB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DBC8D0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6EB3A023" w14:textId="7658EE1E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Модуль BX-IOM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C1350FA" w14:textId="4CB3D8D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16872D" w14:textId="2A93090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3B239D" w:rsidRPr="004B4A42" w14:paraId="5468DB0C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D3DB23D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32EB9904" w14:textId="65CDFF3F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Модуль BX-REL4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1359F38A" w14:textId="2AC60C7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E0BABD" w14:textId="0AD8553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296BE4DC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5A834E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310237B8" w14:textId="284A1D16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Световое табло “Газ – не входи”,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3D20515B" w14:textId="3E4AA35E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BDDDCCA" w14:textId="506A26D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5BD864AD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379D98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0FA5A99D" w14:textId="1360C9D8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Световое табло “Газ – уходи”,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616893E5" w14:textId="032C1EBE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3FEAA50" w14:textId="4EA4062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6AC0FD12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79B21B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3569D774" w14:textId="058C3F84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Световое табло “Автоматика отключена”.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387B52C9" w14:textId="706D6A6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E23B418" w14:textId="30985EF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5798C8AB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B97B3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4EB911D2" w14:textId="607F15E5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Электромагнитный клапан.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CED9682" w14:textId="0677E3F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B3BE50" w14:textId="4070175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284749DD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573E8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7D05DAC3" w14:textId="273B9A47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Блок резервного питания РИП-24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64A66D5D" w14:textId="349A687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BE72CF" w14:textId="22A577F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4C2ECB3C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E974E2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0435D487" w14:textId="40F71791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Блок резервного питания РИП-12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026EB07" w14:textId="624FE64C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1336ED" w14:textId="2E42DC8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3B239D" w:rsidRPr="004B4A42" w14:paraId="3F5F50BF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A378BE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7FFFAF60" w14:textId="56132EF6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БПН-20Н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EF8037E" w14:textId="38FD803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AAB7F0" w14:textId="702D7B1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3B239D" w:rsidRPr="004B4A42" w14:paraId="4959D276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A9921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7255787B" w14:textId="1BD77CB8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Шлейф сигнализации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3FBEC83" w14:textId="34D8593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AD31BD" w14:textId="6AE3599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927</w:t>
            </w:r>
          </w:p>
        </w:tc>
      </w:tr>
      <w:tr w:rsidR="003B239D" w:rsidRPr="004B4A42" w14:paraId="0A47F481" w14:textId="77777777" w:rsidTr="003B239D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EBD88E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13DF8858" w14:textId="2EEFC733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модуль порошкового пожаротушения «Буран-2,5-2С»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17E59C3" w14:textId="3FB9B9EE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462D62" w14:textId="531EC77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3B239D" w:rsidRPr="00A4752C" w14:paraId="7431D048" w14:textId="77777777" w:rsidTr="00651286">
        <w:trPr>
          <w:trHeight w:val="255"/>
        </w:trPr>
        <w:tc>
          <w:tcPr>
            <w:tcW w:w="9683" w:type="dxa"/>
            <w:gridSpan w:val="4"/>
            <w:shd w:val="clear" w:color="auto" w:fill="auto"/>
            <w:vAlign w:val="center"/>
            <w:hideMark/>
          </w:tcPr>
          <w:p w14:paraId="47B13457" w14:textId="098702F2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НПС «Барсенгир». (Улытауская область, Улытауский район)</w:t>
            </w:r>
          </w:p>
        </w:tc>
      </w:tr>
      <w:tr w:rsidR="003B239D" w:rsidRPr="004B4A42" w14:paraId="5E882881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361062D4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</w:t>
            </w:r>
          </w:p>
        </w:tc>
        <w:tc>
          <w:tcPr>
            <w:tcW w:w="7313" w:type="dxa"/>
            <w:shd w:val="clear" w:color="auto" w:fill="auto"/>
            <w:hideMark/>
          </w:tcPr>
          <w:p w14:paraId="2DAC1E7B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Контроллер двухпроводной линии связи С2000-КДЛ</w:t>
            </w:r>
          </w:p>
        </w:tc>
        <w:tc>
          <w:tcPr>
            <w:tcW w:w="880" w:type="dxa"/>
            <w:shd w:val="clear" w:color="auto" w:fill="auto"/>
            <w:hideMark/>
          </w:tcPr>
          <w:p w14:paraId="3F1A28C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699A464F" w14:textId="69636A7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3B239D" w:rsidRPr="004B4A42" w14:paraId="40BA5552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2886B49B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</w:t>
            </w:r>
          </w:p>
        </w:tc>
        <w:tc>
          <w:tcPr>
            <w:tcW w:w="7313" w:type="dxa"/>
            <w:shd w:val="clear" w:color="auto" w:fill="auto"/>
            <w:hideMark/>
          </w:tcPr>
          <w:p w14:paraId="52CB6CAF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Исполнительный релейный блок С2000-СП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 </w:t>
            </w:r>
          </w:p>
        </w:tc>
        <w:tc>
          <w:tcPr>
            <w:tcW w:w="880" w:type="dxa"/>
            <w:shd w:val="clear" w:color="auto" w:fill="auto"/>
            <w:hideMark/>
          </w:tcPr>
          <w:p w14:paraId="61154F4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098EA771" w14:textId="1837FE9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3B239D" w:rsidRPr="004B4A42" w14:paraId="7D120D40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4767F844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</w:t>
            </w:r>
          </w:p>
        </w:tc>
        <w:tc>
          <w:tcPr>
            <w:tcW w:w="7313" w:type="dxa"/>
            <w:shd w:val="clear" w:color="auto" w:fill="auto"/>
            <w:hideMark/>
          </w:tcPr>
          <w:p w14:paraId="7AAC1B7F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Извещатель оптико-электронный (дымовой) ДИП-34А</w:t>
            </w:r>
          </w:p>
        </w:tc>
        <w:tc>
          <w:tcPr>
            <w:tcW w:w="880" w:type="dxa"/>
            <w:shd w:val="clear" w:color="auto" w:fill="auto"/>
            <w:hideMark/>
          </w:tcPr>
          <w:p w14:paraId="37A7CC5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3B56694A" w14:textId="4632E95C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277</w:t>
            </w:r>
          </w:p>
        </w:tc>
      </w:tr>
      <w:tr w:rsidR="003B239D" w:rsidRPr="004B4A42" w14:paraId="39F4B50D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38935A7E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4</w:t>
            </w:r>
          </w:p>
        </w:tc>
        <w:tc>
          <w:tcPr>
            <w:tcW w:w="7313" w:type="dxa"/>
            <w:shd w:val="clear" w:color="auto" w:fill="auto"/>
            <w:hideMark/>
          </w:tcPr>
          <w:p w14:paraId="08037290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Резервированный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РИП-12                        </w:t>
            </w:r>
          </w:p>
        </w:tc>
        <w:tc>
          <w:tcPr>
            <w:tcW w:w="880" w:type="dxa"/>
            <w:shd w:val="clear" w:color="auto" w:fill="auto"/>
            <w:hideMark/>
          </w:tcPr>
          <w:p w14:paraId="074EA92D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6FBCD2ED" w14:textId="0452F02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</w:tr>
      <w:tr w:rsidR="003B239D" w:rsidRPr="004B4A42" w14:paraId="2D05ED57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7BD27D60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5</w:t>
            </w:r>
          </w:p>
        </w:tc>
        <w:tc>
          <w:tcPr>
            <w:tcW w:w="7313" w:type="dxa"/>
            <w:shd w:val="clear" w:color="auto" w:fill="auto"/>
            <w:hideMark/>
          </w:tcPr>
          <w:p w14:paraId="5520BAEB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Извещатель пожарный тепловой С2000-ИП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</w:t>
            </w:r>
          </w:p>
        </w:tc>
        <w:tc>
          <w:tcPr>
            <w:tcW w:w="880" w:type="dxa"/>
            <w:shd w:val="clear" w:color="auto" w:fill="auto"/>
            <w:hideMark/>
          </w:tcPr>
          <w:p w14:paraId="63AFAAB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6534935B" w14:textId="6D2F77BC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3B239D" w:rsidRPr="004B4A42" w14:paraId="4DD5C725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576EEFEE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6</w:t>
            </w:r>
          </w:p>
        </w:tc>
        <w:tc>
          <w:tcPr>
            <w:tcW w:w="7313" w:type="dxa"/>
            <w:shd w:val="clear" w:color="auto" w:fill="auto"/>
            <w:hideMark/>
          </w:tcPr>
          <w:p w14:paraId="55F768AF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Извещатель ручной </w:t>
            </w:r>
            <w:proofErr w:type="gramStart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пожарный  ИПР</w:t>
            </w:r>
            <w:proofErr w:type="gramEnd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513-3А</w:t>
            </w:r>
          </w:p>
        </w:tc>
        <w:tc>
          <w:tcPr>
            <w:tcW w:w="880" w:type="dxa"/>
            <w:shd w:val="clear" w:color="auto" w:fill="auto"/>
            <w:hideMark/>
          </w:tcPr>
          <w:p w14:paraId="0F77D8A5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03BEE7F8" w14:textId="0932F87C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</w:tr>
      <w:tr w:rsidR="003B239D" w:rsidRPr="004B4A42" w14:paraId="7136E4F2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1D45BD2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7</w:t>
            </w:r>
          </w:p>
        </w:tc>
        <w:tc>
          <w:tcPr>
            <w:tcW w:w="7313" w:type="dxa"/>
            <w:shd w:val="clear" w:color="auto" w:fill="auto"/>
            <w:hideMark/>
          </w:tcPr>
          <w:p w14:paraId="1776F596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Световое табло " Выход/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Шыгу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" ЛЮКС-12</w:t>
            </w:r>
          </w:p>
        </w:tc>
        <w:tc>
          <w:tcPr>
            <w:tcW w:w="880" w:type="dxa"/>
            <w:shd w:val="clear" w:color="auto" w:fill="auto"/>
            <w:hideMark/>
          </w:tcPr>
          <w:p w14:paraId="49B84299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3CDFCFE2" w14:textId="59EED76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</w:tr>
      <w:tr w:rsidR="003B239D" w:rsidRPr="004B4A42" w14:paraId="492E2A02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61F9FB9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8</w:t>
            </w:r>
          </w:p>
        </w:tc>
        <w:tc>
          <w:tcPr>
            <w:tcW w:w="7313" w:type="dxa"/>
            <w:shd w:val="clear" w:color="auto" w:fill="auto"/>
            <w:hideMark/>
          </w:tcPr>
          <w:p w14:paraId="4E34D9FE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Оповещатель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светозвуковой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МАЯК-12КП</w:t>
            </w:r>
          </w:p>
        </w:tc>
        <w:tc>
          <w:tcPr>
            <w:tcW w:w="880" w:type="dxa"/>
            <w:shd w:val="clear" w:color="auto" w:fill="auto"/>
            <w:hideMark/>
          </w:tcPr>
          <w:p w14:paraId="5C9BC9D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5F9A9AB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B239D" w:rsidRPr="004B4A42" w14:paraId="23F265CA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0B0E6C2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9</w:t>
            </w:r>
          </w:p>
        </w:tc>
        <w:tc>
          <w:tcPr>
            <w:tcW w:w="7313" w:type="dxa"/>
            <w:shd w:val="clear" w:color="auto" w:fill="auto"/>
            <w:hideMark/>
          </w:tcPr>
          <w:p w14:paraId="43584E24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Извещатель охранный поверхностный звуковой адресный С2000-СТ</w:t>
            </w:r>
          </w:p>
        </w:tc>
        <w:tc>
          <w:tcPr>
            <w:tcW w:w="880" w:type="dxa"/>
            <w:shd w:val="clear" w:color="auto" w:fill="auto"/>
            <w:hideMark/>
          </w:tcPr>
          <w:p w14:paraId="2DBA8E7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68F8982A" w14:textId="0426C8C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</w:tr>
      <w:tr w:rsidR="003B239D" w:rsidRPr="004B4A42" w14:paraId="0F6ED24D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2537CAC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10</w:t>
            </w:r>
          </w:p>
        </w:tc>
        <w:tc>
          <w:tcPr>
            <w:tcW w:w="7313" w:type="dxa"/>
            <w:shd w:val="clear" w:color="auto" w:fill="auto"/>
            <w:hideMark/>
          </w:tcPr>
          <w:p w14:paraId="686A15D1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Извещатель оптико-электронный 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2000-ИК</w:t>
            </w:r>
          </w:p>
        </w:tc>
        <w:tc>
          <w:tcPr>
            <w:tcW w:w="880" w:type="dxa"/>
            <w:shd w:val="clear" w:color="auto" w:fill="auto"/>
            <w:hideMark/>
          </w:tcPr>
          <w:p w14:paraId="48D3EC9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0528F5EA" w14:textId="362E03D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</w:t>
            </w:r>
          </w:p>
        </w:tc>
      </w:tr>
      <w:tr w:rsidR="003B239D" w:rsidRPr="004B4A42" w14:paraId="128689F5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2986819B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11</w:t>
            </w:r>
          </w:p>
        </w:tc>
        <w:tc>
          <w:tcPr>
            <w:tcW w:w="7313" w:type="dxa"/>
            <w:shd w:val="clear" w:color="auto" w:fill="auto"/>
            <w:hideMark/>
          </w:tcPr>
          <w:p w14:paraId="2826E28A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Считыватель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ТМ</w:t>
            </w:r>
          </w:p>
        </w:tc>
        <w:tc>
          <w:tcPr>
            <w:tcW w:w="880" w:type="dxa"/>
            <w:shd w:val="clear" w:color="auto" w:fill="auto"/>
            <w:hideMark/>
          </w:tcPr>
          <w:p w14:paraId="76CD89B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46284908" w14:textId="5A0BBA4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3B239D" w:rsidRPr="004B4A42" w14:paraId="7C3FF88E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4E672B82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12</w:t>
            </w:r>
          </w:p>
        </w:tc>
        <w:tc>
          <w:tcPr>
            <w:tcW w:w="7313" w:type="dxa"/>
            <w:shd w:val="clear" w:color="auto" w:fill="auto"/>
            <w:hideMark/>
          </w:tcPr>
          <w:p w14:paraId="66FCFA35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Оповещатель комбинированный 12В, 100 дБ Свирель -2</w:t>
            </w:r>
          </w:p>
        </w:tc>
        <w:tc>
          <w:tcPr>
            <w:tcW w:w="880" w:type="dxa"/>
            <w:shd w:val="clear" w:color="auto" w:fill="auto"/>
            <w:hideMark/>
          </w:tcPr>
          <w:p w14:paraId="1217B73F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32DDA642" w14:textId="0FB9AAE8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</w:tr>
      <w:tr w:rsidR="003B239D" w:rsidRPr="004B4A42" w14:paraId="5B0586BD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3D2F63D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13</w:t>
            </w:r>
          </w:p>
        </w:tc>
        <w:tc>
          <w:tcPr>
            <w:tcW w:w="7313" w:type="dxa"/>
            <w:shd w:val="clear" w:color="auto" w:fill="auto"/>
            <w:vAlign w:val="bottom"/>
            <w:hideMark/>
          </w:tcPr>
          <w:p w14:paraId="5E15D325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Извещатель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магнито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-контактный С2000-СМК</w:t>
            </w:r>
          </w:p>
        </w:tc>
        <w:tc>
          <w:tcPr>
            <w:tcW w:w="880" w:type="dxa"/>
            <w:shd w:val="clear" w:color="auto" w:fill="auto"/>
            <w:hideMark/>
          </w:tcPr>
          <w:p w14:paraId="06521A72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16CD3F6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B239D" w:rsidRPr="004B4A42" w14:paraId="470811C7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7E0EEF5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14</w:t>
            </w:r>
          </w:p>
        </w:tc>
        <w:tc>
          <w:tcPr>
            <w:tcW w:w="7313" w:type="dxa"/>
            <w:shd w:val="clear" w:color="auto" w:fill="auto"/>
            <w:hideMark/>
          </w:tcPr>
          <w:p w14:paraId="1E004E39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Прибор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речевого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оповещения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РУПОР</w:t>
            </w:r>
          </w:p>
        </w:tc>
        <w:tc>
          <w:tcPr>
            <w:tcW w:w="880" w:type="dxa"/>
            <w:shd w:val="clear" w:color="auto" w:fill="auto"/>
            <w:hideMark/>
          </w:tcPr>
          <w:p w14:paraId="0CC598FB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138A9879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239D" w:rsidRPr="004B4A42" w14:paraId="213EEA31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22B7A938" w14:textId="11FA827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15</w:t>
            </w:r>
          </w:p>
        </w:tc>
        <w:tc>
          <w:tcPr>
            <w:tcW w:w="7313" w:type="dxa"/>
            <w:shd w:val="clear" w:color="auto" w:fill="auto"/>
          </w:tcPr>
          <w:p w14:paraId="7AE38821" w14:textId="4554EE25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Прибор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речевого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оповещения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РОКОТ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880" w:type="dxa"/>
            <w:shd w:val="clear" w:color="auto" w:fill="auto"/>
          </w:tcPr>
          <w:p w14:paraId="05EA6270" w14:textId="6640DDE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0BCF0D53" w14:textId="618DC64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414B1157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1B9EE57F" w14:textId="3BC37AEE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</w:t>
            </w: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6</w:t>
            </w:r>
          </w:p>
        </w:tc>
        <w:tc>
          <w:tcPr>
            <w:tcW w:w="7313" w:type="dxa"/>
            <w:shd w:val="clear" w:color="auto" w:fill="auto"/>
            <w:hideMark/>
          </w:tcPr>
          <w:p w14:paraId="39D709AF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Динамик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потолочный</w:t>
            </w:r>
            <w:proofErr w:type="spellEnd"/>
          </w:p>
        </w:tc>
        <w:tc>
          <w:tcPr>
            <w:tcW w:w="880" w:type="dxa"/>
            <w:shd w:val="clear" w:color="auto" w:fill="auto"/>
            <w:hideMark/>
          </w:tcPr>
          <w:p w14:paraId="099B6288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291FBAB9" w14:textId="687EBE6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3B239D" w:rsidRPr="004B4A42" w14:paraId="34C82881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77E5110A" w14:textId="6F8A3FEC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</w:t>
            </w: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7</w:t>
            </w:r>
          </w:p>
        </w:tc>
        <w:tc>
          <w:tcPr>
            <w:tcW w:w="7313" w:type="dxa"/>
            <w:shd w:val="clear" w:color="auto" w:fill="auto"/>
            <w:hideMark/>
          </w:tcPr>
          <w:p w14:paraId="29CBB60E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Блок индикации С2000-БИ 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SMD</w:t>
            </w:r>
          </w:p>
        </w:tc>
        <w:tc>
          <w:tcPr>
            <w:tcW w:w="880" w:type="dxa"/>
            <w:shd w:val="clear" w:color="auto" w:fill="auto"/>
            <w:hideMark/>
          </w:tcPr>
          <w:p w14:paraId="0713EFA9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22DDDF31" w14:textId="7A9137AE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3B239D" w:rsidRPr="004B4A42" w14:paraId="4A6533E1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7DC69E33" w14:textId="4D62D72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</w:t>
            </w: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8</w:t>
            </w:r>
          </w:p>
        </w:tc>
        <w:tc>
          <w:tcPr>
            <w:tcW w:w="7313" w:type="dxa"/>
            <w:shd w:val="clear" w:color="auto" w:fill="auto"/>
            <w:hideMark/>
          </w:tcPr>
          <w:p w14:paraId="47AFF35A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Кабель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КСВВh2 LS 4x0.5</w:t>
            </w:r>
          </w:p>
        </w:tc>
        <w:tc>
          <w:tcPr>
            <w:tcW w:w="880" w:type="dxa"/>
            <w:shd w:val="clear" w:color="auto" w:fill="auto"/>
            <w:hideMark/>
          </w:tcPr>
          <w:p w14:paraId="4417A208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shd w:val="clear" w:color="auto" w:fill="auto"/>
            <w:hideMark/>
          </w:tcPr>
          <w:p w14:paraId="59AFDAAE" w14:textId="3E94D7B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3B239D" w:rsidRPr="004B4A42" w14:paraId="06A9E809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27842372" w14:textId="4A5EDA1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</w:t>
            </w: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9</w:t>
            </w:r>
          </w:p>
        </w:tc>
        <w:tc>
          <w:tcPr>
            <w:tcW w:w="7313" w:type="dxa"/>
            <w:shd w:val="clear" w:color="auto" w:fill="auto"/>
            <w:hideMark/>
          </w:tcPr>
          <w:p w14:paraId="135084B0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Провод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полевой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П-274</w:t>
            </w:r>
          </w:p>
        </w:tc>
        <w:tc>
          <w:tcPr>
            <w:tcW w:w="880" w:type="dxa"/>
            <w:shd w:val="clear" w:color="auto" w:fill="auto"/>
            <w:hideMark/>
          </w:tcPr>
          <w:p w14:paraId="12FF173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shd w:val="clear" w:color="auto" w:fill="auto"/>
            <w:hideMark/>
          </w:tcPr>
          <w:p w14:paraId="5F2AC3E4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</w:p>
        </w:tc>
      </w:tr>
      <w:tr w:rsidR="003B239D" w:rsidRPr="004B4A42" w14:paraId="291105E1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3F374B74" w14:textId="64F70F1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20</w:t>
            </w:r>
          </w:p>
        </w:tc>
        <w:tc>
          <w:tcPr>
            <w:tcW w:w="7313" w:type="dxa"/>
            <w:shd w:val="clear" w:color="auto" w:fill="auto"/>
            <w:hideMark/>
          </w:tcPr>
          <w:p w14:paraId="47568518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Кабель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ШВВП 2х0,75</w:t>
            </w:r>
          </w:p>
        </w:tc>
        <w:tc>
          <w:tcPr>
            <w:tcW w:w="880" w:type="dxa"/>
            <w:shd w:val="clear" w:color="auto" w:fill="auto"/>
            <w:hideMark/>
          </w:tcPr>
          <w:p w14:paraId="5D3CCF65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shd w:val="clear" w:color="auto" w:fill="auto"/>
            <w:hideMark/>
          </w:tcPr>
          <w:p w14:paraId="00ED4231" w14:textId="6F23FB5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3B239D" w:rsidRPr="004B4A42" w14:paraId="7CB2BA2C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0D1B456F" w14:textId="25D487F8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</w:t>
            </w: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1</w:t>
            </w:r>
          </w:p>
        </w:tc>
        <w:tc>
          <w:tcPr>
            <w:tcW w:w="7313" w:type="dxa"/>
            <w:shd w:val="clear" w:color="auto" w:fill="auto"/>
            <w:hideMark/>
          </w:tcPr>
          <w:p w14:paraId="6A43773F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Кабель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ВВГнг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3х1,5</w:t>
            </w:r>
          </w:p>
        </w:tc>
        <w:tc>
          <w:tcPr>
            <w:tcW w:w="880" w:type="dxa"/>
            <w:shd w:val="clear" w:color="auto" w:fill="auto"/>
            <w:hideMark/>
          </w:tcPr>
          <w:p w14:paraId="39428BC2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shd w:val="clear" w:color="auto" w:fill="auto"/>
            <w:hideMark/>
          </w:tcPr>
          <w:p w14:paraId="48F867CB" w14:textId="67138B2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B239D" w:rsidRPr="004B4A42" w14:paraId="4C6EF610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6F9D2B9C" w14:textId="37B9792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</w:t>
            </w: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2</w:t>
            </w:r>
          </w:p>
        </w:tc>
        <w:tc>
          <w:tcPr>
            <w:tcW w:w="7313" w:type="dxa"/>
            <w:shd w:val="clear" w:color="auto" w:fill="auto"/>
            <w:hideMark/>
          </w:tcPr>
          <w:p w14:paraId="7B9EE2CC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Кабель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ПВЗ 1х2,5</w:t>
            </w:r>
          </w:p>
        </w:tc>
        <w:tc>
          <w:tcPr>
            <w:tcW w:w="880" w:type="dxa"/>
            <w:shd w:val="clear" w:color="auto" w:fill="auto"/>
            <w:hideMark/>
          </w:tcPr>
          <w:p w14:paraId="196FB84E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shd w:val="clear" w:color="auto" w:fill="auto"/>
            <w:hideMark/>
          </w:tcPr>
          <w:p w14:paraId="6DFE361D" w14:textId="2A5F4E4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315</w:t>
            </w:r>
          </w:p>
        </w:tc>
      </w:tr>
      <w:tr w:rsidR="003B239D" w:rsidRPr="00A4752C" w14:paraId="1264143A" w14:textId="77777777" w:rsidTr="00566A87">
        <w:trPr>
          <w:trHeight w:val="255"/>
        </w:trPr>
        <w:tc>
          <w:tcPr>
            <w:tcW w:w="9683" w:type="dxa"/>
            <w:gridSpan w:val="4"/>
            <w:shd w:val="clear" w:color="auto" w:fill="auto"/>
            <w:vAlign w:val="center"/>
          </w:tcPr>
          <w:p w14:paraId="6E140DD8" w14:textId="6EC6C65E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Операторная помещение </w:t>
            </w:r>
            <w:r w:rsidRPr="004B4A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SCADA</w:t>
            </w:r>
            <w:r w:rsidRPr="004B4A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(</w:t>
            </w:r>
            <w:r w:rsidR="00BD26CE" w:rsidRPr="004B4A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Гермозона</w:t>
            </w:r>
            <w:r w:rsidRPr="004B4A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Барсенгир)</w:t>
            </w:r>
          </w:p>
        </w:tc>
      </w:tr>
      <w:tr w:rsidR="003B239D" w:rsidRPr="004B4A42" w14:paraId="4F4E2B97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2C9100EA" w14:textId="6169E83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1</w:t>
            </w:r>
          </w:p>
        </w:tc>
        <w:tc>
          <w:tcPr>
            <w:tcW w:w="7313" w:type="dxa"/>
            <w:shd w:val="clear" w:color="auto" w:fill="auto"/>
          </w:tcPr>
          <w:p w14:paraId="51DCD3D8" w14:textId="4044A511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Извещатель ручной пожарный</w:t>
            </w:r>
          </w:p>
        </w:tc>
        <w:tc>
          <w:tcPr>
            <w:tcW w:w="880" w:type="dxa"/>
            <w:shd w:val="clear" w:color="auto" w:fill="auto"/>
          </w:tcPr>
          <w:p w14:paraId="1FB7E036" w14:textId="247D458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14:paraId="6C2129D1" w14:textId="74E2444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3B239D" w:rsidRPr="004B4A42" w14:paraId="25AE1E95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002184EF" w14:textId="36FD98E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2</w:t>
            </w:r>
          </w:p>
        </w:tc>
        <w:tc>
          <w:tcPr>
            <w:tcW w:w="7313" w:type="dxa"/>
            <w:shd w:val="clear" w:color="auto" w:fill="auto"/>
          </w:tcPr>
          <w:p w14:paraId="20F57049" w14:textId="2761727E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Style w:val="aff4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Извещатель пожарный дымовой оптико-электронный</w:t>
            </w:r>
            <w:r w:rsidRPr="004B4A42">
              <w:rPr>
                <w:rStyle w:val="aff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 </w:t>
            </w:r>
            <w:r w:rsidRPr="004B4A42">
              <w:rPr>
                <w:rStyle w:val="aff4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ИП 212-45</w:t>
            </w:r>
          </w:p>
        </w:tc>
        <w:tc>
          <w:tcPr>
            <w:tcW w:w="880" w:type="dxa"/>
            <w:shd w:val="clear" w:color="auto" w:fill="auto"/>
          </w:tcPr>
          <w:p w14:paraId="02E1617D" w14:textId="60720F6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14:paraId="1B65A66B" w14:textId="12C6EFFE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3B239D" w:rsidRPr="004B4A42" w14:paraId="55974A35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7F4FBC6B" w14:textId="39DF0452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3</w:t>
            </w:r>
          </w:p>
        </w:tc>
        <w:tc>
          <w:tcPr>
            <w:tcW w:w="7313" w:type="dxa"/>
            <w:shd w:val="clear" w:color="auto" w:fill="auto"/>
          </w:tcPr>
          <w:p w14:paraId="30FC40EB" w14:textId="74F18E81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Исполнительный релейный блок С2000-СП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58534E83" w14:textId="71F4E3A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14:paraId="0EF7DAF3" w14:textId="5ACE29A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3B239D" w:rsidRPr="004B4A42" w14:paraId="2B95FEE2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01A12F9C" w14:textId="0E6984D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4</w:t>
            </w:r>
          </w:p>
        </w:tc>
        <w:tc>
          <w:tcPr>
            <w:tcW w:w="7313" w:type="dxa"/>
            <w:shd w:val="clear" w:color="auto" w:fill="auto"/>
          </w:tcPr>
          <w:p w14:paraId="1FAC16AA" w14:textId="3220B71F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Считыватель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ТМ</w:t>
            </w:r>
          </w:p>
        </w:tc>
        <w:tc>
          <w:tcPr>
            <w:tcW w:w="880" w:type="dxa"/>
            <w:shd w:val="clear" w:color="auto" w:fill="auto"/>
          </w:tcPr>
          <w:p w14:paraId="27EE4AEE" w14:textId="2C1DF6BB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14:paraId="7BBD6343" w14:textId="148F2EF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3B239D" w:rsidRPr="004B4A42" w14:paraId="06B71571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30F99B32" w14:textId="0119573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5</w:t>
            </w:r>
          </w:p>
        </w:tc>
        <w:tc>
          <w:tcPr>
            <w:tcW w:w="7313" w:type="dxa"/>
            <w:shd w:val="clear" w:color="auto" w:fill="auto"/>
          </w:tcPr>
          <w:p w14:paraId="72C39AC9" w14:textId="54088035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Панель пожарная С2000 АСПТ</w:t>
            </w:r>
          </w:p>
        </w:tc>
        <w:tc>
          <w:tcPr>
            <w:tcW w:w="880" w:type="dxa"/>
            <w:shd w:val="clear" w:color="auto" w:fill="auto"/>
          </w:tcPr>
          <w:p w14:paraId="5516181D" w14:textId="652B54FB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14:paraId="4BA7FD8E" w14:textId="4A681852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0CBAD0B2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5649F308" w14:textId="4433942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6</w:t>
            </w:r>
          </w:p>
        </w:tc>
        <w:tc>
          <w:tcPr>
            <w:tcW w:w="7313" w:type="dxa"/>
            <w:shd w:val="clear" w:color="auto" w:fill="auto"/>
          </w:tcPr>
          <w:p w14:paraId="6DFD5D7C" w14:textId="1679D44A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Резервированный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РИП-12</w:t>
            </w:r>
          </w:p>
        </w:tc>
        <w:tc>
          <w:tcPr>
            <w:tcW w:w="880" w:type="dxa"/>
            <w:shd w:val="clear" w:color="auto" w:fill="auto"/>
          </w:tcPr>
          <w:p w14:paraId="2BF8473F" w14:textId="5AD1CDD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14:paraId="6ED2169F" w14:textId="3DD2520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3B239D" w:rsidRPr="004B4A42" w14:paraId="15293A1B" w14:textId="77777777" w:rsidTr="00982C7F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6067CBC8" w14:textId="09C848DC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7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09019CF7" w14:textId="48A099E0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Извещатель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магнито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-контактный С2000-СМК</w:t>
            </w:r>
          </w:p>
        </w:tc>
        <w:tc>
          <w:tcPr>
            <w:tcW w:w="880" w:type="dxa"/>
            <w:shd w:val="clear" w:color="auto" w:fill="auto"/>
          </w:tcPr>
          <w:p w14:paraId="1DEF5306" w14:textId="543BF1F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14:paraId="0150D5DD" w14:textId="1ABEE83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3B239D" w:rsidRPr="004B4A42" w14:paraId="5E95BC41" w14:textId="77777777" w:rsidTr="00982C7F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61DC106E" w14:textId="639FDBF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8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526F47AB" w14:textId="28DFBBD5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Оповещатель охранно-пожарный комбинированный (светозвуковой) ОПОП 124-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</w:p>
        </w:tc>
        <w:tc>
          <w:tcPr>
            <w:tcW w:w="880" w:type="dxa"/>
            <w:shd w:val="clear" w:color="auto" w:fill="auto"/>
          </w:tcPr>
          <w:p w14:paraId="121D40B1" w14:textId="2A35AE2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14:paraId="07478A6A" w14:textId="6866C47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3B239D" w:rsidRPr="004B4A42" w14:paraId="35AAAE2A" w14:textId="77777777" w:rsidTr="00982C7F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48C7E92B" w14:textId="06C572F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9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3849024B" w14:textId="498CE3B3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Световое табло</w:t>
            </w:r>
          </w:p>
        </w:tc>
        <w:tc>
          <w:tcPr>
            <w:tcW w:w="880" w:type="dxa"/>
            <w:shd w:val="clear" w:color="auto" w:fill="auto"/>
          </w:tcPr>
          <w:p w14:paraId="63E9D1C2" w14:textId="3D08204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14:paraId="1C20E981" w14:textId="7BCAD38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3B239D" w:rsidRPr="004B4A42" w14:paraId="503086A9" w14:textId="77777777" w:rsidTr="00982C7F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3449323C" w14:textId="2281C3B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10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7718EE00" w14:textId="2F21C16E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Кабель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КСВВh2 LS 4x0.5</w:t>
            </w:r>
          </w:p>
        </w:tc>
        <w:tc>
          <w:tcPr>
            <w:tcW w:w="880" w:type="dxa"/>
            <w:shd w:val="clear" w:color="auto" w:fill="auto"/>
          </w:tcPr>
          <w:p w14:paraId="126F7DC6" w14:textId="3D06554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shd w:val="clear" w:color="auto" w:fill="auto"/>
          </w:tcPr>
          <w:p w14:paraId="5A38CD80" w14:textId="3702671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</w:t>
            </w:r>
          </w:p>
        </w:tc>
      </w:tr>
      <w:tr w:rsidR="003B239D" w:rsidRPr="004B4A42" w14:paraId="06D82A1E" w14:textId="77777777" w:rsidTr="00982C7F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4DBE24E8" w14:textId="4A6F5DC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11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129AA4C9" w14:textId="723A0FE8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Провод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полевой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П-274</w:t>
            </w:r>
          </w:p>
        </w:tc>
        <w:tc>
          <w:tcPr>
            <w:tcW w:w="880" w:type="dxa"/>
            <w:shd w:val="clear" w:color="auto" w:fill="auto"/>
          </w:tcPr>
          <w:p w14:paraId="51B077F4" w14:textId="388131B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shd w:val="clear" w:color="auto" w:fill="auto"/>
          </w:tcPr>
          <w:p w14:paraId="79F6A9AC" w14:textId="4F5D0BD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</w:tr>
      <w:tr w:rsidR="003B239D" w:rsidRPr="004B4A42" w14:paraId="16CF6963" w14:textId="77777777" w:rsidTr="00982C7F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68313284" w14:textId="4E440002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12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426BE771" w14:textId="3F9B8F65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Кабель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ШВВП 2х0,75</w:t>
            </w:r>
          </w:p>
        </w:tc>
        <w:tc>
          <w:tcPr>
            <w:tcW w:w="880" w:type="dxa"/>
            <w:shd w:val="clear" w:color="auto" w:fill="auto"/>
          </w:tcPr>
          <w:p w14:paraId="409AACB2" w14:textId="4DD8E53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shd w:val="clear" w:color="auto" w:fill="auto"/>
          </w:tcPr>
          <w:p w14:paraId="08E00FEB" w14:textId="14DD57EE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63</w:t>
            </w:r>
          </w:p>
        </w:tc>
      </w:tr>
      <w:tr w:rsidR="003B239D" w:rsidRPr="004B4A42" w14:paraId="3F3B51D2" w14:textId="77777777" w:rsidTr="00982C7F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09213EF9" w14:textId="08702BAE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13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5B7988A8" w14:textId="0A82F1BF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Кабель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ПВЗ 1х2,5</w:t>
            </w:r>
          </w:p>
        </w:tc>
        <w:tc>
          <w:tcPr>
            <w:tcW w:w="880" w:type="dxa"/>
            <w:shd w:val="clear" w:color="auto" w:fill="auto"/>
          </w:tcPr>
          <w:p w14:paraId="607C89B1" w14:textId="5C80ED4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shd w:val="clear" w:color="auto" w:fill="auto"/>
          </w:tcPr>
          <w:p w14:paraId="24BB4463" w14:textId="591B7BCE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</w:tr>
      <w:tr w:rsidR="003B239D" w:rsidRPr="004B4A42" w14:paraId="14B2085C" w14:textId="77777777" w:rsidTr="00DD6453">
        <w:trPr>
          <w:trHeight w:val="255"/>
        </w:trPr>
        <w:tc>
          <w:tcPr>
            <w:tcW w:w="9683" w:type="dxa"/>
            <w:gridSpan w:val="4"/>
            <w:shd w:val="clear" w:color="auto" w:fill="auto"/>
            <w:vAlign w:val="center"/>
          </w:tcPr>
          <w:p w14:paraId="714239D8" w14:textId="6506D3A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Блок бокс СДКУ Барсенгир</w:t>
            </w:r>
          </w:p>
        </w:tc>
      </w:tr>
      <w:tr w:rsidR="003B239D" w:rsidRPr="004B4A42" w14:paraId="437E73E0" w14:textId="77777777" w:rsidTr="00AC213A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2341045E" w14:textId="4410544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1</w:t>
            </w:r>
          </w:p>
        </w:tc>
        <w:tc>
          <w:tcPr>
            <w:tcW w:w="7313" w:type="dxa"/>
            <w:shd w:val="clear" w:color="auto" w:fill="auto"/>
          </w:tcPr>
          <w:p w14:paraId="10515CB9" w14:textId="6863C58C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Контроллер двухпроводной линии связи С2000-КДЛ</w:t>
            </w:r>
          </w:p>
        </w:tc>
        <w:tc>
          <w:tcPr>
            <w:tcW w:w="880" w:type="dxa"/>
            <w:shd w:val="clear" w:color="auto" w:fill="auto"/>
          </w:tcPr>
          <w:p w14:paraId="1C5EDF21" w14:textId="569E8A1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14:paraId="7EA2B81F" w14:textId="1B2556D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2C26329A" w14:textId="77777777" w:rsidTr="00AC213A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1CD85F1A" w14:textId="417D760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2</w:t>
            </w:r>
          </w:p>
        </w:tc>
        <w:tc>
          <w:tcPr>
            <w:tcW w:w="7313" w:type="dxa"/>
            <w:shd w:val="clear" w:color="auto" w:fill="auto"/>
          </w:tcPr>
          <w:p w14:paraId="33C52BF5" w14:textId="02819448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Резервированный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РИП-12</w:t>
            </w:r>
          </w:p>
        </w:tc>
        <w:tc>
          <w:tcPr>
            <w:tcW w:w="880" w:type="dxa"/>
            <w:shd w:val="clear" w:color="auto" w:fill="auto"/>
          </w:tcPr>
          <w:p w14:paraId="2E3422BB" w14:textId="402252A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14:paraId="212539C6" w14:textId="7FC9382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5F943C40" w14:textId="77777777" w:rsidTr="00AC213A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73476C73" w14:textId="0526467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3</w:t>
            </w:r>
          </w:p>
        </w:tc>
        <w:tc>
          <w:tcPr>
            <w:tcW w:w="7313" w:type="dxa"/>
            <w:shd w:val="clear" w:color="auto" w:fill="auto"/>
          </w:tcPr>
          <w:p w14:paraId="16186EB1" w14:textId="657CAB40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Считыватель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ТМ</w:t>
            </w:r>
          </w:p>
        </w:tc>
        <w:tc>
          <w:tcPr>
            <w:tcW w:w="880" w:type="dxa"/>
            <w:shd w:val="clear" w:color="auto" w:fill="auto"/>
          </w:tcPr>
          <w:p w14:paraId="425B39F8" w14:textId="7AC2AA2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14:paraId="40CBA560" w14:textId="1906E70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4FBD840F" w14:textId="77777777" w:rsidTr="00AC213A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26CEF351" w14:textId="2869D4C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4</w:t>
            </w:r>
          </w:p>
        </w:tc>
        <w:tc>
          <w:tcPr>
            <w:tcW w:w="7313" w:type="dxa"/>
            <w:shd w:val="clear" w:color="auto" w:fill="auto"/>
          </w:tcPr>
          <w:p w14:paraId="6C5933C7" w14:textId="38D99C09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Извещатель оптико-электронный (дымовой) ДИП-34А</w:t>
            </w:r>
          </w:p>
        </w:tc>
        <w:tc>
          <w:tcPr>
            <w:tcW w:w="880" w:type="dxa"/>
            <w:shd w:val="clear" w:color="auto" w:fill="auto"/>
          </w:tcPr>
          <w:p w14:paraId="352452D4" w14:textId="0F43CA5B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14:paraId="4D8A5A78" w14:textId="36B6CAAB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3B239D" w:rsidRPr="004B4A42" w14:paraId="74756C7B" w14:textId="77777777" w:rsidTr="00AC213A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61C017FA" w14:textId="7F142A02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5</w:t>
            </w:r>
          </w:p>
        </w:tc>
        <w:tc>
          <w:tcPr>
            <w:tcW w:w="7313" w:type="dxa"/>
            <w:shd w:val="clear" w:color="auto" w:fill="auto"/>
          </w:tcPr>
          <w:p w14:paraId="2164AB23" w14:textId="1D89D226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Извещатель ручной пожарный</w:t>
            </w:r>
          </w:p>
        </w:tc>
        <w:tc>
          <w:tcPr>
            <w:tcW w:w="880" w:type="dxa"/>
            <w:shd w:val="clear" w:color="auto" w:fill="auto"/>
          </w:tcPr>
          <w:p w14:paraId="2E0624F9" w14:textId="4B4FAEFB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14:paraId="3CC53455" w14:textId="4AF8AF58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2BEE2933" w14:textId="77777777" w:rsidTr="00AC213A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59680920" w14:textId="439C818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6</w:t>
            </w:r>
          </w:p>
        </w:tc>
        <w:tc>
          <w:tcPr>
            <w:tcW w:w="7313" w:type="dxa"/>
            <w:shd w:val="clear" w:color="auto" w:fill="auto"/>
          </w:tcPr>
          <w:p w14:paraId="0732E6DF" w14:textId="416BACD8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Оповещатель охранно-пожарный комбинированный (светозвуковой) ОПОП 124-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46CFBD7F" w14:textId="5AD2A732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14:paraId="2AA58BBA" w14:textId="5E65030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B239D" w:rsidRPr="004B4A42" w14:paraId="01DC91A0" w14:textId="77777777" w:rsidTr="00AC213A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33ADA1D2" w14:textId="66218948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7</w:t>
            </w:r>
          </w:p>
        </w:tc>
        <w:tc>
          <w:tcPr>
            <w:tcW w:w="7313" w:type="dxa"/>
            <w:shd w:val="clear" w:color="auto" w:fill="auto"/>
          </w:tcPr>
          <w:p w14:paraId="2725BE45" w14:textId="64310F09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Световое табло</w:t>
            </w:r>
          </w:p>
        </w:tc>
        <w:tc>
          <w:tcPr>
            <w:tcW w:w="880" w:type="dxa"/>
            <w:shd w:val="clear" w:color="auto" w:fill="auto"/>
          </w:tcPr>
          <w:p w14:paraId="6E0133C2" w14:textId="491AA5A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14:paraId="3F2B7963" w14:textId="1E52129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3B239D" w:rsidRPr="004B4A42" w14:paraId="401A17D0" w14:textId="77777777" w:rsidTr="00982C7F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616051B2" w14:textId="2F9C715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8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472B063C" w14:textId="4DA12984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Кабель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КСВВh2 LS 4x0.5</w:t>
            </w:r>
          </w:p>
        </w:tc>
        <w:tc>
          <w:tcPr>
            <w:tcW w:w="880" w:type="dxa"/>
            <w:shd w:val="clear" w:color="auto" w:fill="auto"/>
          </w:tcPr>
          <w:p w14:paraId="589B0D34" w14:textId="3AC278EE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shd w:val="clear" w:color="auto" w:fill="auto"/>
          </w:tcPr>
          <w:p w14:paraId="4F5662D3" w14:textId="51A62358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550</w:t>
            </w:r>
          </w:p>
        </w:tc>
      </w:tr>
      <w:tr w:rsidR="003B239D" w:rsidRPr="004B4A42" w14:paraId="26DDD09B" w14:textId="77777777" w:rsidTr="00982C7F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3C100310" w14:textId="1FB3E1F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9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4D525514" w14:textId="6DA6BB7C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Провод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полевой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П-274</w:t>
            </w:r>
          </w:p>
        </w:tc>
        <w:tc>
          <w:tcPr>
            <w:tcW w:w="880" w:type="dxa"/>
            <w:shd w:val="clear" w:color="auto" w:fill="auto"/>
          </w:tcPr>
          <w:p w14:paraId="6A96B90E" w14:textId="3073800E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shd w:val="clear" w:color="auto" w:fill="auto"/>
          </w:tcPr>
          <w:p w14:paraId="3346314B" w14:textId="5A04643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 w:rsidR="003B239D" w:rsidRPr="004B4A42" w14:paraId="3FE61370" w14:textId="77777777" w:rsidTr="00982C7F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119A3C35" w14:textId="6286471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10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65047B25" w14:textId="7586591D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Кабель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ШВВП 2х0,75</w:t>
            </w:r>
          </w:p>
        </w:tc>
        <w:tc>
          <w:tcPr>
            <w:tcW w:w="880" w:type="dxa"/>
            <w:shd w:val="clear" w:color="auto" w:fill="auto"/>
          </w:tcPr>
          <w:p w14:paraId="77F515A0" w14:textId="3E15AF6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shd w:val="clear" w:color="auto" w:fill="auto"/>
          </w:tcPr>
          <w:p w14:paraId="104B9D81" w14:textId="60F63A8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3B239D" w:rsidRPr="004B4A42" w14:paraId="004B4357" w14:textId="77777777" w:rsidTr="00982C7F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11FD5F46" w14:textId="4EED6FB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11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403CCD15" w14:textId="613178BB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Кабель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ПВЗ 1х2,5</w:t>
            </w:r>
          </w:p>
        </w:tc>
        <w:tc>
          <w:tcPr>
            <w:tcW w:w="880" w:type="dxa"/>
            <w:shd w:val="clear" w:color="auto" w:fill="auto"/>
          </w:tcPr>
          <w:p w14:paraId="7794717F" w14:textId="41F196A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shd w:val="clear" w:color="auto" w:fill="auto"/>
          </w:tcPr>
          <w:p w14:paraId="14D3114C" w14:textId="6C2D035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3B239D" w:rsidRPr="00A4752C" w14:paraId="2CACD6FF" w14:textId="77777777" w:rsidTr="00651286">
        <w:trPr>
          <w:trHeight w:val="255"/>
        </w:trPr>
        <w:tc>
          <w:tcPr>
            <w:tcW w:w="9683" w:type="dxa"/>
            <w:gridSpan w:val="4"/>
            <w:shd w:val="clear" w:color="auto" w:fill="auto"/>
            <w:vAlign w:val="center"/>
            <w:hideMark/>
          </w:tcPr>
          <w:p w14:paraId="57E2A3A5" w14:textId="713A948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База ЖНУ (Улытауская область, г.</w:t>
            </w:r>
            <w:r w:rsidR="00BD26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B4A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Жезказган, район старого аэропорта)</w:t>
            </w:r>
          </w:p>
        </w:tc>
      </w:tr>
      <w:tr w:rsidR="003B239D" w:rsidRPr="004B4A42" w14:paraId="43253BA7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311F6730" w14:textId="066E511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313" w:type="dxa"/>
            <w:shd w:val="clear" w:color="auto" w:fill="auto"/>
          </w:tcPr>
          <w:p w14:paraId="1CC667BE" w14:textId="507C2615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АРМ пожарно-охранной сигнализации</w:t>
            </w:r>
          </w:p>
        </w:tc>
        <w:tc>
          <w:tcPr>
            <w:tcW w:w="880" w:type="dxa"/>
            <w:shd w:val="clear" w:color="auto" w:fill="auto"/>
          </w:tcPr>
          <w:p w14:paraId="0286AC8F" w14:textId="5F1FD15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039696D6" w14:textId="609CCF42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239D" w:rsidRPr="004B4A42" w14:paraId="408B1E79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5BD24C76" w14:textId="7752A4B8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313" w:type="dxa"/>
            <w:shd w:val="clear" w:color="auto" w:fill="auto"/>
          </w:tcPr>
          <w:p w14:paraId="2DCC4381" w14:textId="341CDE33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Программное обеспечение АРМ "Орион"</w:t>
            </w:r>
          </w:p>
        </w:tc>
        <w:tc>
          <w:tcPr>
            <w:tcW w:w="880" w:type="dxa"/>
            <w:shd w:val="clear" w:color="auto" w:fill="auto"/>
          </w:tcPr>
          <w:p w14:paraId="10467047" w14:textId="77F9FAD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794E010C" w14:textId="0535ADA1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239D" w:rsidRPr="004B4A42" w14:paraId="534B29E9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7DC0B73F" w14:textId="0C7835D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313" w:type="dxa"/>
            <w:shd w:val="clear" w:color="auto" w:fill="auto"/>
            <w:hideMark/>
          </w:tcPr>
          <w:p w14:paraId="6542D815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Пульт контроля и управления С2000-М</w:t>
            </w:r>
          </w:p>
        </w:tc>
        <w:tc>
          <w:tcPr>
            <w:tcW w:w="880" w:type="dxa"/>
            <w:shd w:val="clear" w:color="auto" w:fill="auto"/>
            <w:hideMark/>
          </w:tcPr>
          <w:p w14:paraId="5068828E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54657520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239D" w:rsidRPr="004B4A42" w14:paraId="086FFADF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0593AEF5" w14:textId="37AE5AC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313" w:type="dxa"/>
            <w:shd w:val="clear" w:color="auto" w:fill="auto"/>
            <w:hideMark/>
          </w:tcPr>
          <w:p w14:paraId="0DABA248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Контроллер двухпроводной линии связи С2000-КДЛ</w:t>
            </w:r>
          </w:p>
        </w:tc>
        <w:tc>
          <w:tcPr>
            <w:tcW w:w="880" w:type="dxa"/>
            <w:shd w:val="clear" w:color="auto" w:fill="auto"/>
            <w:hideMark/>
          </w:tcPr>
          <w:p w14:paraId="0C7D5D4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406F49D3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B239D" w:rsidRPr="004B4A42" w14:paraId="4EDB04ED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4AF800F9" w14:textId="4CD9EB3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313" w:type="dxa"/>
            <w:shd w:val="clear" w:color="auto" w:fill="auto"/>
            <w:hideMark/>
          </w:tcPr>
          <w:p w14:paraId="274A20A2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Релейный</w:t>
            </w:r>
            <w:proofErr w:type="spellEnd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</w:t>
            </w:r>
            <w:proofErr w:type="spellEnd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С2000-СП1</w:t>
            </w:r>
          </w:p>
        </w:tc>
        <w:tc>
          <w:tcPr>
            <w:tcW w:w="880" w:type="dxa"/>
            <w:shd w:val="clear" w:color="auto" w:fill="auto"/>
            <w:hideMark/>
          </w:tcPr>
          <w:p w14:paraId="61D2A7F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698282A6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B239D" w:rsidRPr="004B4A42" w14:paraId="58FBB24D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4358E425" w14:textId="513A863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313" w:type="dxa"/>
            <w:shd w:val="clear" w:color="auto" w:fill="auto"/>
            <w:hideMark/>
          </w:tcPr>
          <w:p w14:paraId="4435366F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Блок </w:t>
            </w:r>
            <w:proofErr w:type="spellStart"/>
            <w:proofErr w:type="gramStart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индикации</w:t>
            </w:r>
            <w:proofErr w:type="spellEnd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</w:t>
            </w:r>
            <w:proofErr w:type="gramEnd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2000-БИ</w:t>
            </w:r>
          </w:p>
        </w:tc>
        <w:tc>
          <w:tcPr>
            <w:tcW w:w="880" w:type="dxa"/>
            <w:shd w:val="clear" w:color="auto" w:fill="auto"/>
            <w:hideMark/>
          </w:tcPr>
          <w:p w14:paraId="487615BE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752CF68F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239D" w:rsidRPr="004B4A42" w14:paraId="4D581D20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4AF4129B" w14:textId="7BB8B55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313" w:type="dxa"/>
            <w:shd w:val="clear" w:color="auto" w:fill="auto"/>
            <w:hideMark/>
          </w:tcPr>
          <w:p w14:paraId="107AADF6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Прибор речевого оповещения Рупор (мет)</w:t>
            </w:r>
          </w:p>
        </w:tc>
        <w:tc>
          <w:tcPr>
            <w:tcW w:w="880" w:type="dxa"/>
            <w:shd w:val="clear" w:color="auto" w:fill="auto"/>
            <w:hideMark/>
          </w:tcPr>
          <w:p w14:paraId="4D706E30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6D400DA3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B239D" w:rsidRPr="004B4A42" w14:paraId="710368E7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486238A7" w14:textId="0D0C16A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313" w:type="dxa"/>
            <w:shd w:val="clear" w:color="auto" w:fill="auto"/>
            <w:hideMark/>
          </w:tcPr>
          <w:p w14:paraId="7B244B50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Радиоповторитель</w:t>
            </w:r>
            <w:proofErr w:type="spellEnd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интерфейсов</w:t>
            </w:r>
            <w:proofErr w:type="spellEnd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</w:t>
            </w:r>
            <w:proofErr w:type="gramEnd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2000-РПИ</w:t>
            </w:r>
          </w:p>
        </w:tc>
        <w:tc>
          <w:tcPr>
            <w:tcW w:w="880" w:type="dxa"/>
            <w:shd w:val="clear" w:color="auto" w:fill="auto"/>
            <w:hideMark/>
          </w:tcPr>
          <w:p w14:paraId="3A6A2470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1504B794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239D" w:rsidRPr="004B4A42" w14:paraId="34285DCC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2ADC5257" w14:textId="4B098BE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313" w:type="dxa"/>
            <w:shd w:val="clear" w:color="auto" w:fill="auto"/>
            <w:hideMark/>
          </w:tcPr>
          <w:p w14:paraId="614FA726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Резервированный источник питания РИП12 (исп.02)</w:t>
            </w:r>
          </w:p>
        </w:tc>
        <w:tc>
          <w:tcPr>
            <w:tcW w:w="880" w:type="dxa"/>
            <w:shd w:val="clear" w:color="auto" w:fill="auto"/>
            <w:hideMark/>
          </w:tcPr>
          <w:p w14:paraId="47CC4AF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03642692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B239D" w:rsidRPr="004B4A42" w14:paraId="77A5A219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0BA31BC7" w14:textId="514CAD2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7313" w:type="dxa"/>
            <w:shd w:val="clear" w:color="auto" w:fill="auto"/>
            <w:hideMark/>
          </w:tcPr>
          <w:p w14:paraId="0B6D4B68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Извещатель пожарный адресно-аналоговый, оптико-электронный дымовой ДИП-34А-03</w:t>
            </w:r>
          </w:p>
        </w:tc>
        <w:tc>
          <w:tcPr>
            <w:tcW w:w="880" w:type="dxa"/>
            <w:shd w:val="clear" w:color="auto" w:fill="auto"/>
            <w:hideMark/>
          </w:tcPr>
          <w:p w14:paraId="7AF28B67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45DAD837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3B239D" w:rsidRPr="004B4A42" w14:paraId="520CB7FF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28489D68" w14:textId="4A450FB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7313" w:type="dxa"/>
            <w:shd w:val="clear" w:color="auto" w:fill="auto"/>
            <w:hideMark/>
          </w:tcPr>
          <w:p w14:paraId="04CB703B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Извещатель пожарный, адресный ручной ИПР 513-ЗАМ</w:t>
            </w:r>
          </w:p>
        </w:tc>
        <w:tc>
          <w:tcPr>
            <w:tcW w:w="880" w:type="dxa"/>
            <w:shd w:val="clear" w:color="auto" w:fill="auto"/>
            <w:hideMark/>
          </w:tcPr>
          <w:p w14:paraId="0B9D4BE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2C7650F6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B239D" w:rsidRPr="004B4A42" w14:paraId="276A3F11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4CFB882E" w14:textId="6ECF42F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313" w:type="dxa"/>
            <w:shd w:val="clear" w:color="auto" w:fill="auto"/>
            <w:hideMark/>
          </w:tcPr>
          <w:p w14:paraId="68A41EAE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Световое табло «</w:t>
            </w:r>
            <w:proofErr w:type="spellStart"/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Шыгу</w:t>
            </w:r>
            <w:proofErr w:type="spellEnd"/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/Выход» Люкс-12</w:t>
            </w:r>
          </w:p>
        </w:tc>
        <w:tc>
          <w:tcPr>
            <w:tcW w:w="880" w:type="dxa"/>
            <w:shd w:val="clear" w:color="auto" w:fill="auto"/>
            <w:hideMark/>
          </w:tcPr>
          <w:p w14:paraId="7B39EE78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787E7C0F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B239D" w:rsidRPr="004B4A42" w14:paraId="405991B3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32022D25" w14:textId="16461D5C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313" w:type="dxa"/>
            <w:shd w:val="clear" w:color="auto" w:fill="auto"/>
            <w:hideMark/>
          </w:tcPr>
          <w:p w14:paraId="188AA03D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Оповещатель светозвуковой 95 6Б Маяк-12КП              </w:t>
            </w:r>
          </w:p>
        </w:tc>
        <w:tc>
          <w:tcPr>
            <w:tcW w:w="880" w:type="dxa"/>
            <w:shd w:val="clear" w:color="auto" w:fill="auto"/>
            <w:hideMark/>
          </w:tcPr>
          <w:p w14:paraId="1931F5B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2CAB3D40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B239D" w:rsidRPr="004B4A42" w14:paraId="235D3AC7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47374483" w14:textId="4661321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313" w:type="dxa"/>
            <w:shd w:val="clear" w:color="auto" w:fill="auto"/>
            <w:hideMark/>
          </w:tcPr>
          <w:p w14:paraId="2E4C302E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Акстический</w:t>
            </w:r>
            <w:proofErr w:type="spellEnd"/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модуль 3Вт, 8 0м Соната -3</w:t>
            </w:r>
          </w:p>
        </w:tc>
        <w:tc>
          <w:tcPr>
            <w:tcW w:w="880" w:type="dxa"/>
            <w:shd w:val="clear" w:color="auto" w:fill="auto"/>
            <w:hideMark/>
          </w:tcPr>
          <w:p w14:paraId="3BE11F57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467C2326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3B239D" w:rsidRPr="004B4A42" w14:paraId="16D86296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4AA4B331" w14:textId="1D87C5DE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313" w:type="dxa"/>
            <w:shd w:val="clear" w:color="auto" w:fill="auto"/>
            <w:hideMark/>
          </w:tcPr>
          <w:p w14:paraId="2B7B42E8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Извещатель охранный поверхностный звуковой, адресный "С2000-СТ"</w:t>
            </w:r>
          </w:p>
        </w:tc>
        <w:tc>
          <w:tcPr>
            <w:tcW w:w="880" w:type="dxa"/>
            <w:shd w:val="clear" w:color="auto" w:fill="auto"/>
            <w:hideMark/>
          </w:tcPr>
          <w:p w14:paraId="32C28B89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6C6FC4A8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239D" w:rsidRPr="004B4A42" w14:paraId="5BB2752E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  <w:hideMark/>
          </w:tcPr>
          <w:p w14:paraId="064ACA38" w14:textId="3981CA0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313" w:type="dxa"/>
            <w:shd w:val="clear" w:color="auto" w:fill="auto"/>
            <w:hideMark/>
          </w:tcPr>
          <w:p w14:paraId="7E3C82E2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Извещатель охранный оптико-электронный адресный С2000 – ИК (исп. 03)</w:t>
            </w:r>
          </w:p>
        </w:tc>
        <w:tc>
          <w:tcPr>
            <w:tcW w:w="880" w:type="dxa"/>
            <w:shd w:val="clear" w:color="auto" w:fill="auto"/>
            <w:hideMark/>
          </w:tcPr>
          <w:p w14:paraId="72760F4F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3636499A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3B239D" w:rsidRPr="004B4A42" w14:paraId="6842322A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6846568D" w14:textId="4116114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313" w:type="dxa"/>
            <w:shd w:val="clear" w:color="auto" w:fill="auto"/>
          </w:tcPr>
          <w:p w14:paraId="6D734E30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Извещатель охранный магнитоконтактный адресный С2000 – СМК – ЭСТЭТ </w:t>
            </w:r>
          </w:p>
        </w:tc>
        <w:tc>
          <w:tcPr>
            <w:tcW w:w="880" w:type="dxa"/>
            <w:shd w:val="clear" w:color="auto" w:fill="auto"/>
          </w:tcPr>
          <w:p w14:paraId="7B8B880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32EDCF9B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B239D" w:rsidRPr="004B4A42" w14:paraId="60F28D74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4E8B72B0" w14:textId="2344682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313" w:type="dxa"/>
            <w:shd w:val="clear" w:color="auto" w:fill="auto"/>
          </w:tcPr>
          <w:p w14:paraId="56BBA653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Оповещатель комбинированный 12В, 100 ӘБ Свирель – 2 исп.03</w:t>
            </w:r>
          </w:p>
        </w:tc>
        <w:tc>
          <w:tcPr>
            <w:tcW w:w="880" w:type="dxa"/>
            <w:shd w:val="clear" w:color="auto" w:fill="auto"/>
          </w:tcPr>
          <w:p w14:paraId="77E8969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30E51F67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B239D" w:rsidRPr="004B4A42" w14:paraId="5A28749C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54298F94" w14:textId="65EB657C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313" w:type="dxa"/>
            <w:shd w:val="clear" w:color="auto" w:fill="auto"/>
          </w:tcPr>
          <w:p w14:paraId="597604F2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Считыватель для ТМ, накладной </w:t>
            </w:r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Touch</w:t>
            </w:r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Memory</w:t>
            </w:r>
          </w:p>
        </w:tc>
        <w:tc>
          <w:tcPr>
            <w:tcW w:w="880" w:type="dxa"/>
            <w:shd w:val="clear" w:color="auto" w:fill="auto"/>
          </w:tcPr>
          <w:p w14:paraId="1FA88C2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014D47D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239D" w:rsidRPr="004B4A42" w14:paraId="43A70801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5D0E5D29" w14:textId="4B39BE7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7313" w:type="dxa"/>
            <w:shd w:val="clear" w:color="auto" w:fill="auto"/>
          </w:tcPr>
          <w:p w14:paraId="0B18DB98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Извещатель пожарный адресно-аналоговый, оптико-электронный тепловой С2000 – ИП – 03-02</w:t>
            </w:r>
          </w:p>
        </w:tc>
        <w:tc>
          <w:tcPr>
            <w:tcW w:w="880" w:type="dxa"/>
            <w:shd w:val="clear" w:color="auto" w:fill="auto"/>
          </w:tcPr>
          <w:p w14:paraId="53AD06B2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FE6C883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B239D" w:rsidRPr="004B4A42" w14:paraId="2BF34BFA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79EAF3F6" w14:textId="73D4675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7313" w:type="dxa"/>
            <w:shd w:val="clear" w:color="auto" w:fill="auto"/>
          </w:tcPr>
          <w:p w14:paraId="459E3042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Расширитель</w:t>
            </w:r>
            <w:proofErr w:type="spellEnd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"С2000-АР8"</w:t>
            </w:r>
          </w:p>
        </w:tc>
        <w:tc>
          <w:tcPr>
            <w:tcW w:w="880" w:type="dxa"/>
            <w:shd w:val="clear" w:color="auto" w:fill="auto"/>
          </w:tcPr>
          <w:p w14:paraId="60AE329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15D87453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239D" w:rsidRPr="004B4A42" w14:paraId="2DC8A9A1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2FB675A9" w14:textId="79462B08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313" w:type="dxa"/>
            <w:shd w:val="clear" w:color="auto" w:fill="auto"/>
          </w:tcPr>
          <w:p w14:paraId="05CCA4F2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Шкаф с резервным источником питания ШПС – 12 </w:t>
            </w:r>
          </w:p>
        </w:tc>
        <w:tc>
          <w:tcPr>
            <w:tcW w:w="880" w:type="dxa"/>
            <w:shd w:val="clear" w:color="auto" w:fill="auto"/>
          </w:tcPr>
          <w:p w14:paraId="16E09582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40D45B8B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239D" w:rsidRPr="004B4A42" w14:paraId="50A3A93A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06205FEE" w14:textId="25C1EC9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313" w:type="dxa"/>
            <w:shd w:val="clear" w:color="auto" w:fill="auto"/>
          </w:tcPr>
          <w:p w14:paraId="230CEA28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Блок расширения шлейфов сигнализации С2000 – БРШС - </w:t>
            </w:r>
            <w:proofErr w:type="spellStart"/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Ех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417FB8F4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BE739DD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239D" w:rsidRPr="004B4A42" w14:paraId="4F01247E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319FFD06" w14:textId="03E07C2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313" w:type="dxa"/>
            <w:shd w:val="clear" w:color="auto" w:fill="auto"/>
          </w:tcPr>
          <w:p w14:paraId="61BA98AF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Извещатель пожарный тепловой ИП </w:t>
            </w:r>
            <w:proofErr w:type="gramStart"/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–  1</w:t>
            </w:r>
            <w:proofErr w:type="gramEnd"/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А – А1 </w:t>
            </w:r>
          </w:p>
        </w:tc>
        <w:tc>
          <w:tcPr>
            <w:tcW w:w="880" w:type="dxa"/>
            <w:shd w:val="clear" w:color="auto" w:fill="auto"/>
          </w:tcPr>
          <w:p w14:paraId="4E8052AE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BF0C6A3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3B239D" w:rsidRPr="004B4A42" w14:paraId="01AC98A5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79E1E856" w14:textId="0B8297A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313" w:type="dxa"/>
            <w:shd w:val="clear" w:color="auto" w:fill="auto"/>
          </w:tcPr>
          <w:p w14:paraId="6A9B2107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Извещатель пожарный тепловой искробезопасный ИП 103—2/1</w:t>
            </w:r>
          </w:p>
        </w:tc>
        <w:tc>
          <w:tcPr>
            <w:tcW w:w="880" w:type="dxa"/>
            <w:shd w:val="clear" w:color="auto" w:fill="auto"/>
          </w:tcPr>
          <w:p w14:paraId="5C4EF810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C8F5494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B239D" w:rsidRPr="004B4A42" w14:paraId="52EB7DA7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5568B47A" w14:textId="1A1EFC2B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313" w:type="dxa"/>
            <w:shd w:val="clear" w:color="auto" w:fill="auto"/>
          </w:tcPr>
          <w:p w14:paraId="2CE0918D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Извещатель пожарный тепловой ИП – 101 – 1А – А1 </w:t>
            </w:r>
          </w:p>
        </w:tc>
        <w:tc>
          <w:tcPr>
            <w:tcW w:w="880" w:type="dxa"/>
            <w:shd w:val="clear" w:color="auto" w:fill="auto"/>
          </w:tcPr>
          <w:p w14:paraId="3E3CA7E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38027FBE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B239D" w:rsidRPr="004B4A42" w14:paraId="2EA78CE0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2F406382" w14:textId="315E212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313" w:type="dxa"/>
            <w:shd w:val="clear" w:color="auto" w:fill="auto"/>
          </w:tcPr>
          <w:p w14:paraId="54364505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Извещатель пожарный, ручной взрывозащищенный ИПР – </w:t>
            </w:r>
            <w:proofErr w:type="spellStart"/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Ех</w:t>
            </w:r>
            <w:proofErr w:type="spellEnd"/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(ИПР 535-27)</w:t>
            </w:r>
          </w:p>
        </w:tc>
        <w:tc>
          <w:tcPr>
            <w:tcW w:w="880" w:type="dxa"/>
            <w:shd w:val="clear" w:color="auto" w:fill="auto"/>
          </w:tcPr>
          <w:p w14:paraId="4102C60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272F180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239D" w:rsidRPr="004B4A42" w14:paraId="432B921F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6CD42AE4" w14:textId="35B475E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313" w:type="dxa"/>
            <w:shd w:val="clear" w:color="auto" w:fill="auto"/>
          </w:tcPr>
          <w:p w14:paraId="227E4B8A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Световое</w:t>
            </w:r>
            <w:proofErr w:type="spellEnd"/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табло</w:t>
            </w:r>
            <w:proofErr w:type="spellEnd"/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взрывозащищённое</w:t>
            </w:r>
            <w:proofErr w:type="spellEnd"/>
            <w:r w:rsidRPr="004B4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СКОПА – 3   </w:t>
            </w:r>
          </w:p>
        </w:tc>
        <w:tc>
          <w:tcPr>
            <w:tcW w:w="880" w:type="dxa"/>
            <w:shd w:val="clear" w:color="auto" w:fill="auto"/>
          </w:tcPr>
          <w:p w14:paraId="6224B76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359C2B08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239D" w:rsidRPr="004B4A42" w14:paraId="0F6540B8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center"/>
          </w:tcPr>
          <w:p w14:paraId="79917C49" w14:textId="33601E7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313" w:type="dxa"/>
            <w:shd w:val="clear" w:color="auto" w:fill="auto"/>
          </w:tcPr>
          <w:p w14:paraId="5D59F23B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Пожарный</w:t>
            </w:r>
            <w:proofErr w:type="spellEnd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извещатель</w:t>
            </w:r>
            <w:proofErr w:type="spellEnd"/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C2000 - ИП</w:t>
            </w:r>
          </w:p>
        </w:tc>
        <w:tc>
          <w:tcPr>
            <w:tcW w:w="880" w:type="dxa"/>
            <w:shd w:val="clear" w:color="auto" w:fill="auto"/>
          </w:tcPr>
          <w:p w14:paraId="5EAEA90F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6D98864E" w14:textId="77777777" w:rsidR="003B239D" w:rsidRPr="004B4A42" w:rsidRDefault="003B239D" w:rsidP="003B239D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B239D" w:rsidRPr="00A4752C" w14:paraId="0CB7E89E" w14:textId="77777777" w:rsidTr="00651286">
        <w:trPr>
          <w:trHeight w:val="255"/>
        </w:trPr>
        <w:tc>
          <w:tcPr>
            <w:tcW w:w="9683" w:type="dxa"/>
            <w:gridSpan w:val="4"/>
            <w:shd w:val="clear" w:color="auto" w:fill="auto"/>
            <w:vAlign w:val="bottom"/>
            <w:hideMark/>
          </w:tcPr>
          <w:p w14:paraId="3A70995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Система газового пожаротушения в помещении серверная</w:t>
            </w:r>
          </w:p>
        </w:tc>
      </w:tr>
      <w:tr w:rsidR="003B239D" w:rsidRPr="004B4A42" w14:paraId="0D236D7D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  <w:hideMark/>
          </w:tcPr>
          <w:p w14:paraId="06639D7D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3" w:type="dxa"/>
            <w:shd w:val="clear" w:color="auto" w:fill="auto"/>
            <w:hideMark/>
          </w:tcPr>
          <w:p w14:paraId="369D7EB5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Извещатель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пожарный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дымовой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MTD 533</w:t>
            </w:r>
          </w:p>
        </w:tc>
        <w:tc>
          <w:tcPr>
            <w:tcW w:w="880" w:type="dxa"/>
            <w:shd w:val="clear" w:color="auto" w:fill="auto"/>
            <w:hideMark/>
          </w:tcPr>
          <w:p w14:paraId="5312A55E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0D5EE928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B239D" w:rsidRPr="004B4A42" w14:paraId="782B61C9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  <w:hideMark/>
          </w:tcPr>
          <w:p w14:paraId="232C129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3" w:type="dxa"/>
            <w:shd w:val="clear" w:color="auto" w:fill="auto"/>
            <w:vAlign w:val="bottom"/>
            <w:hideMark/>
          </w:tcPr>
          <w:p w14:paraId="6CD26EA4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Контроллер доступа на два считывателя С2000-2 НВП «Болид»</w:t>
            </w:r>
          </w:p>
        </w:tc>
        <w:tc>
          <w:tcPr>
            <w:tcW w:w="880" w:type="dxa"/>
            <w:shd w:val="clear" w:color="auto" w:fill="auto"/>
            <w:hideMark/>
          </w:tcPr>
          <w:p w14:paraId="5FEB7B78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67EC8807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239D" w:rsidRPr="004B4A42" w14:paraId="56617EB3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  <w:hideMark/>
          </w:tcPr>
          <w:p w14:paraId="335355C7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13" w:type="dxa"/>
            <w:shd w:val="clear" w:color="auto" w:fill="auto"/>
            <w:vAlign w:val="bottom"/>
            <w:hideMark/>
          </w:tcPr>
          <w:p w14:paraId="1F0E9394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Пульт контроля и управления С2000 НВП «Болид»</w:t>
            </w:r>
          </w:p>
        </w:tc>
        <w:tc>
          <w:tcPr>
            <w:tcW w:w="880" w:type="dxa"/>
            <w:shd w:val="clear" w:color="auto" w:fill="auto"/>
            <w:hideMark/>
          </w:tcPr>
          <w:p w14:paraId="0D4057E8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7879092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239D" w:rsidRPr="004B4A42" w14:paraId="051BEBF2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  <w:hideMark/>
          </w:tcPr>
          <w:p w14:paraId="75468F5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13" w:type="dxa"/>
            <w:shd w:val="clear" w:color="auto" w:fill="auto"/>
            <w:vAlign w:val="bottom"/>
            <w:hideMark/>
          </w:tcPr>
          <w:p w14:paraId="2EF5CF2E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Считыватель бесконтактных карт С2000-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Proxy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НВП «Болид»</w:t>
            </w:r>
          </w:p>
        </w:tc>
        <w:tc>
          <w:tcPr>
            <w:tcW w:w="880" w:type="dxa"/>
            <w:shd w:val="clear" w:color="auto" w:fill="auto"/>
            <w:hideMark/>
          </w:tcPr>
          <w:p w14:paraId="2719D1C8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2491B6BB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239D" w:rsidRPr="004B4A42" w14:paraId="1A251994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  <w:hideMark/>
          </w:tcPr>
          <w:p w14:paraId="1B374562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13" w:type="dxa"/>
            <w:shd w:val="clear" w:color="auto" w:fill="auto"/>
            <w:vAlign w:val="bottom"/>
            <w:hideMark/>
          </w:tcPr>
          <w:p w14:paraId="326D895C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Кнопка «выход», накладная 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ABK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-805 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YLI</w:t>
            </w:r>
          </w:p>
        </w:tc>
        <w:tc>
          <w:tcPr>
            <w:tcW w:w="880" w:type="dxa"/>
            <w:shd w:val="clear" w:color="auto" w:fill="auto"/>
            <w:hideMark/>
          </w:tcPr>
          <w:p w14:paraId="2F3B5036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1180ED87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239D" w:rsidRPr="004B4A42" w14:paraId="4CD49396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  <w:hideMark/>
          </w:tcPr>
          <w:p w14:paraId="1C530BD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13" w:type="dxa"/>
            <w:shd w:val="clear" w:color="auto" w:fill="auto"/>
            <w:vAlign w:val="bottom"/>
            <w:hideMark/>
          </w:tcPr>
          <w:p w14:paraId="38F954F3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Магнитоконтактный датчик ИО 102-26 исп. 04 НПП «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Магнитоконтакт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80" w:type="dxa"/>
            <w:shd w:val="clear" w:color="auto" w:fill="auto"/>
            <w:hideMark/>
          </w:tcPr>
          <w:p w14:paraId="503CCA10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4720B535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239D" w:rsidRPr="004B4A42" w14:paraId="2D4569DE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  <w:hideMark/>
          </w:tcPr>
          <w:p w14:paraId="122EB97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13" w:type="dxa"/>
            <w:shd w:val="clear" w:color="auto" w:fill="auto"/>
            <w:vAlign w:val="bottom"/>
            <w:hideMark/>
          </w:tcPr>
          <w:p w14:paraId="258DA0C9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Резервированный источник питания РИП12 исп.02 НВП «Болид»</w:t>
            </w:r>
          </w:p>
        </w:tc>
        <w:tc>
          <w:tcPr>
            <w:tcW w:w="880" w:type="dxa"/>
            <w:shd w:val="clear" w:color="auto" w:fill="auto"/>
            <w:hideMark/>
          </w:tcPr>
          <w:p w14:paraId="455E0C58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440C773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239D" w:rsidRPr="004B4A42" w14:paraId="471D2D2A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  <w:hideMark/>
          </w:tcPr>
          <w:p w14:paraId="5AFB4609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13" w:type="dxa"/>
            <w:shd w:val="clear" w:color="auto" w:fill="auto"/>
            <w:vAlign w:val="bottom"/>
            <w:hideMark/>
          </w:tcPr>
          <w:p w14:paraId="74BA9FAF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Аккумуляторная батарея 12В, 7А/ч АБ 12-7 НВП «Болид»</w:t>
            </w:r>
          </w:p>
        </w:tc>
        <w:tc>
          <w:tcPr>
            <w:tcW w:w="880" w:type="dxa"/>
            <w:shd w:val="clear" w:color="auto" w:fill="auto"/>
            <w:hideMark/>
          </w:tcPr>
          <w:p w14:paraId="368CE34D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55F8DC02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239D" w:rsidRPr="004B4A42" w14:paraId="62456907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  <w:hideMark/>
          </w:tcPr>
          <w:p w14:paraId="455A8870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13" w:type="dxa"/>
            <w:shd w:val="clear" w:color="auto" w:fill="auto"/>
            <w:vAlign w:val="bottom"/>
            <w:hideMark/>
          </w:tcPr>
          <w:p w14:paraId="3D3104E8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Извещатель пожарный </w:t>
            </w:r>
            <w:proofErr w:type="gramStart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ручной  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MCP</w:t>
            </w:r>
            <w:proofErr w:type="gramEnd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545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red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IP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24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1C96186B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337612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239D" w:rsidRPr="004B4A42" w14:paraId="297BF891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  <w:hideMark/>
          </w:tcPr>
          <w:p w14:paraId="1BDB1F3E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13" w:type="dxa"/>
            <w:shd w:val="clear" w:color="auto" w:fill="auto"/>
            <w:vAlign w:val="bottom"/>
            <w:hideMark/>
          </w:tcPr>
          <w:p w14:paraId="404A3E01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Оповещатель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светозвуковой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МАЯК 24-КПМ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7B3973D7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1E0A3F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239D" w:rsidRPr="004B4A42" w14:paraId="1678006C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  <w:hideMark/>
          </w:tcPr>
          <w:p w14:paraId="13FB98D0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13" w:type="dxa"/>
            <w:shd w:val="clear" w:color="auto" w:fill="auto"/>
            <w:vAlign w:val="bottom"/>
            <w:hideMark/>
          </w:tcPr>
          <w:p w14:paraId="362217A3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Световое табло «Газ- Не входи!»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54F1AB45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4454D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239D" w:rsidRPr="004B4A42" w14:paraId="384FC00B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  <w:hideMark/>
          </w:tcPr>
          <w:p w14:paraId="14B4DED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13" w:type="dxa"/>
            <w:shd w:val="clear" w:color="auto" w:fill="auto"/>
            <w:vAlign w:val="bottom"/>
            <w:hideMark/>
          </w:tcPr>
          <w:p w14:paraId="79D4B883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Световое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табло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Газ-</w:t>
            </w:r>
            <w:proofErr w:type="gram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Уходи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70B76975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558EB0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239D" w:rsidRPr="004B4A42" w14:paraId="783A519F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  <w:hideMark/>
          </w:tcPr>
          <w:p w14:paraId="6687321F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13" w:type="dxa"/>
            <w:shd w:val="clear" w:color="auto" w:fill="auto"/>
            <w:vAlign w:val="bottom"/>
            <w:hideMark/>
          </w:tcPr>
          <w:p w14:paraId="6B9ABE14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Световое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табло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Автоматика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отключена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2A7AF7E8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8555D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239D" w:rsidRPr="004B4A42" w14:paraId="165E9F93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  <w:hideMark/>
          </w:tcPr>
          <w:p w14:paraId="705A360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13" w:type="dxa"/>
            <w:shd w:val="clear" w:color="auto" w:fill="auto"/>
            <w:vAlign w:val="bottom"/>
            <w:hideMark/>
          </w:tcPr>
          <w:p w14:paraId="4FD7685C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Установка газового пожаротушения «Импульс-</w:t>
            </w:r>
            <w:proofErr w:type="gramStart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65»  в</w:t>
            </w:r>
            <w:proofErr w:type="gramEnd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комплекте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15CB65B8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0A0495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239D" w:rsidRPr="004B4A42" w14:paraId="13B1AA98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  <w:hideMark/>
          </w:tcPr>
          <w:p w14:paraId="471C7CE7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13" w:type="dxa"/>
            <w:shd w:val="clear" w:color="auto" w:fill="auto"/>
            <w:vAlign w:val="bottom"/>
            <w:hideMark/>
          </w:tcPr>
          <w:p w14:paraId="2AF09418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Станция системы газового пожаротушения 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Integral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IP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14:paraId="6A6E1EF4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A6665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4A62" w:rsidRPr="004B4A42" w14:paraId="30A353BB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5E0200C4" w14:textId="37D51751" w:rsidR="00724A62" w:rsidRPr="004B4A42" w:rsidRDefault="00724A62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13" w:type="dxa"/>
            <w:shd w:val="clear" w:color="auto" w:fill="auto"/>
            <w:vAlign w:val="bottom"/>
          </w:tcPr>
          <w:p w14:paraId="0DE451C6" w14:textId="47048E7A" w:rsidR="00724A62" w:rsidRPr="00C76EC1" w:rsidRDefault="00724A62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Заправка балонов газового пожаротушения</w:t>
            </w:r>
            <w:r w:rsidR="00C76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модуль </w:t>
            </w:r>
            <w:r w:rsidR="00C76EC1">
              <w:rPr>
                <w:rFonts w:ascii="Times New Roman" w:hAnsi="Times New Roman" w:cs="Times New Roman"/>
                <w:sz w:val="28"/>
                <w:szCs w:val="28"/>
              </w:rPr>
              <w:t>HFC</w:t>
            </w:r>
            <w:r w:rsidR="00C76EC1" w:rsidRPr="00C76E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227 60</w:t>
            </w:r>
            <w:r w:rsidR="00C76E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литров.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B21C1FE" w14:textId="6327A0E3" w:rsidR="00724A62" w:rsidRPr="004B4A42" w:rsidRDefault="00724A62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1BF56E" w14:textId="1F9B53E5" w:rsidR="00724A62" w:rsidRPr="004B4A42" w:rsidRDefault="00724A62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239D" w:rsidRPr="00A4752C" w14:paraId="35B96136" w14:textId="77777777" w:rsidTr="00651286">
        <w:trPr>
          <w:trHeight w:val="255"/>
        </w:trPr>
        <w:tc>
          <w:tcPr>
            <w:tcW w:w="9683" w:type="dxa"/>
            <w:gridSpan w:val="4"/>
            <w:shd w:val="clear" w:color="auto" w:fill="auto"/>
            <w:vAlign w:val="bottom"/>
            <w:hideMark/>
          </w:tcPr>
          <w:p w14:paraId="21EA5486" w14:textId="65DA25C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БПО ЖНУ (Улытауская область, г. Жезказган, район старого аэропорта)</w:t>
            </w:r>
          </w:p>
        </w:tc>
      </w:tr>
      <w:tr w:rsidR="003B239D" w:rsidRPr="004B4A42" w14:paraId="3D8D8BD3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4BECA76C" w14:textId="055B241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313" w:type="dxa"/>
            <w:shd w:val="clear" w:color="auto" w:fill="auto"/>
          </w:tcPr>
          <w:p w14:paraId="50DFB57F" w14:textId="67147BF6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АРМ пожарно-охранной сигнализации</w:t>
            </w:r>
          </w:p>
        </w:tc>
        <w:tc>
          <w:tcPr>
            <w:tcW w:w="880" w:type="dxa"/>
            <w:shd w:val="clear" w:color="auto" w:fill="auto"/>
          </w:tcPr>
          <w:p w14:paraId="3142AC1E" w14:textId="17E483F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65D1D2B6" w14:textId="34A6FD96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239D" w:rsidRPr="004B4A42" w14:paraId="3D7A3A6F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38EF5E68" w14:textId="4D5DF7F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313" w:type="dxa"/>
            <w:shd w:val="clear" w:color="auto" w:fill="auto"/>
          </w:tcPr>
          <w:p w14:paraId="520593AC" w14:textId="05A3AEAE" w:rsidR="003B239D" w:rsidRPr="004B4A42" w:rsidRDefault="003B239D" w:rsidP="003B23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Программное обеспечение АРМ "Орион"</w:t>
            </w:r>
          </w:p>
        </w:tc>
        <w:tc>
          <w:tcPr>
            <w:tcW w:w="880" w:type="dxa"/>
            <w:shd w:val="clear" w:color="auto" w:fill="auto"/>
          </w:tcPr>
          <w:p w14:paraId="3AFF09CC" w14:textId="73710706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6527A88E" w14:textId="52276BC3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239D" w:rsidRPr="004B4A42" w14:paraId="1147269F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  <w:hideMark/>
          </w:tcPr>
          <w:p w14:paraId="23D327DD" w14:textId="55F1834E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313" w:type="dxa"/>
            <w:shd w:val="clear" w:color="auto" w:fill="auto"/>
            <w:hideMark/>
          </w:tcPr>
          <w:p w14:paraId="76AD1B8E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Пульт контроля и управления С2000-М</w:t>
            </w:r>
          </w:p>
        </w:tc>
        <w:tc>
          <w:tcPr>
            <w:tcW w:w="880" w:type="dxa"/>
            <w:shd w:val="clear" w:color="auto" w:fill="auto"/>
            <w:hideMark/>
          </w:tcPr>
          <w:p w14:paraId="6A07015B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29CBFA1E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239D" w:rsidRPr="004B4A42" w14:paraId="77ABC5E7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  <w:hideMark/>
          </w:tcPr>
          <w:p w14:paraId="71A14D71" w14:textId="1FCA4AC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313" w:type="dxa"/>
            <w:shd w:val="clear" w:color="auto" w:fill="auto"/>
            <w:hideMark/>
          </w:tcPr>
          <w:p w14:paraId="5424E448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Контроллер двухпроводной линии связи С2000-КДЛ</w:t>
            </w:r>
          </w:p>
        </w:tc>
        <w:tc>
          <w:tcPr>
            <w:tcW w:w="880" w:type="dxa"/>
            <w:shd w:val="clear" w:color="auto" w:fill="auto"/>
            <w:hideMark/>
          </w:tcPr>
          <w:p w14:paraId="26567E4B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5F37B872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B239D" w:rsidRPr="004B4A42" w14:paraId="25B473F1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  <w:hideMark/>
          </w:tcPr>
          <w:p w14:paraId="13D41C9E" w14:textId="28920F3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313" w:type="dxa"/>
            <w:shd w:val="clear" w:color="auto" w:fill="auto"/>
            <w:hideMark/>
          </w:tcPr>
          <w:p w14:paraId="4B5A89E0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Релейный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С2000-СП1</w:t>
            </w:r>
          </w:p>
        </w:tc>
        <w:tc>
          <w:tcPr>
            <w:tcW w:w="880" w:type="dxa"/>
            <w:shd w:val="clear" w:color="auto" w:fill="auto"/>
            <w:hideMark/>
          </w:tcPr>
          <w:p w14:paraId="6B684438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1A0DFD20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B239D" w:rsidRPr="004B4A42" w14:paraId="4C9CB84B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16D0AAB0" w14:textId="4B3997D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313" w:type="dxa"/>
            <w:shd w:val="clear" w:color="auto" w:fill="auto"/>
            <w:hideMark/>
          </w:tcPr>
          <w:p w14:paraId="5E30D603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Блок </w:t>
            </w:r>
            <w:proofErr w:type="spellStart"/>
            <w:proofErr w:type="gram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индикации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2000-БИ</w:t>
            </w:r>
          </w:p>
        </w:tc>
        <w:tc>
          <w:tcPr>
            <w:tcW w:w="880" w:type="dxa"/>
            <w:shd w:val="clear" w:color="auto" w:fill="auto"/>
            <w:hideMark/>
          </w:tcPr>
          <w:p w14:paraId="128F142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1604AE3B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239D" w:rsidRPr="004B4A42" w14:paraId="29939A79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3356EB31" w14:textId="7B833E2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313" w:type="dxa"/>
            <w:shd w:val="clear" w:color="auto" w:fill="auto"/>
            <w:hideMark/>
          </w:tcPr>
          <w:p w14:paraId="28897764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Прибор речевого оповещения Рупор (мет)</w:t>
            </w:r>
          </w:p>
        </w:tc>
        <w:tc>
          <w:tcPr>
            <w:tcW w:w="880" w:type="dxa"/>
            <w:shd w:val="clear" w:color="auto" w:fill="auto"/>
            <w:hideMark/>
          </w:tcPr>
          <w:p w14:paraId="3CB600D5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2D4ACC7D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239D" w:rsidRPr="004B4A42" w14:paraId="115299B3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1E99DD3D" w14:textId="74F4C56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313" w:type="dxa"/>
            <w:shd w:val="clear" w:color="auto" w:fill="auto"/>
            <w:hideMark/>
          </w:tcPr>
          <w:p w14:paraId="0FC9395E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Радиоповторитель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интерфейсов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2000-РПИ</w:t>
            </w:r>
          </w:p>
        </w:tc>
        <w:tc>
          <w:tcPr>
            <w:tcW w:w="880" w:type="dxa"/>
            <w:shd w:val="clear" w:color="auto" w:fill="auto"/>
            <w:hideMark/>
          </w:tcPr>
          <w:p w14:paraId="35AA743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673903C5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239D" w:rsidRPr="004B4A42" w14:paraId="0C7D0C39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28DF288B" w14:textId="6D45A282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313" w:type="dxa"/>
            <w:shd w:val="clear" w:color="auto" w:fill="auto"/>
            <w:hideMark/>
          </w:tcPr>
          <w:p w14:paraId="14231F09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Резервированный источника питания РИП12 (исп.02)</w:t>
            </w:r>
          </w:p>
        </w:tc>
        <w:tc>
          <w:tcPr>
            <w:tcW w:w="880" w:type="dxa"/>
            <w:shd w:val="clear" w:color="auto" w:fill="auto"/>
            <w:hideMark/>
          </w:tcPr>
          <w:p w14:paraId="226A5B2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65371066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239D" w:rsidRPr="004B4A42" w14:paraId="03135577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344AA127" w14:textId="586CC5FC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7313" w:type="dxa"/>
            <w:shd w:val="clear" w:color="auto" w:fill="auto"/>
            <w:hideMark/>
          </w:tcPr>
          <w:p w14:paraId="2E1522B8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Извещатель пожарный адресно-аналоговый, оптико-электронный дымовой ДИП-34А-03</w:t>
            </w:r>
          </w:p>
        </w:tc>
        <w:tc>
          <w:tcPr>
            <w:tcW w:w="880" w:type="dxa"/>
            <w:shd w:val="clear" w:color="auto" w:fill="auto"/>
            <w:hideMark/>
          </w:tcPr>
          <w:p w14:paraId="7BE1C69B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1F8D1961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3B239D" w:rsidRPr="004B4A42" w14:paraId="4A0D0D2E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17C264B0" w14:textId="388CDC2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7313" w:type="dxa"/>
            <w:shd w:val="clear" w:color="auto" w:fill="auto"/>
            <w:hideMark/>
          </w:tcPr>
          <w:p w14:paraId="179D7F19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Извещатель пожарный, адресный ручной ИПР 513-ЗАМ</w:t>
            </w:r>
          </w:p>
        </w:tc>
        <w:tc>
          <w:tcPr>
            <w:tcW w:w="880" w:type="dxa"/>
            <w:shd w:val="clear" w:color="auto" w:fill="auto"/>
            <w:hideMark/>
          </w:tcPr>
          <w:p w14:paraId="10218D52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72372ED8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B239D" w:rsidRPr="004B4A42" w14:paraId="5AC9F0BE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71BF6929" w14:textId="2FFDA00D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7313" w:type="dxa"/>
            <w:shd w:val="clear" w:color="auto" w:fill="auto"/>
            <w:hideMark/>
          </w:tcPr>
          <w:p w14:paraId="573246B9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Световое табло «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Шыгу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/Выход» Люкс-12</w:t>
            </w:r>
          </w:p>
        </w:tc>
        <w:tc>
          <w:tcPr>
            <w:tcW w:w="880" w:type="dxa"/>
            <w:shd w:val="clear" w:color="auto" w:fill="auto"/>
            <w:hideMark/>
          </w:tcPr>
          <w:p w14:paraId="3ED018B9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5051522A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B239D" w:rsidRPr="004B4A42" w14:paraId="4AAC6B17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1025A0E9" w14:textId="66D3C0EC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7313" w:type="dxa"/>
            <w:shd w:val="clear" w:color="auto" w:fill="auto"/>
            <w:hideMark/>
          </w:tcPr>
          <w:p w14:paraId="0E9AD61A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Оповещатель светозвуковой 95 6Б Маяк-12КП              </w:t>
            </w:r>
          </w:p>
        </w:tc>
        <w:tc>
          <w:tcPr>
            <w:tcW w:w="880" w:type="dxa"/>
            <w:shd w:val="clear" w:color="auto" w:fill="auto"/>
            <w:hideMark/>
          </w:tcPr>
          <w:p w14:paraId="6514538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57D6133A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B239D" w:rsidRPr="004B4A42" w14:paraId="7BACBD39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53953516" w14:textId="76FD5B1C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7313" w:type="dxa"/>
            <w:shd w:val="clear" w:color="auto" w:fill="auto"/>
            <w:hideMark/>
          </w:tcPr>
          <w:p w14:paraId="1E225DC4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Акстический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модуль 3Вт, 8 0м Соната -3</w:t>
            </w:r>
          </w:p>
        </w:tc>
        <w:tc>
          <w:tcPr>
            <w:tcW w:w="880" w:type="dxa"/>
            <w:shd w:val="clear" w:color="auto" w:fill="auto"/>
            <w:hideMark/>
          </w:tcPr>
          <w:p w14:paraId="2773FAB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27657E58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B239D" w:rsidRPr="004B4A42" w14:paraId="762E2B3F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2CE429F2" w14:textId="5D5A60C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7313" w:type="dxa"/>
            <w:shd w:val="clear" w:color="auto" w:fill="auto"/>
            <w:hideMark/>
          </w:tcPr>
          <w:p w14:paraId="4829F4AB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Извещатель охранный поверхностный звуковой, адресный "С2000-СТ"</w:t>
            </w:r>
          </w:p>
        </w:tc>
        <w:tc>
          <w:tcPr>
            <w:tcW w:w="880" w:type="dxa"/>
            <w:shd w:val="clear" w:color="auto" w:fill="auto"/>
            <w:hideMark/>
          </w:tcPr>
          <w:p w14:paraId="0C9C101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5A226FF7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239D" w:rsidRPr="004B4A42" w14:paraId="35F5E604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643E0BE4" w14:textId="530F40B0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7313" w:type="dxa"/>
            <w:shd w:val="clear" w:color="auto" w:fill="auto"/>
            <w:hideMark/>
          </w:tcPr>
          <w:p w14:paraId="3B5B1B58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Извещатель охранный оптико-электронный адресный С2000 – ИК (исп. 03)</w:t>
            </w:r>
          </w:p>
        </w:tc>
        <w:tc>
          <w:tcPr>
            <w:tcW w:w="880" w:type="dxa"/>
            <w:shd w:val="clear" w:color="auto" w:fill="auto"/>
            <w:hideMark/>
          </w:tcPr>
          <w:p w14:paraId="3134DFED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547F6296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3B239D" w:rsidRPr="004B4A42" w14:paraId="1B81E2F4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3585F2E8" w14:textId="071BF64F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7313" w:type="dxa"/>
            <w:shd w:val="clear" w:color="auto" w:fill="auto"/>
            <w:hideMark/>
          </w:tcPr>
          <w:p w14:paraId="6EC484BF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Извещатель охранный магнитоконтактный адресный С2000 – СМК – ЭСТЭТ </w:t>
            </w:r>
          </w:p>
        </w:tc>
        <w:tc>
          <w:tcPr>
            <w:tcW w:w="880" w:type="dxa"/>
            <w:shd w:val="clear" w:color="auto" w:fill="auto"/>
            <w:hideMark/>
          </w:tcPr>
          <w:p w14:paraId="042584C2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2E62B336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B239D" w:rsidRPr="004B4A42" w14:paraId="3105E32C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60EC774A" w14:textId="2481391C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7313" w:type="dxa"/>
            <w:shd w:val="clear" w:color="auto" w:fill="auto"/>
            <w:hideMark/>
          </w:tcPr>
          <w:p w14:paraId="6AA94B1D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Оповещатель комбинированный 12В, 100 ӘБ Свирель – 2 исп.03</w:t>
            </w:r>
          </w:p>
        </w:tc>
        <w:tc>
          <w:tcPr>
            <w:tcW w:w="880" w:type="dxa"/>
            <w:shd w:val="clear" w:color="auto" w:fill="auto"/>
            <w:hideMark/>
          </w:tcPr>
          <w:p w14:paraId="7BB393B0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3335C651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239D" w:rsidRPr="004B4A42" w14:paraId="39B07910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49E8EF58" w14:textId="0B869053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7313" w:type="dxa"/>
            <w:shd w:val="clear" w:color="auto" w:fill="auto"/>
            <w:hideMark/>
          </w:tcPr>
          <w:p w14:paraId="0832CD14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Считыватель для ТМ, накладной 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Touch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Memory</w:t>
            </w:r>
          </w:p>
        </w:tc>
        <w:tc>
          <w:tcPr>
            <w:tcW w:w="880" w:type="dxa"/>
            <w:shd w:val="clear" w:color="auto" w:fill="auto"/>
            <w:hideMark/>
          </w:tcPr>
          <w:p w14:paraId="1FF21E08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676E15D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239D" w:rsidRPr="004B4A42" w14:paraId="5918C910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42213134" w14:textId="017B8FAB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7313" w:type="dxa"/>
            <w:shd w:val="clear" w:color="auto" w:fill="auto"/>
            <w:hideMark/>
          </w:tcPr>
          <w:p w14:paraId="0E69824B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Извещатель пожарный адресно-аналоговый, оптико-электронный тепловой С2000 – ИП – 03</w:t>
            </w:r>
          </w:p>
        </w:tc>
        <w:tc>
          <w:tcPr>
            <w:tcW w:w="880" w:type="dxa"/>
            <w:shd w:val="clear" w:color="auto" w:fill="auto"/>
            <w:hideMark/>
          </w:tcPr>
          <w:p w14:paraId="00B82807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33E45189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B239D" w:rsidRPr="004B4A42" w14:paraId="65544F42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26E65D6B" w14:textId="3A20C2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7313" w:type="dxa"/>
            <w:shd w:val="clear" w:color="auto" w:fill="auto"/>
            <w:hideMark/>
          </w:tcPr>
          <w:p w14:paraId="6E9A918F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Шкаф с резервным источником питания ШПС – 12 </w:t>
            </w:r>
          </w:p>
        </w:tc>
        <w:tc>
          <w:tcPr>
            <w:tcW w:w="880" w:type="dxa"/>
            <w:shd w:val="clear" w:color="auto" w:fill="auto"/>
            <w:hideMark/>
          </w:tcPr>
          <w:p w14:paraId="3ACF03ED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32D66102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239D" w:rsidRPr="004B4A42" w14:paraId="5B749E61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6E718664" w14:textId="13976F6C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7313" w:type="dxa"/>
            <w:shd w:val="clear" w:color="auto" w:fill="auto"/>
            <w:hideMark/>
          </w:tcPr>
          <w:p w14:paraId="143DAE5B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Извещатель пожарный тепловой искробезопасный ИП 103—2/1</w:t>
            </w:r>
          </w:p>
        </w:tc>
        <w:tc>
          <w:tcPr>
            <w:tcW w:w="880" w:type="dxa"/>
            <w:shd w:val="clear" w:color="auto" w:fill="auto"/>
            <w:hideMark/>
          </w:tcPr>
          <w:p w14:paraId="1D568EA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1CAAB1D3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239D" w:rsidRPr="004B4A42" w14:paraId="629EE57D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23ECC7F5" w14:textId="3EE00F38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7313" w:type="dxa"/>
            <w:shd w:val="clear" w:color="auto" w:fill="auto"/>
            <w:hideMark/>
          </w:tcPr>
          <w:p w14:paraId="4DBFB7E0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Извещатель пожарный тепловой ИП – 101 – 1А – А1 </w:t>
            </w:r>
          </w:p>
        </w:tc>
        <w:tc>
          <w:tcPr>
            <w:tcW w:w="880" w:type="dxa"/>
            <w:shd w:val="clear" w:color="auto" w:fill="auto"/>
            <w:hideMark/>
          </w:tcPr>
          <w:p w14:paraId="4EFDFD37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00E815F4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B239D" w:rsidRPr="004B4A42" w14:paraId="15B75756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04D6E0EE" w14:textId="1337A72A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7313" w:type="dxa"/>
            <w:shd w:val="clear" w:color="auto" w:fill="auto"/>
            <w:hideMark/>
          </w:tcPr>
          <w:p w14:paraId="427FB459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Извещатель пожарный, ручной взрывозащищенный ИПР –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Ех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(ИПР 535-27)</w:t>
            </w:r>
          </w:p>
        </w:tc>
        <w:tc>
          <w:tcPr>
            <w:tcW w:w="880" w:type="dxa"/>
            <w:shd w:val="clear" w:color="auto" w:fill="auto"/>
            <w:hideMark/>
          </w:tcPr>
          <w:p w14:paraId="3836826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1E35EC4F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239D" w:rsidRPr="004B4A42" w14:paraId="72A0D23D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359E4068" w14:textId="07D4AD94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7313" w:type="dxa"/>
            <w:shd w:val="clear" w:color="auto" w:fill="auto"/>
            <w:hideMark/>
          </w:tcPr>
          <w:p w14:paraId="1319982C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Световое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табло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взрывозащищённое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СКОПА – 3   </w:t>
            </w:r>
          </w:p>
        </w:tc>
        <w:tc>
          <w:tcPr>
            <w:tcW w:w="880" w:type="dxa"/>
            <w:shd w:val="clear" w:color="auto" w:fill="auto"/>
            <w:hideMark/>
          </w:tcPr>
          <w:p w14:paraId="57EF80E9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1A315BF0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239D" w:rsidRPr="004B4A42" w14:paraId="29AB091B" w14:textId="77777777" w:rsidTr="004A34D0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1EAE5603" w14:textId="5FB1BBA5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7313" w:type="dxa"/>
            <w:shd w:val="clear" w:color="auto" w:fill="auto"/>
            <w:hideMark/>
          </w:tcPr>
          <w:p w14:paraId="212681A4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Извещатель пожарный адресно-аналоговый, оптико-электронный тепловой С2000 – ИП – 03-02</w:t>
            </w:r>
          </w:p>
        </w:tc>
        <w:tc>
          <w:tcPr>
            <w:tcW w:w="880" w:type="dxa"/>
            <w:shd w:val="clear" w:color="auto" w:fill="auto"/>
            <w:hideMark/>
          </w:tcPr>
          <w:p w14:paraId="5D482E2B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35200D4D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239D" w:rsidRPr="004B4A42" w14:paraId="1E3FA52D" w14:textId="77777777" w:rsidTr="00651286">
        <w:trPr>
          <w:trHeight w:val="255"/>
        </w:trPr>
        <w:tc>
          <w:tcPr>
            <w:tcW w:w="640" w:type="dxa"/>
            <w:shd w:val="clear" w:color="auto" w:fill="auto"/>
            <w:vAlign w:val="bottom"/>
          </w:tcPr>
          <w:p w14:paraId="21892B40" w14:textId="6B29B9B9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7313" w:type="dxa"/>
            <w:shd w:val="clear" w:color="auto" w:fill="auto"/>
          </w:tcPr>
          <w:p w14:paraId="264CF2F2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Тепловой пожарный извещатель </w:t>
            </w: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2000 - ИП</w:t>
            </w:r>
          </w:p>
        </w:tc>
        <w:tc>
          <w:tcPr>
            <w:tcW w:w="880" w:type="dxa"/>
            <w:shd w:val="clear" w:color="auto" w:fill="auto"/>
          </w:tcPr>
          <w:p w14:paraId="7110E655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30614277" w14:textId="77777777" w:rsidR="003B239D" w:rsidRPr="004B4A42" w:rsidRDefault="003B239D" w:rsidP="003B239D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B239D" w:rsidRPr="00A4752C" w14:paraId="2DC313B2" w14:textId="77777777" w:rsidTr="00651286">
        <w:trPr>
          <w:trHeight w:val="255"/>
        </w:trPr>
        <w:tc>
          <w:tcPr>
            <w:tcW w:w="9683" w:type="dxa"/>
            <w:gridSpan w:val="4"/>
            <w:shd w:val="clear" w:color="auto" w:fill="auto"/>
            <w:noWrap/>
            <w:vAlign w:val="bottom"/>
            <w:hideMark/>
          </w:tcPr>
          <w:p w14:paraId="0AB06FF0" w14:textId="6D4E2E91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ГНПС «Кумколь» (Улытауская область, Улытауский район)</w:t>
            </w:r>
          </w:p>
        </w:tc>
      </w:tr>
      <w:tr w:rsidR="003B239D" w:rsidRPr="004B4A42" w14:paraId="262C39A0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FD74E69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13" w:type="dxa"/>
            <w:shd w:val="clear" w:color="auto" w:fill="auto"/>
            <w:hideMark/>
          </w:tcPr>
          <w:p w14:paraId="71E7D534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Панель контрольная </w:t>
            </w: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Siemens</w:t>
            </w: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</w:t>
            </w: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FC</w:t>
            </w: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«2060» (</w:t>
            </w:r>
            <w:proofErr w:type="spellStart"/>
            <w:proofErr w:type="gram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Адм.быт.зона</w:t>
            </w:r>
            <w:proofErr w:type="spellEnd"/>
            <w:proofErr w:type="gram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)</w:t>
            </w:r>
          </w:p>
        </w:tc>
        <w:tc>
          <w:tcPr>
            <w:tcW w:w="880" w:type="dxa"/>
            <w:shd w:val="clear" w:color="auto" w:fill="auto"/>
            <w:hideMark/>
          </w:tcPr>
          <w:p w14:paraId="65EB1B88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078C2320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</w:t>
            </w:r>
          </w:p>
        </w:tc>
      </w:tr>
      <w:tr w:rsidR="003B239D" w:rsidRPr="004B4A42" w14:paraId="56776BAD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AB6F0B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13" w:type="dxa"/>
            <w:shd w:val="clear" w:color="auto" w:fill="auto"/>
            <w:hideMark/>
          </w:tcPr>
          <w:p w14:paraId="10CFAA27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Тепловой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детектор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FDT 221</w:t>
            </w:r>
          </w:p>
        </w:tc>
        <w:tc>
          <w:tcPr>
            <w:tcW w:w="880" w:type="dxa"/>
            <w:shd w:val="clear" w:color="auto" w:fill="auto"/>
            <w:hideMark/>
          </w:tcPr>
          <w:p w14:paraId="09BF53A4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0BF87A45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100</w:t>
            </w:r>
          </w:p>
        </w:tc>
      </w:tr>
      <w:tr w:rsidR="003B239D" w:rsidRPr="004B4A42" w14:paraId="63FD80CA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E6AB80B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13" w:type="dxa"/>
            <w:shd w:val="clear" w:color="auto" w:fill="auto"/>
            <w:hideMark/>
          </w:tcPr>
          <w:p w14:paraId="1F2362ED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Дымовой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детектор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FDO 221</w:t>
            </w:r>
          </w:p>
        </w:tc>
        <w:tc>
          <w:tcPr>
            <w:tcW w:w="880" w:type="dxa"/>
            <w:shd w:val="clear" w:color="auto" w:fill="auto"/>
            <w:hideMark/>
          </w:tcPr>
          <w:p w14:paraId="2B96EB4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57CCB9B7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358</w:t>
            </w:r>
          </w:p>
        </w:tc>
      </w:tr>
      <w:tr w:rsidR="003B239D" w:rsidRPr="004B4A42" w14:paraId="5E7C6C16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42A10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13" w:type="dxa"/>
            <w:shd w:val="clear" w:color="auto" w:fill="auto"/>
            <w:hideMark/>
          </w:tcPr>
          <w:p w14:paraId="0A281C47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Ручной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извещатель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FDM 224</w:t>
            </w:r>
          </w:p>
        </w:tc>
        <w:tc>
          <w:tcPr>
            <w:tcW w:w="880" w:type="dxa"/>
            <w:shd w:val="clear" w:color="auto" w:fill="auto"/>
            <w:hideMark/>
          </w:tcPr>
          <w:p w14:paraId="3FD1930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66016494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42</w:t>
            </w:r>
          </w:p>
        </w:tc>
      </w:tr>
      <w:tr w:rsidR="003B239D" w:rsidRPr="004B4A42" w14:paraId="7FFE16FD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4B7E87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13" w:type="dxa"/>
            <w:shd w:val="clear" w:color="auto" w:fill="auto"/>
            <w:hideMark/>
          </w:tcPr>
          <w:p w14:paraId="7941E884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Свето-звуковой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оповещатель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FDS 229</w:t>
            </w:r>
          </w:p>
        </w:tc>
        <w:tc>
          <w:tcPr>
            <w:tcW w:w="880" w:type="dxa"/>
            <w:shd w:val="clear" w:color="auto" w:fill="auto"/>
            <w:hideMark/>
          </w:tcPr>
          <w:p w14:paraId="70820A3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47CF8A6B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15</w:t>
            </w:r>
          </w:p>
        </w:tc>
      </w:tr>
      <w:tr w:rsidR="003B239D" w:rsidRPr="004B4A42" w14:paraId="58C05F13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C4EC3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13" w:type="dxa"/>
            <w:shd w:val="clear" w:color="auto" w:fill="auto"/>
            <w:hideMark/>
          </w:tcPr>
          <w:p w14:paraId="0AA78B3F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Модуль управления 2вх/4вых </w:t>
            </w: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FDS</w:t>
            </w: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10222</w:t>
            </w:r>
          </w:p>
        </w:tc>
        <w:tc>
          <w:tcPr>
            <w:tcW w:w="880" w:type="dxa"/>
            <w:shd w:val="clear" w:color="auto" w:fill="auto"/>
            <w:hideMark/>
          </w:tcPr>
          <w:p w14:paraId="5895B45F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02357B1B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5</w:t>
            </w:r>
          </w:p>
        </w:tc>
      </w:tr>
      <w:tr w:rsidR="003B239D" w:rsidRPr="004B4A42" w14:paraId="628ACAD4" w14:textId="77777777" w:rsidTr="00651286">
        <w:trPr>
          <w:trHeight w:val="51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0C3272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313" w:type="dxa"/>
            <w:shd w:val="clear" w:color="auto" w:fill="auto"/>
            <w:hideMark/>
          </w:tcPr>
          <w:p w14:paraId="59F82863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Панель контрольная </w:t>
            </w: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Siemens</w:t>
            </w: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</w:t>
            </w: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FC</w:t>
            </w: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«2020» (</w:t>
            </w: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Хим.лаборатория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прикурсоры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)</w:t>
            </w:r>
          </w:p>
        </w:tc>
        <w:tc>
          <w:tcPr>
            <w:tcW w:w="880" w:type="dxa"/>
            <w:shd w:val="clear" w:color="auto" w:fill="auto"/>
            <w:hideMark/>
          </w:tcPr>
          <w:p w14:paraId="20324A2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4453EBD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</w:t>
            </w:r>
          </w:p>
        </w:tc>
      </w:tr>
      <w:tr w:rsidR="003B239D" w:rsidRPr="004B4A42" w14:paraId="3A010D9D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94044E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313" w:type="dxa"/>
            <w:shd w:val="clear" w:color="auto" w:fill="auto"/>
            <w:hideMark/>
          </w:tcPr>
          <w:p w14:paraId="2675DD49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Тепловой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детектор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FDT 221</w:t>
            </w:r>
          </w:p>
        </w:tc>
        <w:tc>
          <w:tcPr>
            <w:tcW w:w="880" w:type="dxa"/>
            <w:shd w:val="clear" w:color="auto" w:fill="auto"/>
            <w:hideMark/>
          </w:tcPr>
          <w:p w14:paraId="12B6EEC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0EF3CCB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12</w:t>
            </w:r>
          </w:p>
        </w:tc>
      </w:tr>
      <w:tr w:rsidR="003B239D" w:rsidRPr="004B4A42" w14:paraId="41579516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57417A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313" w:type="dxa"/>
            <w:shd w:val="clear" w:color="auto" w:fill="auto"/>
            <w:hideMark/>
          </w:tcPr>
          <w:p w14:paraId="61BCABD3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Дымовой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детектор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FDO 221</w:t>
            </w:r>
          </w:p>
        </w:tc>
        <w:tc>
          <w:tcPr>
            <w:tcW w:w="880" w:type="dxa"/>
            <w:shd w:val="clear" w:color="auto" w:fill="auto"/>
            <w:hideMark/>
          </w:tcPr>
          <w:p w14:paraId="1E189A0B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30DA4A0D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22</w:t>
            </w:r>
          </w:p>
        </w:tc>
      </w:tr>
      <w:tr w:rsidR="003B239D" w:rsidRPr="004B4A42" w14:paraId="4DC97420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FF47F4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313" w:type="dxa"/>
            <w:shd w:val="clear" w:color="auto" w:fill="auto"/>
            <w:hideMark/>
          </w:tcPr>
          <w:p w14:paraId="7778491C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Ручной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извещатель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FDM 224</w:t>
            </w:r>
          </w:p>
        </w:tc>
        <w:tc>
          <w:tcPr>
            <w:tcW w:w="880" w:type="dxa"/>
            <w:shd w:val="clear" w:color="auto" w:fill="auto"/>
            <w:hideMark/>
          </w:tcPr>
          <w:p w14:paraId="5C999F78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0C87B8CE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4</w:t>
            </w:r>
          </w:p>
        </w:tc>
      </w:tr>
      <w:tr w:rsidR="003B239D" w:rsidRPr="004B4A42" w14:paraId="699D3DAE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78DFCB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313" w:type="dxa"/>
            <w:shd w:val="clear" w:color="auto" w:fill="auto"/>
            <w:hideMark/>
          </w:tcPr>
          <w:p w14:paraId="6C2E455C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Свето-звуковой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оповещатель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FDS 229</w:t>
            </w:r>
          </w:p>
        </w:tc>
        <w:tc>
          <w:tcPr>
            <w:tcW w:w="880" w:type="dxa"/>
            <w:shd w:val="clear" w:color="auto" w:fill="auto"/>
            <w:hideMark/>
          </w:tcPr>
          <w:p w14:paraId="4627D9B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01D87F6E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</w:t>
            </w:r>
          </w:p>
        </w:tc>
      </w:tr>
      <w:tr w:rsidR="003B239D" w:rsidRPr="004B4A42" w14:paraId="28CC508D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54282F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313" w:type="dxa"/>
            <w:shd w:val="clear" w:color="auto" w:fill="auto"/>
            <w:hideMark/>
          </w:tcPr>
          <w:p w14:paraId="47967A1A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Модуль управления 2вх/4вых </w:t>
            </w: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FDS</w:t>
            </w: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10222</w:t>
            </w:r>
          </w:p>
        </w:tc>
        <w:tc>
          <w:tcPr>
            <w:tcW w:w="880" w:type="dxa"/>
            <w:shd w:val="clear" w:color="auto" w:fill="auto"/>
            <w:hideMark/>
          </w:tcPr>
          <w:p w14:paraId="72D707E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3E579F5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</w:t>
            </w:r>
          </w:p>
        </w:tc>
      </w:tr>
      <w:tr w:rsidR="003B239D" w:rsidRPr="004B4A42" w14:paraId="0CFBC6C4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3B0B10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313" w:type="dxa"/>
            <w:shd w:val="clear" w:color="auto" w:fill="auto"/>
            <w:hideMark/>
          </w:tcPr>
          <w:p w14:paraId="1124367D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Контроллер двухпроводной линии связи "С2000-КДЛ"</w:t>
            </w:r>
          </w:p>
        </w:tc>
        <w:tc>
          <w:tcPr>
            <w:tcW w:w="880" w:type="dxa"/>
            <w:shd w:val="clear" w:color="auto" w:fill="auto"/>
            <w:hideMark/>
          </w:tcPr>
          <w:p w14:paraId="354B0C70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1B28F2E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</w:t>
            </w:r>
          </w:p>
        </w:tc>
      </w:tr>
      <w:tr w:rsidR="003B239D" w:rsidRPr="004B4A42" w14:paraId="6C34527B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204F2D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313" w:type="dxa"/>
            <w:shd w:val="clear" w:color="auto" w:fill="auto"/>
            <w:hideMark/>
          </w:tcPr>
          <w:p w14:paraId="02E41CD0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Прибор приемно-контрольный пожарно-охранный Болид Сигнал -20П</w:t>
            </w:r>
          </w:p>
        </w:tc>
        <w:tc>
          <w:tcPr>
            <w:tcW w:w="880" w:type="dxa"/>
            <w:shd w:val="clear" w:color="auto" w:fill="auto"/>
            <w:hideMark/>
          </w:tcPr>
          <w:p w14:paraId="043205B9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0E12397E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</w:t>
            </w:r>
          </w:p>
        </w:tc>
      </w:tr>
      <w:tr w:rsidR="003B239D" w:rsidRPr="004B4A42" w14:paraId="40763CD3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4D20B9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313" w:type="dxa"/>
            <w:shd w:val="clear" w:color="auto" w:fill="auto"/>
            <w:hideMark/>
          </w:tcPr>
          <w:p w14:paraId="5FED27F4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Блок сигнально-пусковой "С2000-СП1</w:t>
            </w:r>
          </w:p>
        </w:tc>
        <w:tc>
          <w:tcPr>
            <w:tcW w:w="880" w:type="dxa"/>
            <w:shd w:val="clear" w:color="auto" w:fill="auto"/>
            <w:hideMark/>
          </w:tcPr>
          <w:p w14:paraId="2822B82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5700457A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5</w:t>
            </w:r>
          </w:p>
        </w:tc>
      </w:tr>
      <w:tr w:rsidR="003B239D" w:rsidRPr="004B4A42" w14:paraId="02C124E6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3084CE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313" w:type="dxa"/>
            <w:shd w:val="clear" w:color="auto" w:fill="auto"/>
            <w:hideMark/>
          </w:tcPr>
          <w:p w14:paraId="407A58F6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Пульт контроля и управления </w:t>
            </w: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охранно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пожарный С2000М</w:t>
            </w:r>
          </w:p>
        </w:tc>
        <w:tc>
          <w:tcPr>
            <w:tcW w:w="880" w:type="dxa"/>
            <w:shd w:val="clear" w:color="auto" w:fill="auto"/>
            <w:hideMark/>
          </w:tcPr>
          <w:p w14:paraId="30B3AD8F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781618C5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</w:t>
            </w:r>
          </w:p>
        </w:tc>
      </w:tr>
      <w:tr w:rsidR="003B239D" w:rsidRPr="004B4A42" w14:paraId="34F7DF40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B12B40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313" w:type="dxa"/>
            <w:shd w:val="clear" w:color="auto" w:fill="auto"/>
            <w:hideMark/>
          </w:tcPr>
          <w:p w14:paraId="15D509BA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Теплоовой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детектор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ИП101-24А</w:t>
            </w:r>
          </w:p>
        </w:tc>
        <w:tc>
          <w:tcPr>
            <w:tcW w:w="880" w:type="dxa"/>
            <w:shd w:val="clear" w:color="auto" w:fill="auto"/>
            <w:hideMark/>
          </w:tcPr>
          <w:p w14:paraId="28E2D60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2139798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43</w:t>
            </w:r>
          </w:p>
        </w:tc>
      </w:tr>
      <w:tr w:rsidR="003B239D" w:rsidRPr="004B4A42" w14:paraId="3C905D78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3C5E5D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313" w:type="dxa"/>
            <w:shd w:val="clear" w:color="auto" w:fill="auto"/>
            <w:hideMark/>
          </w:tcPr>
          <w:p w14:paraId="3AFCCD88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Дымовой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детектор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ДИП-34А</w:t>
            </w:r>
          </w:p>
        </w:tc>
        <w:tc>
          <w:tcPr>
            <w:tcW w:w="880" w:type="dxa"/>
            <w:shd w:val="clear" w:color="auto" w:fill="auto"/>
            <w:hideMark/>
          </w:tcPr>
          <w:p w14:paraId="0F65B9A5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4C8F9D3F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85</w:t>
            </w:r>
          </w:p>
        </w:tc>
      </w:tr>
      <w:tr w:rsidR="003B239D" w:rsidRPr="004B4A42" w14:paraId="52D00A09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5E876F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313" w:type="dxa"/>
            <w:shd w:val="clear" w:color="auto" w:fill="auto"/>
            <w:hideMark/>
          </w:tcPr>
          <w:p w14:paraId="0A7E61B4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Ручной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извещатель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ИПР-3СУ</w:t>
            </w:r>
          </w:p>
        </w:tc>
        <w:tc>
          <w:tcPr>
            <w:tcW w:w="880" w:type="dxa"/>
            <w:shd w:val="clear" w:color="auto" w:fill="auto"/>
            <w:hideMark/>
          </w:tcPr>
          <w:p w14:paraId="2D76E898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45C5DD85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9</w:t>
            </w:r>
          </w:p>
        </w:tc>
      </w:tr>
      <w:tr w:rsidR="003B239D" w:rsidRPr="004B4A42" w14:paraId="47D262ED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1DE97E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13" w:type="dxa"/>
            <w:shd w:val="clear" w:color="auto" w:fill="auto"/>
            <w:hideMark/>
          </w:tcPr>
          <w:p w14:paraId="209341AB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proofErr w:type="gram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Свето-звуковой</w:t>
            </w:r>
            <w:proofErr w:type="gram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 xml:space="preserve"> оповещатель ВС-3-12-В</w:t>
            </w:r>
          </w:p>
        </w:tc>
        <w:tc>
          <w:tcPr>
            <w:tcW w:w="880" w:type="dxa"/>
            <w:shd w:val="clear" w:color="auto" w:fill="auto"/>
            <w:hideMark/>
          </w:tcPr>
          <w:p w14:paraId="4C4B0E1E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  <w:hideMark/>
          </w:tcPr>
          <w:p w14:paraId="76697C4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12</w:t>
            </w:r>
          </w:p>
        </w:tc>
      </w:tr>
      <w:tr w:rsidR="003B239D" w:rsidRPr="004B4A42" w14:paraId="7325CFAD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29E68D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313" w:type="dxa"/>
            <w:shd w:val="clear" w:color="auto" w:fill="auto"/>
            <w:hideMark/>
          </w:tcPr>
          <w:p w14:paraId="7B7EA1DC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Кабель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КСПВ 4х0,5</w:t>
            </w:r>
          </w:p>
        </w:tc>
        <w:tc>
          <w:tcPr>
            <w:tcW w:w="880" w:type="dxa"/>
            <w:shd w:val="clear" w:color="auto" w:fill="auto"/>
            <w:hideMark/>
          </w:tcPr>
          <w:p w14:paraId="441471D4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м.</w:t>
            </w:r>
          </w:p>
        </w:tc>
        <w:tc>
          <w:tcPr>
            <w:tcW w:w="850" w:type="dxa"/>
            <w:shd w:val="clear" w:color="auto" w:fill="auto"/>
            <w:hideMark/>
          </w:tcPr>
          <w:p w14:paraId="5F5FA40F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900</w:t>
            </w:r>
          </w:p>
        </w:tc>
      </w:tr>
      <w:tr w:rsidR="003B239D" w:rsidRPr="004B4A42" w14:paraId="077200C6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C9D263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313" w:type="dxa"/>
            <w:shd w:val="clear" w:color="auto" w:fill="auto"/>
            <w:hideMark/>
          </w:tcPr>
          <w:p w14:paraId="03CF19DE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Кабель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МКЭКШвнг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1х2х1,0</w:t>
            </w:r>
          </w:p>
        </w:tc>
        <w:tc>
          <w:tcPr>
            <w:tcW w:w="880" w:type="dxa"/>
            <w:shd w:val="clear" w:color="auto" w:fill="auto"/>
            <w:hideMark/>
          </w:tcPr>
          <w:p w14:paraId="3B201AFD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м.</w:t>
            </w:r>
          </w:p>
        </w:tc>
        <w:tc>
          <w:tcPr>
            <w:tcW w:w="850" w:type="dxa"/>
            <w:shd w:val="clear" w:color="auto" w:fill="auto"/>
            <w:hideMark/>
          </w:tcPr>
          <w:p w14:paraId="59B81E5F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2055</w:t>
            </w:r>
          </w:p>
        </w:tc>
      </w:tr>
      <w:tr w:rsidR="003B239D" w:rsidRPr="004B4A42" w14:paraId="05F217CF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9472BD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313" w:type="dxa"/>
            <w:shd w:val="clear" w:color="auto" w:fill="auto"/>
            <w:hideMark/>
          </w:tcPr>
          <w:p w14:paraId="49028916" w14:textId="77777777" w:rsidR="003B239D" w:rsidRPr="004B4A42" w:rsidRDefault="003B239D" w:rsidP="003B239D">
            <w:pPr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Кабель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МКЭКШвнг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1х2х1,0</w:t>
            </w:r>
          </w:p>
        </w:tc>
        <w:tc>
          <w:tcPr>
            <w:tcW w:w="880" w:type="dxa"/>
            <w:shd w:val="clear" w:color="auto" w:fill="auto"/>
            <w:hideMark/>
          </w:tcPr>
          <w:p w14:paraId="0151F553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м.</w:t>
            </w:r>
          </w:p>
        </w:tc>
        <w:tc>
          <w:tcPr>
            <w:tcW w:w="850" w:type="dxa"/>
            <w:shd w:val="clear" w:color="auto" w:fill="auto"/>
            <w:hideMark/>
          </w:tcPr>
          <w:p w14:paraId="403D2CF2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3824</w:t>
            </w:r>
          </w:p>
        </w:tc>
      </w:tr>
      <w:tr w:rsidR="003B239D" w:rsidRPr="004B4A42" w14:paraId="475374B8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</w:tcPr>
          <w:p w14:paraId="3388219D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313" w:type="dxa"/>
            <w:shd w:val="clear" w:color="auto" w:fill="auto"/>
          </w:tcPr>
          <w:p w14:paraId="087E4D78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Ручной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извещатель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ИПР-513-3А </w:t>
            </w:r>
          </w:p>
        </w:tc>
        <w:tc>
          <w:tcPr>
            <w:tcW w:w="880" w:type="dxa"/>
            <w:shd w:val="clear" w:color="auto" w:fill="auto"/>
          </w:tcPr>
          <w:p w14:paraId="706EA85E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603E0BB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7</w:t>
            </w:r>
          </w:p>
        </w:tc>
      </w:tr>
      <w:tr w:rsidR="003B239D" w:rsidRPr="004B4A42" w14:paraId="60ECBE63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</w:tcPr>
          <w:p w14:paraId="67B19481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313" w:type="dxa"/>
            <w:shd w:val="clear" w:color="auto" w:fill="auto"/>
          </w:tcPr>
          <w:p w14:paraId="229AF4A7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Сирена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LD-96</w:t>
            </w:r>
          </w:p>
        </w:tc>
        <w:tc>
          <w:tcPr>
            <w:tcW w:w="880" w:type="dxa"/>
            <w:shd w:val="clear" w:color="auto" w:fill="auto"/>
          </w:tcPr>
          <w:p w14:paraId="2DA871B4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321EC15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</w:t>
            </w:r>
          </w:p>
        </w:tc>
      </w:tr>
      <w:tr w:rsidR="003B239D" w:rsidRPr="004B4A42" w14:paraId="14489E86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</w:tcPr>
          <w:p w14:paraId="7550BF3E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313" w:type="dxa"/>
            <w:shd w:val="clear" w:color="auto" w:fill="auto"/>
          </w:tcPr>
          <w:p w14:paraId="35C5A137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Сирена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Маяк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12КП</w:t>
            </w:r>
          </w:p>
        </w:tc>
        <w:tc>
          <w:tcPr>
            <w:tcW w:w="880" w:type="dxa"/>
            <w:shd w:val="clear" w:color="auto" w:fill="auto"/>
          </w:tcPr>
          <w:p w14:paraId="79C67FD6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4F23322C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</w:t>
            </w:r>
          </w:p>
        </w:tc>
      </w:tr>
      <w:tr w:rsidR="003B239D" w:rsidRPr="004B4A42" w14:paraId="21CE93FA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</w:tcPr>
          <w:p w14:paraId="40F63AAB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313" w:type="dxa"/>
            <w:shd w:val="clear" w:color="auto" w:fill="auto"/>
          </w:tcPr>
          <w:p w14:paraId="4135909B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Радиоповторитель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интерфейсов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С2000-РПИ</w:t>
            </w:r>
          </w:p>
        </w:tc>
        <w:tc>
          <w:tcPr>
            <w:tcW w:w="880" w:type="dxa"/>
            <w:shd w:val="clear" w:color="auto" w:fill="auto"/>
          </w:tcPr>
          <w:p w14:paraId="3EF96605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00CBB43F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</w:t>
            </w:r>
          </w:p>
        </w:tc>
      </w:tr>
      <w:tr w:rsidR="003B239D" w:rsidRPr="004B4A42" w14:paraId="321718BA" w14:textId="77777777" w:rsidTr="00651286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</w:tcPr>
          <w:p w14:paraId="0D0FB56B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313" w:type="dxa"/>
            <w:shd w:val="clear" w:color="auto" w:fill="auto"/>
          </w:tcPr>
          <w:p w14:paraId="2EAF6F73" w14:textId="77777777" w:rsidR="003B239D" w:rsidRPr="004B4A42" w:rsidRDefault="003B239D" w:rsidP="003B2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Блок 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индикаций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С2000-БИ</w:t>
            </w:r>
          </w:p>
        </w:tc>
        <w:tc>
          <w:tcPr>
            <w:tcW w:w="880" w:type="dxa"/>
            <w:shd w:val="clear" w:color="auto" w:fill="auto"/>
          </w:tcPr>
          <w:p w14:paraId="1B5358FF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6789F208" w14:textId="77777777" w:rsidR="003B239D" w:rsidRPr="004B4A42" w:rsidRDefault="003B239D" w:rsidP="003B239D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</w:t>
            </w:r>
          </w:p>
        </w:tc>
      </w:tr>
      <w:tr w:rsidR="00C76EC1" w:rsidRPr="00A4752C" w14:paraId="4347ECAB" w14:textId="77777777" w:rsidTr="008D243C">
        <w:trPr>
          <w:trHeight w:val="255"/>
        </w:trPr>
        <w:tc>
          <w:tcPr>
            <w:tcW w:w="9683" w:type="dxa"/>
            <w:gridSpan w:val="4"/>
            <w:shd w:val="clear" w:color="auto" w:fill="auto"/>
            <w:noWrap/>
            <w:vAlign w:val="bottom"/>
            <w:hideMark/>
          </w:tcPr>
          <w:p w14:paraId="16D9F991" w14:textId="1BDE363E" w:rsidR="00C76EC1" w:rsidRPr="004B4A42" w:rsidRDefault="00C76EC1" w:rsidP="008D24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КП-47</w:t>
            </w:r>
            <w:r w:rsidR="00A475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(1040 км. МН «Павлодар-Шымкент»)</w:t>
            </w:r>
          </w:p>
        </w:tc>
      </w:tr>
      <w:tr w:rsidR="00C76EC1" w:rsidRPr="004B4A42" w14:paraId="5B9B0A45" w14:textId="77777777" w:rsidTr="008D243C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</w:tcPr>
          <w:p w14:paraId="0763B061" w14:textId="6AE5B670" w:rsidR="00C76EC1" w:rsidRPr="00C76EC1" w:rsidRDefault="00C76EC1" w:rsidP="008D24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313" w:type="dxa"/>
            <w:shd w:val="clear" w:color="auto" w:fill="auto"/>
          </w:tcPr>
          <w:p w14:paraId="16722F57" w14:textId="116D54D1" w:rsidR="00C76EC1" w:rsidRPr="00C76EC1" w:rsidRDefault="00C76EC1" w:rsidP="008D24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Прибор приёмно-контрольный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Вэрс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-ПК 2</w:t>
            </w:r>
          </w:p>
        </w:tc>
        <w:tc>
          <w:tcPr>
            <w:tcW w:w="880" w:type="dxa"/>
            <w:shd w:val="clear" w:color="auto" w:fill="auto"/>
          </w:tcPr>
          <w:p w14:paraId="358ED5A0" w14:textId="77777777" w:rsidR="00C76EC1" w:rsidRPr="004B4A42" w:rsidRDefault="00C76EC1" w:rsidP="008D243C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43A63DBB" w14:textId="13B46C7A" w:rsidR="00C76EC1" w:rsidRPr="00C76EC1" w:rsidRDefault="00C76EC1" w:rsidP="008D243C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1</w:t>
            </w:r>
          </w:p>
        </w:tc>
      </w:tr>
      <w:tr w:rsidR="00C76EC1" w:rsidRPr="004B4A42" w14:paraId="46107390" w14:textId="77777777" w:rsidTr="008D243C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</w:tcPr>
          <w:p w14:paraId="6B6D1A5F" w14:textId="0BB24FA0" w:rsidR="00C76EC1" w:rsidRDefault="00C76EC1" w:rsidP="00C76E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313" w:type="dxa"/>
            <w:shd w:val="clear" w:color="auto" w:fill="auto"/>
          </w:tcPr>
          <w:p w14:paraId="53999BAE" w14:textId="249F5F16" w:rsidR="00C76EC1" w:rsidRPr="00C76EC1" w:rsidRDefault="00C76EC1" w:rsidP="00C76E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Извещатель пожарный ИП 212-45</w:t>
            </w:r>
          </w:p>
        </w:tc>
        <w:tc>
          <w:tcPr>
            <w:tcW w:w="880" w:type="dxa"/>
            <w:shd w:val="clear" w:color="auto" w:fill="auto"/>
          </w:tcPr>
          <w:p w14:paraId="46F65513" w14:textId="71A12C9C" w:rsidR="00C76EC1" w:rsidRPr="004B4A42" w:rsidRDefault="00C76EC1" w:rsidP="00C76EC1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732AA532" w14:textId="4F3946C5" w:rsidR="00C76EC1" w:rsidRPr="00C76EC1" w:rsidRDefault="00C76EC1" w:rsidP="00C76EC1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6</w:t>
            </w:r>
          </w:p>
        </w:tc>
      </w:tr>
      <w:tr w:rsidR="00C76EC1" w:rsidRPr="00C76EC1" w14:paraId="556C1AC6" w14:textId="77777777" w:rsidTr="008D243C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</w:tcPr>
          <w:p w14:paraId="3B671C51" w14:textId="52A575A8" w:rsidR="00C76EC1" w:rsidRDefault="00C76EC1" w:rsidP="00C76E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313" w:type="dxa"/>
            <w:shd w:val="clear" w:color="auto" w:fill="auto"/>
          </w:tcPr>
          <w:p w14:paraId="7DB61DCC" w14:textId="356DD836" w:rsidR="00C76EC1" w:rsidRPr="00C76EC1" w:rsidRDefault="00C76EC1" w:rsidP="00C76E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Световое табло «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Шыгу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/Выход» Люкс-12</w:t>
            </w:r>
          </w:p>
        </w:tc>
        <w:tc>
          <w:tcPr>
            <w:tcW w:w="880" w:type="dxa"/>
            <w:shd w:val="clear" w:color="auto" w:fill="auto"/>
          </w:tcPr>
          <w:p w14:paraId="4EA21B29" w14:textId="59566386" w:rsidR="00C76EC1" w:rsidRPr="00C76EC1" w:rsidRDefault="00C76EC1" w:rsidP="00C76EC1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3BF8DE12" w14:textId="6234F135" w:rsidR="00C76EC1" w:rsidRPr="00C76EC1" w:rsidRDefault="00C76EC1" w:rsidP="00C76EC1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1</w:t>
            </w:r>
          </w:p>
        </w:tc>
      </w:tr>
      <w:tr w:rsidR="00C76EC1" w:rsidRPr="00C76EC1" w14:paraId="6EA42814" w14:textId="77777777" w:rsidTr="008D243C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</w:tcPr>
          <w:p w14:paraId="681736EC" w14:textId="4E247703" w:rsidR="00C76EC1" w:rsidRDefault="00C76EC1" w:rsidP="00C76E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313" w:type="dxa"/>
            <w:shd w:val="clear" w:color="auto" w:fill="auto"/>
          </w:tcPr>
          <w:p w14:paraId="5DA2F651" w14:textId="4081A7B5" w:rsidR="00C76EC1" w:rsidRPr="00C76EC1" w:rsidRDefault="00C76EC1" w:rsidP="00C76E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Оповещатель комбинированный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свето-звуковой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Маяк-12</w:t>
            </w:r>
          </w:p>
        </w:tc>
        <w:tc>
          <w:tcPr>
            <w:tcW w:w="880" w:type="dxa"/>
            <w:shd w:val="clear" w:color="auto" w:fill="auto"/>
          </w:tcPr>
          <w:p w14:paraId="4FD0618F" w14:textId="3B57152F" w:rsidR="00C76EC1" w:rsidRPr="00C76EC1" w:rsidRDefault="00C76EC1" w:rsidP="00C76EC1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083B8684" w14:textId="16D481F2" w:rsidR="00C76EC1" w:rsidRPr="00C76EC1" w:rsidRDefault="00C76EC1" w:rsidP="00C76EC1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2</w:t>
            </w:r>
          </w:p>
        </w:tc>
      </w:tr>
      <w:tr w:rsidR="00C76EC1" w:rsidRPr="00C76EC1" w14:paraId="0844B019" w14:textId="77777777" w:rsidTr="008D243C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</w:tcPr>
          <w:p w14:paraId="0498E29E" w14:textId="67F69650" w:rsidR="00C76EC1" w:rsidRDefault="00C76EC1" w:rsidP="00C76E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313" w:type="dxa"/>
            <w:shd w:val="clear" w:color="auto" w:fill="auto"/>
          </w:tcPr>
          <w:p w14:paraId="783A7A32" w14:textId="24F0FBE0" w:rsidR="00C76EC1" w:rsidRPr="00C76EC1" w:rsidRDefault="00C76EC1" w:rsidP="00C76E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Кабель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КСВВh2 LS 4x0.5</w:t>
            </w:r>
          </w:p>
        </w:tc>
        <w:tc>
          <w:tcPr>
            <w:tcW w:w="880" w:type="dxa"/>
            <w:shd w:val="clear" w:color="auto" w:fill="auto"/>
          </w:tcPr>
          <w:p w14:paraId="766ED635" w14:textId="2857BF01" w:rsidR="00C76EC1" w:rsidRPr="00C76EC1" w:rsidRDefault="00C76EC1" w:rsidP="00C76EC1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м.</w:t>
            </w:r>
          </w:p>
        </w:tc>
        <w:tc>
          <w:tcPr>
            <w:tcW w:w="850" w:type="dxa"/>
            <w:shd w:val="clear" w:color="auto" w:fill="auto"/>
          </w:tcPr>
          <w:p w14:paraId="151CADD0" w14:textId="4EBEE137" w:rsidR="00C76EC1" w:rsidRPr="00C76EC1" w:rsidRDefault="00C76EC1" w:rsidP="00C76EC1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60</w:t>
            </w:r>
          </w:p>
        </w:tc>
      </w:tr>
      <w:tr w:rsidR="00C76EC1" w:rsidRPr="00C76EC1" w14:paraId="6EB50179" w14:textId="77777777" w:rsidTr="008D243C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</w:tcPr>
          <w:p w14:paraId="0453ECC0" w14:textId="31066E60" w:rsidR="00C76EC1" w:rsidRDefault="00C76EC1" w:rsidP="00C76E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313" w:type="dxa"/>
            <w:shd w:val="clear" w:color="auto" w:fill="auto"/>
          </w:tcPr>
          <w:p w14:paraId="22AE33A8" w14:textId="693D3EE5" w:rsidR="00C76EC1" w:rsidRPr="00C76EC1" w:rsidRDefault="00C76EC1" w:rsidP="00C76E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Кабель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ШВВП 2х0,75</w:t>
            </w:r>
          </w:p>
        </w:tc>
        <w:tc>
          <w:tcPr>
            <w:tcW w:w="880" w:type="dxa"/>
            <w:shd w:val="clear" w:color="auto" w:fill="auto"/>
          </w:tcPr>
          <w:p w14:paraId="10006676" w14:textId="51CAEAD1" w:rsidR="00C76EC1" w:rsidRPr="00C76EC1" w:rsidRDefault="00C76EC1" w:rsidP="00C76EC1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м.</w:t>
            </w:r>
          </w:p>
        </w:tc>
        <w:tc>
          <w:tcPr>
            <w:tcW w:w="850" w:type="dxa"/>
            <w:shd w:val="clear" w:color="auto" w:fill="auto"/>
          </w:tcPr>
          <w:p w14:paraId="7A6779B5" w14:textId="2507B140" w:rsidR="00C76EC1" w:rsidRPr="00C76EC1" w:rsidRDefault="00C76EC1" w:rsidP="00C76EC1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20</w:t>
            </w:r>
          </w:p>
        </w:tc>
      </w:tr>
      <w:tr w:rsidR="00C76EC1" w:rsidRPr="00C76EC1" w14:paraId="0927086D" w14:textId="77777777" w:rsidTr="0097056A">
        <w:trPr>
          <w:trHeight w:val="255"/>
        </w:trPr>
        <w:tc>
          <w:tcPr>
            <w:tcW w:w="9683" w:type="dxa"/>
            <w:gridSpan w:val="4"/>
            <w:shd w:val="clear" w:color="auto" w:fill="auto"/>
            <w:noWrap/>
            <w:vAlign w:val="bottom"/>
          </w:tcPr>
          <w:p w14:paraId="3A7DDA28" w14:textId="30D3A705" w:rsidR="00C76EC1" w:rsidRDefault="00C76EC1" w:rsidP="00C76EC1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РРС-3</w:t>
            </w:r>
            <w:r w:rsidR="00A475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(110 км. МН «Кумколь-Каракоин»)</w:t>
            </w:r>
          </w:p>
        </w:tc>
      </w:tr>
      <w:tr w:rsidR="003E16FB" w:rsidRPr="00C76EC1" w14:paraId="46C2B60E" w14:textId="77777777" w:rsidTr="008D243C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</w:tcPr>
          <w:p w14:paraId="5A316544" w14:textId="6F2A990D" w:rsidR="003E16FB" w:rsidRDefault="003E16FB" w:rsidP="003E16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313" w:type="dxa"/>
            <w:shd w:val="clear" w:color="auto" w:fill="auto"/>
          </w:tcPr>
          <w:p w14:paraId="3406C4AF" w14:textId="08BAEED1" w:rsidR="003E16FB" w:rsidRPr="00C76EC1" w:rsidRDefault="003E16FB" w:rsidP="003E16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Прибор приёмно-контрольный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Вэрс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-ПК 2</w:t>
            </w:r>
          </w:p>
        </w:tc>
        <w:tc>
          <w:tcPr>
            <w:tcW w:w="880" w:type="dxa"/>
            <w:shd w:val="clear" w:color="auto" w:fill="auto"/>
          </w:tcPr>
          <w:p w14:paraId="02B44565" w14:textId="70029F38" w:rsidR="003E16FB" w:rsidRPr="00C76EC1" w:rsidRDefault="003E16FB" w:rsidP="003E16FB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8D6E2AC" w14:textId="1EA474E4" w:rsidR="003E16FB" w:rsidRPr="00C76EC1" w:rsidRDefault="003E16FB" w:rsidP="003E16FB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1</w:t>
            </w:r>
          </w:p>
        </w:tc>
      </w:tr>
      <w:tr w:rsidR="003E16FB" w:rsidRPr="00C76EC1" w14:paraId="4F03262D" w14:textId="77777777" w:rsidTr="008D243C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</w:tcPr>
          <w:p w14:paraId="63451235" w14:textId="2625109E" w:rsidR="003E16FB" w:rsidRDefault="003E16FB" w:rsidP="003E16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313" w:type="dxa"/>
            <w:shd w:val="clear" w:color="auto" w:fill="auto"/>
          </w:tcPr>
          <w:p w14:paraId="6BD85B76" w14:textId="76FB434E" w:rsidR="003E16FB" w:rsidRDefault="003E16FB" w:rsidP="003E16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Извещатель пожарный ИП 212-45</w:t>
            </w:r>
          </w:p>
        </w:tc>
        <w:tc>
          <w:tcPr>
            <w:tcW w:w="880" w:type="dxa"/>
            <w:shd w:val="clear" w:color="auto" w:fill="auto"/>
          </w:tcPr>
          <w:p w14:paraId="6639A065" w14:textId="2051F33C" w:rsidR="003E16FB" w:rsidRPr="004B4A42" w:rsidRDefault="003E16FB" w:rsidP="003E16FB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4BCB3D80" w14:textId="02ED0DDB" w:rsidR="003E16FB" w:rsidRDefault="003E16FB" w:rsidP="003E16FB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6</w:t>
            </w:r>
          </w:p>
        </w:tc>
      </w:tr>
      <w:tr w:rsidR="003E16FB" w:rsidRPr="00C76EC1" w14:paraId="48081152" w14:textId="77777777" w:rsidTr="008D243C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</w:tcPr>
          <w:p w14:paraId="5829957D" w14:textId="5B3941DB" w:rsidR="003E16FB" w:rsidRDefault="003E16FB" w:rsidP="003E16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313" w:type="dxa"/>
            <w:shd w:val="clear" w:color="auto" w:fill="auto"/>
          </w:tcPr>
          <w:p w14:paraId="4E58B2BA" w14:textId="3EA04A59" w:rsidR="003E16FB" w:rsidRDefault="003E16FB" w:rsidP="003E16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Световое табло «</w:t>
            </w: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Шыгу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/Выход» Люкс-12</w:t>
            </w:r>
          </w:p>
        </w:tc>
        <w:tc>
          <w:tcPr>
            <w:tcW w:w="880" w:type="dxa"/>
            <w:shd w:val="clear" w:color="auto" w:fill="auto"/>
          </w:tcPr>
          <w:p w14:paraId="3BCD6D00" w14:textId="2651165E" w:rsidR="003E16FB" w:rsidRPr="004B4A42" w:rsidRDefault="003E16FB" w:rsidP="003E16FB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2DB7443" w14:textId="0FD3EC6B" w:rsidR="003E16FB" w:rsidRDefault="003E16FB" w:rsidP="003E16FB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1</w:t>
            </w:r>
          </w:p>
        </w:tc>
      </w:tr>
      <w:tr w:rsidR="003E16FB" w:rsidRPr="00C76EC1" w14:paraId="78758407" w14:textId="77777777" w:rsidTr="008D243C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</w:tcPr>
          <w:p w14:paraId="1F139C38" w14:textId="5021774C" w:rsidR="003E16FB" w:rsidRDefault="003E16FB" w:rsidP="003E16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313" w:type="dxa"/>
            <w:shd w:val="clear" w:color="auto" w:fill="auto"/>
          </w:tcPr>
          <w:p w14:paraId="4E5CD786" w14:textId="63635F95" w:rsidR="003E16FB" w:rsidRDefault="003E16FB" w:rsidP="003E16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Оповещатель комбинированный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свето-звуковой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Маяк-12</w:t>
            </w:r>
          </w:p>
        </w:tc>
        <w:tc>
          <w:tcPr>
            <w:tcW w:w="880" w:type="dxa"/>
            <w:shd w:val="clear" w:color="auto" w:fill="auto"/>
          </w:tcPr>
          <w:p w14:paraId="5AC51EF2" w14:textId="7582F548" w:rsidR="003E16FB" w:rsidRPr="004B4A42" w:rsidRDefault="003E16FB" w:rsidP="003E16FB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шт</w:t>
            </w:r>
            <w:proofErr w:type="spellEnd"/>
            <w:r w:rsidRPr="004B4A42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7412000" w14:textId="3C08BA80" w:rsidR="003E16FB" w:rsidRDefault="003E16FB" w:rsidP="003E16FB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2</w:t>
            </w:r>
          </w:p>
        </w:tc>
      </w:tr>
      <w:tr w:rsidR="003E16FB" w:rsidRPr="00C76EC1" w14:paraId="5F3934E6" w14:textId="77777777" w:rsidTr="008D243C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</w:tcPr>
          <w:p w14:paraId="0BA5D0BC" w14:textId="35E79758" w:rsidR="003E16FB" w:rsidRDefault="003E16FB" w:rsidP="003E16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313" w:type="dxa"/>
            <w:shd w:val="clear" w:color="auto" w:fill="auto"/>
          </w:tcPr>
          <w:p w14:paraId="734561FC" w14:textId="10A5D274" w:rsidR="003E16FB" w:rsidRDefault="003E16FB" w:rsidP="003E16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Кабель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КСВВh2 LS 4x0.5</w:t>
            </w:r>
          </w:p>
        </w:tc>
        <w:tc>
          <w:tcPr>
            <w:tcW w:w="880" w:type="dxa"/>
            <w:shd w:val="clear" w:color="auto" w:fill="auto"/>
          </w:tcPr>
          <w:p w14:paraId="47CCE866" w14:textId="44876A8E" w:rsidR="003E16FB" w:rsidRPr="004B4A42" w:rsidRDefault="003E16FB" w:rsidP="003E16FB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м.</w:t>
            </w:r>
          </w:p>
        </w:tc>
        <w:tc>
          <w:tcPr>
            <w:tcW w:w="850" w:type="dxa"/>
            <w:shd w:val="clear" w:color="auto" w:fill="auto"/>
          </w:tcPr>
          <w:p w14:paraId="1AFC619B" w14:textId="1A0FAF31" w:rsidR="003E16FB" w:rsidRDefault="003E16FB" w:rsidP="003E16FB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60</w:t>
            </w:r>
          </w:p>
        </w:tc>
      </w:tr>
      <w:tr w:rsidR="003E16FB" w:rsidRPr="00C76EC1" w14:paraId="3907B547" w14:textId="77777777" w:rsidTr="008D243C">
        <w:trPr>
          <w:trHeight w:val="255"/>
        </w:trPr>
        <w:tc>
          <w:tcPr>
            <w:tcW w:w="640" w:type="dxa"/>
            <w:shd w:val="clear" w:color="auto" w:fill="auto"/>
            <w:noWrap/>
            <w:vAlign w:val="bottom"/>
          </w:tcPr>
          <w:p w14:paraId="4C3F7575" w14:textId="66C0A9F7" w:rsidR="003E16FB" w:rsidRDefault="003E16FB" w:rsidP="003E16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313" w:type="dxa"/>
            <w:shd w:val="clear" w:color="auto" w:fill="auto"/>
          </w:tcPr>
          <w:p w14:paraId="3989DACD" w14:textId="0845474B" w:rsidR="003E16FB" w:rsidRDefault="003E16FB" w:rsidP="003E16F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>Кабель</w:t>
            </w:r>
            <w:proofErr w:type="spellEnd"/>
            <w:r w:rsidRPr="004B4A42">
              <w:rPr>
                <w:rFonts w:ascii="Times New Roman" w:hAnsi="Times New Roman" w:cs="Times New Roman"/>
                <w:sz w:val="28"/>
                <w:szCs w:val="28"/>
              </w:rPr>
              <w:t xml:space="preserve"> ШВВП 2х0,75</w:t>
            </w:r>
          </w:p>
        </w:tc>
        <w:tc>
          <w:tcPr>
            <w:tcW w:w="880" w:type="dxa"/>
            <w:shd w:val="clear" w:color="auto" w:fill="auto"/>
          </w:tcPr>
          <w:p w14:paraId="789BC761" w14:textId="64CCC490" w:rsidR="003E16FB" w:rsidRPr="004B4A42" w:rsidRDefault="003E16FB" w:rsidP="003E16FB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м.</w:t>
            </w:r>
          </w:p>
        </w:tc>
        <w:tc>
          <w:tcPr>
            <w:tcW w:w="850" w:type="dxa"/>
            <w:shd w:val="clear" w:color="auto" w:fill="auto"/>
          </w:tcPr>
          <w:p w14:paraId="0B3CDD6F" w14:textId="1E9DAA9F" w:rsidR="003E16FB" w:rsidRDefault="003E16FB" w:rsidP="003E16FB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val="ru-RU"/>
              </w:rPr>
              <w:t>20</w:t>
            </w:r>
          </w:p>
        </w:tc>
      </w:tr>
    </w:tbl>
    <w:p w14:paraId="0A9B0A7F" w14:textId="77777777" w:rsidR="00BC1B8B" w:rsidRPr="004B4A42" w:rsidRDefault="00BC1B8B" w:rsidP="00BC1B8B">
      <w:pPr>
        <w:tabs>
          <w:tab w:val="num" w:pos="1134"/>
        </w:tabs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lang w:val="ru-RU"/>
        </w:rPr>
      </w:pPr>
    </w:p>
    <w:p w14:paraId="6ED5624E" w14:textId="77777777" w:rsidR="00BC1B8B" w:rsidRPr="004B4A42" w:rsidRDefault="00BC1B8B" w:rsidP="00BC1B8B">
      <w:pPr>
        <w:pStyle w:val="a9"/>
        <w:widowControl/>
        <w:numPr>
          <w:ilvl w:val="0"/>
          <w:numId w:val="25"/>
        </w:numPr>
        <w:adjustRightInd/>
        <w:spacing w:line="240" w:lineRule="auto"/>
        <w:ind w:left="1134" w:hanging="283"/>
        <w:rPr>
          <w:b/>
          <w:bCs/>
          <w:color w:val="1A1A1A" w:themeColor="background1" w:themeShade="1A"/>
        </w:rPr>
      </w:pPr>
      <w:r w:rsidRPr="004B4A42">
        <w:rPr>
          <w:b/>
          <w:bCs/>
          <w:color w:val="1A1A1A" w:themeColor="background1" w:themeShade="1A"/>
        </w:rPr>
        <w:t>Регламент по техническому обслуживанию установок ОПС и ГП.</w:t>
      </w:r>
    </w:p>
    <w:p w14:paraId="0B293064" w14:textId="77777777" w:rsidR="00BC1B8B" w:rsidRPr="004B4A42" w:rsidRDefault="00BC1B8B" w:rsidP="00BC1B8B">
      <w:pPr>
        <w:jc w:val="both"/>
        <w:rPr>
          <w:b/>
          <w:bCs/>
          <w:color w:val="1A1A1A" w:themeColor="background1" w:themeShade="1A"/>
          <w:sz w:val="28"/>
          <w:szCs w:val="28"/>
          <w:lang w:val="ru-RU"/>
        </w:rPr>
      </w:pPr>
    </w:p>
    <w:tbl>
      <w:tblPr>
        <w:tblStyle w:val="a6"/>
        <w:tblW w:w="971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917"/>
        <w:gridCol w:w="2233"/>
      </w:tblGrid>
      <w:tr w:rsidR="00BC1B8B" w:rsidRPr="004B4A42" w14:paraId="5D9AB3FD" w14:textId="77777777" w:rsidTr="00651286">
        <w:tc>
          <w:tcPr>
            <w:tcW w:w="567" w:type="dxa"/>
          </w:tcPr>
          <w:p w14:paraId="46322F17" w14:textId="77777777" w:rsidR="00BC1B8B" w:rsidRPr="004B4A42" w:rsidRDefault="00BC1B8B" w:rsidP="00651286">
            <w:pPr>
              <w:pStyle w:val="af4"/>
            </w:pPr>
            <w:r w:rsidRPr="004B4A42">
              <w:t>№</w:t>
            </w:r>
          </w:p>
        </w:tc>
        <w:tc>
          <w:tcPr>
            <w:tcW w:w="6917" w:type="dxa"/>
          </w:tcPr>
          <w:p w14:paraId="0E455921" w14:textId="77777777" w:rsidR="00BC1B8B" w:rsidRPr="004B4A42" w:rsidRDefault="00BC1B8B" w:rsidP="00651286">
            <w:pPr>
              <w:pStyle w:val="af4"/>
            </w:pPr>
            <w:r w:rsidRPr="004B4A42">
              <w:t>Вид работ</w:t>
            </w:r>
          </w:p>
        </w:tc>
        <w:tc>
          <w:tcPr>
            <w:tcW w:w="2233" w:type="dxa"/>
          </w:tcPr>
          <w:p w14:paraId="1578FD50" w14:textId="77777777" w:rsidR="00BC1B8B" w:rsidRPr="004B4A42" w:rsidRDefault="00BC1B8B" w:rsidP="00651286">
            <w:pPr>
              <w:pStyle w:val="af4"/>
            </w:pPr>
            <w:r w:rsidRPr="004B4A42">
              <w:t>Периодичность</w:t>
            </w:r>
          </w:p>
        </w:tc>
      </w:tr>
      <w:tr w:rsidR="00BC1B8B" w:rsidRPr="004B4A42" w14:paraId="495B279E" w14:textId="77777777" w:rsidTr="00651286">
        <w:tc>
          <w:tcPr>
            <w:tcW w:w="567" w:type="dxa"/>
          </w:tcPr>
          <w:p w14:paraId="12F7C728" w14:textId="77777777" w:rsidR="00BC1B8B" w:rsidRPr="004B4A42" w:rsidRDefault="00BC1B8B" w:rsidP="00651286">
            <w:pPr>
              <w:pStyle w:val="af4"/>
              <w:numPr>
                <w:ilvl w:val="0"/>
                <w:numId w:val="24"/>
              </w:numPr>
              <w:ind w:left="426"/>
              <w:jc w:val="both"/>
              <w:rPr>
                <w:b w:val="0"/>
              </w:rPr>
            </w:pPr>
          </w:p>
        </w:tc>
        <w:tc>
          <w:tcPr>
            <w:tcW w:w="6917" w:type="dxa"/>
          </w:tcPr>
          <w:p w14:paraId="469FFFA1" w14:textId="77777777" w:rsidR="00BC1B8B" w:rsidRPr="004B4A42" w:rsidRDefault="00BC1B8B" w:rsidP="00651286">
            <w:pPr>
              <w:pStyle w:val="af4"/>
              <w:jc w:val="both"/>
            </w:pPr>
            <w:r w:rsidRPr="004B4A42">
              <w:rPr>
                <w:b w:val="0"/>
              </w:rPr>
              <w:t>Внешний осмотр составных частей установки (</w:t>
            </w:r>
            <w:proofErr w:type="spellStart"/>
            <w:r w:rsidRPr="004B4A42">
              <w:rPr>
                <w:b w:val="0"/>
              </w:rPr>
              <w:t>приемо</w:t>
            </w:r>
            <w:proofErr w:type="spellEnd"/>
            <w:r w:rsidRPr="004B4A42">
              <w:rPr>
                <w:b w:val="0"/>
              </w:rPr>
              <w:t>-контрольного устройства или прибора, извещателей, оповещателей, шлейфа сигнализации) на отсутствие механических повреждений, коррозии, грязи,</w:t>
            </w:r>
            <w:r w:rsidRPr="004B4A42">
              <w:t xml:space="preserve"> </w:t>
            </w:r>
            <w:r w:rsidRPr="004B4A42">
              <w:rPr>
                <w:b w:val="0"/>
              </w:rPr>
              <w:t>атмосферных влияний, химических воздействий среды, прочности крепления и т.п.</w:t>
            </w:r>
          </w:p>
        </w:tc>
        <w:tc>
          <w:tcPr>
            <w:tcW w:w="2233" w:type="dxa"/>
            <w:vMerge w:val="restart"/>
            <w:vAlign w:val="center"/>
          </w:tcPr>
          <w:p w14:paraId="031EA2E0" w14:textId="77777777" w:rsidR="00BC1B8B" w:rsidRPr="004B4A42" w:rsidRDefault="00BC1B8B" w:rsidP="00651286">
            <w:pPr>
              <w:pStyle w:val="af4"/>
            </w:pPr>
            <w:r w:rsidRPr="004B4A42">
              <w:rPr>
                <w:b w:val="0"/>
              </w:rPr>
              <w:t>Ежемесячно</w:t>
            </w:r>
          </w:p>
        </w:tc>
      </w:tr>
      <w:tr w:rsidR="00BC1B8B" w:rsidRPr="00A4752C" w14:paraId="2B559F48" w14:textId="77777777" w:rsidTr="00651286">
        <w:tc>
          <w:tcPr>
            <w:tcW w:w="567" w:type="dxa"/>
          </w:tcPr>
          <w:p w14:paraId="490BB3BD" w14:textId="77777777" w:rsidR="00BC1B8B" w:rsidRPr="004B4A42" w:rsidRDefault="00BC1B8B" w:rsidP="00651286">
            <w:pPr>
              <w:pStyle w:val="af4"/>
              <w:numPr>
                <w:ilvl w:val="0"/>
                <w:numId w:val="24"/>
              </w:numPr>
              <w:ind w:left="426"/>
              <w:jc w:val="both"/>
              <w:rPr>
                <w:b w:val="0"/>
              </w:rPr>
            </w:pPr>
          </w:p>
        </w:tc>
        <w:tc>
          <w:tcPr>
            <w:tcW w:w="6917" w:type="dxa"/>
          </w:tcPr>
          <w:p w14:paraId="60FB343F" w14:textId="77777777" w:rsidR="00BC1B8B" w:rsidRPr="004B4A42" w:rsidRDefault="00BC1B8B" w:rsidP="00651286">
            <w:pPr>
              <w:pStyle w:val="af4"/>
              <w:jc w:val="both"/>
            </w:pPr>
            <w:r w:rsidRPr="004B4A42">
              <w:rPr>
                <w:b w:val="0"/>
              </w:rPr>
              <w:t>Контроль основного и резервного источника питания и проверка автоматического переключения питания с рабочего на резервный.</w:t>
            </w:r>
          </w:p>
        </w:tc>
        <w:tc>
          <w:tcPr>
            <w:tcW w:w="2233" w:type="dxa"/>
            <w:vMerge/>
          </w:tcPr>
          <w:p w14:paraId="201045E1" w14:textId="77777777" w:rsidR="00BC1B8B" w:rsidRPr="004B4A42" w:rsidRDefault="00BC1B8B" w:rsidP="00651286">
            <w:pPr>
              <w:pStyle w:val="af4"/>
              <w:jc w:val="both"/>
            </w:pPr>
          </w:p>
        </w:tc>
      </w:tr>
      <w:tr w:rsidR="00BC1B8B" w:rsidRPr="00A4752C" w14:paraId="4E82914A" w14:textId="77777777" w:rsidTr="00651286">
        <w:tc>
          <w:tcPr>
            <w:tcW w:w="567" w:type="dxa"/>
          </w:tcPr>
          <w:p w14:paraId="0ECC5F22" w14:textId="77777777" w:rsidR="00BC1B8B" w:rsidRPr="004B4A42" w:rsidRDefault="00BC1B8B" w:rsidP="00651286">
            <w:pPr>
              <w:pStyle w:val="af4"/>
              <w:numPr>
                <w:ilvl w:val="0"/>
                <w:numId w:val="24"/>
              </w:numPr>
              <w:ind w:left="426"/>
              <w:jc w:val="both"/>
              <w:rPr>
                <w:b w:val="0"/>
              </w:rPr>
            </w:pPr>
          </w:p>
        </w:tc>
        <w:tc>
          <w:tcPr>
            <w:tcW w:w="6917" w:type="dxa"/>
          </w:tcPr>
          <w:p w14:paraId="516A43E3" w14:textId="77777777" w:rsidR="00BC1B8B" w:rsidRPr="004B4A42" w:rsidRDefault="00BC1B8B" w:rsidP="00651286">
            <w:pPr>
              <w:pStyle w:val="af4"/>
              <w:jc w:val="both"/>
            </w:pPr>
            <w:r w:rsidRPr="004B4A42">
              <w:rPr>
                <w:b w:val="0"/>
              </w:rPr>
              <w:t xml:space="preserve">Проверка работоспособности составных частей (приемно-контрольного устройства или прибора, извещателей, оповещателей, шлейфа сигнализации и т.д.) </w:t>
            </w:r>
            <w:proofErr w:type="gramStart"/>
            <w:r w:rsidRPr="004B4A42">
              <w:rPr>
                <w:b w:val="0"/>
              </w:rPr>
              <w:t>согласно технического описания</w:t>
            </w:r>
            <w:proofErr w:type="gramEnd"/>
            <w:r w:rsidRPr="004B4A42">
              <w:rPr>
                <w:b w:val="0"/>
              </w:rPr>
              <w:t>, инструкции по эксплуатации, инструкции по техническому обслуживанию, паспортом и руководством по эксплуатации.</w:t>
            </w:r>
          </w:p>
        </w:tc>
        <w:tc>
          <w:tcPr>
            <w:tcW w:w="2233" w:type="dxa"/>
            <w:vMerge/>
          </w:tcPr>
          <w:p w14:paraId="74BB3F91" w14:textId="77777777" w:rsidR="00BC1B8B" w:rsidRPr="004B4A42" w:rsidRDefault="00BC1B8B" w:rsidP="00651286">
            <w:pPr>
              <w:pStyle w:val="af4"/>
              <w:jc w:val="both"/>
            </w:pPr>
          </w:p>
        </w:tc>
      </w:tr>
      <w:tr w:rsidR="00BC1B8B" w:rsidRPr="004B4A42" w14:paraId="34DBCB9B" w14:textId="77777777" w:rsidTr="00651286">
        <w:tc>
          <w:tcPr>
            <w:tcW w:w="567" w:type="dxa"/>
          </w:tcPr>
          <w:p w14:paraId="020CA837" w14:textId="77777777" w:rsidR="00BC1B8B" w:rsidRPr="004B4A42" w:rsidRDefault="00BC1B8B" w:rsidP="00651286">
            <w:pPr>
              <w:pStyle w:val="af4"/>
              <w:numPr>
                <w:ilvl w:val="0"/>
                <w:numId w:val="24"/>
              </w:numPr>
              <w:ind w:left="426"/>
              <w:jc w:val="both"/>
              <w:rPr>
                <w:b w:val="0"/>
              </w:rPr>
            </w:pPr>
          </w:p>
        </w:tc>
        <w:tc>
          <w:tcPr>
            <w:tcW w:w="6917" w:type="dxa"/>
          </w:tcPr>
          <w:p w14:paraId="3A9E01C6" w14:textId="77777777" w:rsidR="00BC1B8B" w:rsidRPr="004B4A42" w:rsidRDefault="00BC1B8B" w:rsidP="00651286">
            <w:pPr>
              <w:pStyle w:val="af4"/>
              <w:jc w:val="both"/>
            </w:pPr>
            <w:r w:rsidRPr="004B4A42">
              <w:rPr>
                <w:b w:val="0"/>
              </w:rPr>
              <w:t>Проверка надежности контактов соединений;</w:t>
            </w:r>
          </w:p>
        </w:tc>
        <w:tc>
          <w:tcPr>
            <w:tcW w:w="2233" w:type="dxa"/>
            <w:vMerge/>
          </w:tcPr>
          <w:p w14:paraId="5AB6E0D2" w14:textId="77777777" w:rsidR="00BC1B8B" w:rsidRPr="004B4A42" w:rsidRDefault="00BC1B8B" w:rsidP="00651286">
            <w:pPr>
              <w:pStyle w:val="af4"/>
              <w:jc w:val="both"/>
            </w:pPr>
          </w:p>
        </w:tc>
      </w:tr>
      <w:tr w:rsidR="00BC1B8B" w:rsidRPr="00A4752C" w14:paraId="669CEBF7" w14:textId="77777777" w:rsidTr="00651286">
        <w:tc>
          <w:tcPr>
            <w:tcW w:w="567" w:type="dxa"/>
          </w:tcPr>
          <w:p w14:paraId="6F1EC1B0" w14:textId="77777777" w:rsidR="00BC1B8B" w:rsidRPr="004B4A42" w:rsidRDefault="00BC1B8B" w:rsidP="00651286">
            <w:pPr>
              <w:pStyle w:val="af4"/>
              <w:numPr>
                <w:ilvl w:val="0"/>
                <w:numId w:val="24"/>
              </w:numPr>
              <w:ind w:left="426"/>
              <w:jc w:val="both"/>
              <w:rPr>
                <w:b w:val="0"/>
              </w:rPr>
            </w:pPr>
          </w:p>
        </w:tc>
        <w:tc>
          <w:tcPr>
            <w:tcW w:w="6917" w:type="dxa"/>
          </w:tcPr>
          <w:p w14:paraId="09F9689D" w14:textId="77777777" w:rsidR="00BC1B8B" w:rsidRPr="004B4A42" w:rsidRDefault="00BC1B8B" w:rsidP="00651286">
            <w:pPr>
              <w:pStyle w:val="af4"/>
              <w:jc w:val="both"/>
            </w:pPr>
            <w:r w:rsidRPr="004B4A42">
              <w:rPr>
                <w:b w:val="0"/>
              </w:rPr>
              <w:t>Осмотр контрольных кабелей и шлейфов сигнализации</w:t>
            </w:r>
          </w:p>
        </w:tc>
        <w:tc>
          <w:tcPr>
            <w:tcW w:w="2233" w:type="dxa"/>
            <w:vMerge/>
          </w:tcPr>
          <w:p w14:paraId="402F0343" w14:textId="77777777" w:rsidR="00BC1B8B" w:rsidRPr="004B4A42" w:rsidRDefault="00BC1B8B" w:rsidP="00651286">
            <w:pPr>
              <w:pStyle w:val="af4"/>
              <w:jc w:val="both"/>
            </w:pPr>
          </w:p>
        </w:tc>
      </w:tr>
      <w:tr w:rsidR="00BC1B8B" w:rsidRPr="00A4752C" w14:paraId="1AC21959" w14:textId="77777777" w:rsidTr="00651286">
        <w:tc>
          <w:tcPr>
            <w:tcW w:w="567" w:type="dxa"/>
          </w:tcPr>
          <w:p w14:paraId="2D155FA3" w14:textId="77777777" w:rsidR="00BC1B8B" w:rsidRPr="004B4A42" w:rsidRDefault="00BC1B8B" w:rsidP="00651286">
            <w:pPr>
              <w:pStyle w:val="af4"/>
              <w:numPr>
                <w:ilvl w:val="0"/>
                <w:numId w:val="24"/>
              </w:numPr>
              <w:ind w:left="426"/>
              <w:jc w:val="both"/>
              <w:rPr>
                <w:b w:val="0"/>
              </w:rPr>
            </w:pPr>
          </w:p>
        </w:tc>
        <w:tc>
          <w:tcPr>
            <w:tcW w:w="6917" w:type="dxa"/>
          </w:tcPr>
          <w:p w14:paraId="2802C230" w14:textId="77777777" w:rsidR="00BC1B8B" w:rsidRPr="004B4A42" w:rsidRDefault="00BC1B8B" w:rsidP="00651286">
            <w:pPr>
              <w:pStyle w:val="af4"/>
              <w:jc w:val="both"/>
            </w:pPr>
            <w:r w:rsidRPr="004B4A42">
              <w:rPr>
                <w:b w:val="0"/>
              </w:rPr>
              <w:t>Проверка защищенности от механических повреждений, вибрации, атмосферных влияний и т.п.</w:t>
            </w:r>
          </w:p>
        </w:tc>
        <w:tc>
          <w:tcPr>
            <w:tcW w:w="2233" w:type="dxa"/>
            <w:vMerge/>
          </w:tcPr>
          <w:p w14:paraId="0CE07A57" w14:textId="77777777" w:rsidR="00BC1B8B" w:rsidRPr="004B4A42" w:rsidRDefault="00BC1B8B" w:rsidP="00651286">
            <w:pPr>
              <w:pStyle w:val="af4"/>
              <w:jc w:val="both"/>
            </w:pPr>
          </w:p>
        </w:tc>
      </w:tr>
      <w:tr w:rsidR="00BC1B8B" w:rsidRPr="00A4752C" w14:paraId="7E075364" w14:textId="77777777" w:rsidTr="00651286">
        <w:tc>
          <w:tcPr>
            <w:tcW w:w="567" w:type="dxa"/>
          </w:tcPr>
          <w:p w14:paraId="23533896" w14:textId="77777777" w:rsidR="00BC1B8B" w:rsidRPr="004B4A42" w:rsidRDefault="00BC1B8B" w:rsidP="00651286">
            <w:pPr>
              <w:pStyle w:val="af4"/>
              <w:numPr>
                <w:ilvl w:val="0"/>
                <w:numId w:val="24"/>
              </w:numPr>
              <w:ind w:left="426"/>
              <w:jc w:val="both"/>
              <w:rPr>
                <w:b w:val="0"/>
              </w:rPr>
            </w:pPr>
          </w:p>
        </w:tc>
        <w:tc>
          <w:tcPr>
            <w:tcW w:w="6917" w:type="dxa"/>
          </w:tcPr>
          <w:p w14:paraId="4AAE9062" w14:textId="77777777" w:rsidR="00BC1B8B" w:rsidRPr="004B4A42" w:rsidRDefault="00BC1B8B" w:rsidP="00651286">
            <w:pPr>
              <w:pStyle w:val="af4"/>
              <w:jc w:val="both"/>
            </w:pPr>
            <w:r w:rsidRPr="004B4A42">
              <w:rPr>
                <w:b w:val="0"/>
              </w:rPr>
              <w:t>Проверка целостности заземления и сигнальных ламп;</w:t>
            </w:r>
          </w:p>
        </w:tc>
        <w:tc>
          <w:tcPr>
            <w:tcW w:w="2233" w:type="dxa"/>
            <w:vMerge/>
          </w:tcPr>
          <w:p w14:paraId="25E5DACB" w14:textId="77777777" w:rsidR="00BC1B8B" w:rsidRPr="004B4A42" w:rsidRDefault="00BC1B8B" w:rsidP="00651286">
            <w:pPr>
              <w:pStyle w:val="af4"/>
              <w:jc w:val="both"/>
            </w:pPr>
          </w:p>
        </w:tc>
      </w:tr>
      <w:tr w:rsidR="00BC1B8B" w:rsidRPr="00A4752C" w14:paraId="401D3CB2" w14:textId="77777777" w:rsidTr="00651286">
        <w:tc>
          <w:tcPr>
            <w:tcW w:w="567" w:type="dxa"/>
          </w:tcPr>
          <w:p w14:paraId="7A1725A0" w14:textId="77777777" w:rsidR="00BC1B8B" w:rsidRPr="004B4A42" w:rsidRDefault="00BC1B8B" w:rsidP="00651286">
            <w:pPr>
              <w:pStyle w:val="af4"/>
              <w:numPr>
                <w:ilvl w:val="0"/>
                <w:numId w:val="24"/>
              </w:numPr>
              <w:ind w:left="426"/>
              <w:jc w:val="both"/>
              <w:rPr>
                <w:b w:val="0"/>
              </w:rPr>
            </w:pPr>
          </w:p>
        </w:tc>
        <w:tc>
          <w:tcPr>
            <w:tcW w:w="6917" w:type="dxa"/>
          </w:tcPr>
          <w:p w14:paraId="650B6688" w14:textId="77777777" w:rsidR="00BC1B8B" w:rsidRPr="004B4A42" w:rsidRDefault="00BC1B8B" w:rsidP="00651286">
            <w:pPr>
              <w:pStyle w:val="af4"/>
              <w:jc w:val="both"/>
              <w:rPr>
                <w:b w:val="0"/>
              </w:rPr>
            </w:pPr>
            <w:r w:rsidRPr="004B4A42">
              <w:rPr>
                <w:b w:val="0"/>
              </w:rPr>
              <w:t>Проверка и чистка оборудования (при необходимости);</w:t>
            </w:r>
          </w:p>
        </w:tc>
        <w:tc>
          <w:tcPr>
            <w:tcW w:w="2233" w:type="dxa"/>
            <w:vMerge/>
          </w:tcPr>
          <w:p w14:paraId="01694F8B" w14:textId="77777777" w:rsidR="00BC1B8B" w:rsidRPr="004B4A42" w:rsidRDefault="00BC1B8B" w:rsidP="00651286">
            <w:pPr>
              <w:pStyle w:val="af4"/>
              <w:jc w:val="both"/>
            </w:pPr>
          </w:p>
        </w:tc>
      </w:tr>
      <w:tr w:rsidR="00BC1B8B" w:rsidRPr="00A4752C" w14:paraId="6F1445BD" w14:textId="77777777" w:rsidTr="00651286">
        <w:tc>
          <w:tcPr>
            <w:tcW w:w="567" w:type="dxa"/>
          </w:tcPr>
          <w:p w14:paraId="3CAE5128" w14:textId="77777777" w:rsidR="00BC1B8B" w:rsidRPr="004B4A42" w:rsidRDefault="00BC1B8B" w:rsidP="00651286">
            <w:pPr>
              <w:pStyle w:val="af4"/>
              <w:numPr>
                <w:ilvl w:val="0"/>
                <w:numId w:val="24"/>
              </w:numPr>
              <w:ind w:left="426"/>
              <w:jc w:val="both"/>
              <w:rPr>
                <w:b w:val="0"/>
              </w:rPr>
            </w:pPr>
          </w:p>
        </w:tc>
        <w:tc>
          <w:tcPr>
            <w:tcW w:w="6917" w:type="dxa"/>
          </w:tcPr>
          <w:p w14:paraId="066C3E55" w14:textId="77777777" w:rsidR="00BC1B8B" w:rsidRPr="004B4A42" w:rsidRDefault="00BC1B8B" w:rsidP="00651286">
            <w:pPr>
              <w:pStyle w:val="af4"/>
              <w:jc w:val="both"/>
              <w:rPr>
                <w:b w:val="0"/>
              </w:rPr>
            </w:pPr>
            <w:r w:rsidRPr="004B4A42">
              <w:rPr>
                <w:b w:val="0"/>
              </w:rPr>
              <w:t>Проверка работоспособности установки ОПС и ГП с оформлением акта о техническом состоянии установки ОПС и ГП по каждому объекту.</w:t>
            </w:r>
          </w:p>
        </w:tc>
        <w:tc>
          <w:tcPr>
            <w:tcW w:w="2233" w:type="dxa"/>
            <w:vMerge/>
          </w:tcPr>
          <w:p w14:paraId="019FEB58" w14:textId="77777777" w:rsidR="00BC1B8B" w:rsidRPr="004B4A42" w:rsidRDefault="00BC1B8B" w:rsidP="00651286">
            <w:pPr>
              <w:pStyle w:val="af4"/>
              <w:jc w:val="both"/>
            </w:pPr>
          </w:p>
        </w:tc>
      </w:tr>
      <w:tr w:rsidR="00BC1B8B" w:rsidRPr="00A4752C" w14:paraId="27DE030A" w14:textId="77777777" w:rsidTr="00651286">
        <w:tc>
          <w:tcPr>
            <w:tcW w:w="567" w:type="dxa"/>
          </w:tcPr>
          <w:p w14:paraId="77C45B65" w14:textId="77777777" w:rsidR="00BC1B8B" w:rsidRPr="004B4A42" w:rsidRDefault="00BC1B8B" w:rsidP="00651286">
            <w:pPr>
              <w:pStyle w:val="af4"/>
              <w:numPr>
                <w:ilvl w:val="0"/>
                <w:numId w:val="24"/>
              </w:numPr>
              <w:ind w:left="426"/>
              <w:jc w:val="both"/>
              <w:rPr>
                <w:b w:val="0"/>
              </w:rPr>
            </w:pPr>
          </w:p>
        </w:tc>
        <w:tc>
          <w:tcPr>
            <w:tcW w:w="6917" w:type="dxa"/>
          </w:tcPr>
          <w:p w14:paraId="42F3211C" w14:textId="77777777" w:rsidR="00BC1B8B" w:rsidRPr="004B4A42" w:rsidRDefault="00BC1B8B" w:rsidP="00651286">
            <w:pPr>
              <w:pStyle w:val="af4"/>
              <w:jc w:val="both"/>
              <w:rPr>
                <w:b w:val="0"/>
              </w:rPr>
            </w:pPr>
            <w:r w:rsidRPr="004B4A42">
              <w:rPr>
                <w:b w:val="0"/>
              </w:rPr>
              <w:t>Обновление надписей, обозначений, знаков (по необходимости, СТ РК ГОСТ Р 12.4.026-2002 Приложение Ж)</w:t>
            </w:r>
          </w:p>
        </w:tc>
        <w:tc>
          <w:tcPr>
            <w:tcW w:w="2233" w:type="dxa"/>
            <w:vMerge/>
          </w:tcPr>
          <w:p w14:paraId="044A0CE9" w14:textId="77777777" w:rsidR="00BC1B8B" w:rsidRPr="004B4A42" w:rsidRDefault="00BC1B8B" w:rsidP="00651286">
            <w:pPr>
              <w:pStyle w:val="af4"/>
              <w:jc w:val="both"/>
              <w:rPr>
                <w:b w:val="0"/>
              </w:rPr>
            </w:pPr>
          </w:p>
        </w:tc>
      </w:tr>
      <w:tr w:rsidR="00BC1B8B" w:rsidRPr="00A4752C" w14:paraId="4C5417FE" w14:textId="77777777" w:rsidTr="00651286">
        <w:tc>
          <w:tcPr>
            <w:tcW w:w="567" w:type="dxa"/>
          </w:tcPr>
          <w:p w14:paraId="0B27598C" w14:textId="77777777" w:rsidR="00BC1B8B" w:rsidRPr="004B4A42" w:rsidRDefault="00BC1B8B" w:rsidP="00651286">
            <w:pPr>
              <w:pStyle w:val="af4"/>
              <w:numPr>
                <w:ilvl w:val="0"/>
                <w:numId w:val="24"/>
              </w:numPr>
              <w:ind w:left="426"/>
              <w:jc w:val="both"/>
              <w:rPr>
                <w:b w:val="0"/>
              </w:rPr>
            </w:pPr>
          </w:p>
        </w:tc>
        <w:tc>
          <w:tcPr>
            <w:tcW w:w="6917" w:type="dxa"/>
          </w:tcPr>
          <w:p w14:paraId="7FA30B33" w14:textId="77777777" w:rsidR="00BC1B8B" w:rsidRPr="004B4A42" w:rsidRDefault="00BC1B8B" w:rsidP="00651286">
            <w:pPr>
              <w:pStyle w:val="af4"/>
              <w:jc w:val="both"/>
              <w:rPr>
                <w:b w:val="0"/>
              </w:rPr>
            </w:pPr>
            <w:r w:rsidRPr="004B4A42">
              <w:rPr>
                <w:b w:val="0"/>
              </w:rPr>
              <w:t>Проверка работоспособности побудительной системы установки газового пожаротушения без подачи газа с оформлением акта о техническом состоянии каждой установки.</w:t>
            </w:r>
          </w:p>
        </w:tc>
        <w:tc>
          <w:tcPr>
            <w:tcW w:w="2233" w:type="dxa"/>
            <w:vMerge w:val="restart"/>
            <w:vAlign w:val="center"/>
          </w:tcPr>
          <w:p w14:paraId="2CF19E56" w14:textId="77777777" w:rsidR="00BC1B8B" w:rsidRPr="004B4A42" w:rsidRDefault="00BC1B8B" w:rsidP="00651286">
            <w:pPr>
              <w:pStyle w:val="af4"/>
              <w:rPr>
                <w:b w:val="0"/>
              </w:rPr>
            </w:pPr>
            <w:r w:rsidRPr="004B4A42">
              <w:rPr>
                <w:b w:val="0"/>
              </w:rPr>
              <w:t>не реже 1 раза в 3 месяца</w:t>
            </w:r>
          </w:p>
        </w:tc>
      </w:tr>
      <w:tr w:rsidR="00BC1B8B" w:rsidRPr="00A4752C" w14:paraId="5B45E33B" w14:textId="77777777" w:rsidTr="00651286">
        <w:tc>
          <w:tcPr>
            <w:tcW w:w="567" w:type="dxa"/>
          </w:tcPr>
          <w:p w14:paraId="51294171" w14:textId="77777777" w:rsidR="00BC1B8B" w:rsidRPr="004B4A42" w:rsidRDefault="00BC1B8B" w:rsidP="00651286">
            <w:pPr>
              <w:pStyle w:val="af4"/>
              <w:numPr>
                <w:ilvl w:val="0"/>
                <w:numId w:val="24"/>
              </w:numPr>
              <w:ind w:left="426"/>
              <w:jc w:val="both"/>
              <w:rPr>
                <w:b w:val="0"/>
              </w:rPr>
            </w:pPr>
          </w:p>
        </w:tc>
        <w:tc>
          <w:tcPr>
            <w:tcW w:w="6917" w:type="dxa"/>
          </w:tcPr>
          <w:p w14:paraId="36C0618B" w14:textId="77777777" w:rsidR="00BC1B8B" w:rsidRPr="004B4A42" w:rsidRDefault="00BC1B8B" w:rsidP="00651286">
            <w:pPr>
              <w:pStyle w:val="af4"/>
              <w:jc w:val="both"/>
              <w:rPr>
                <w:b w:val="0"/>
              </w:rPr>
            </w:pPr>
            <w:r w:rsidRPr="004B4A42">
              <w:rPr>
                <w:b w:val="0"/>
              </w:rPr>
              <w:t>Взвешивание баллонов / контроль давления и заполнение Журнала взвешивания баллонов с огнетушащим составом, при необходимости дозаправка за счет средств Исполнителя.</w:t>
            </w:r>
          </w:p>
        </w:tc>
        <w:tc>
          <w:tcPr>
            <w:tcW w:w="2233" w:type="dxa"/>
            <w:vMerge/>
          </w:tcPr>
          <w:p w14:paraId="0D6AF501" w14:textId="77777777" w:rsidR="00BC1B8B" w:rsidRPr="004B4A42" w:rsidRDefault="00BC1B8B" w:rsidP="00651286">
            <w:pPr>
              <w:pStyle w:val="af4"/>
              <w:jc w:val="both"/>
            </w:pPr>
          </w:p>
        </w:tc>
      </w:tr>
      <w:tr w:rsidR="00BC1B8B" w:rsidRPr="00A4752C" w14:paraId="1426B28E" w14:textId="77777777" w:rsidTr="00651286">
        <w:tc>
          <w:tcPr>
            <w:tcW w:w="567" w:type="dxa"/>
          </w:tcPr>
          <w:p w14:paraId="232B2D4B" w14:textId="77777777" w:rsidR="00BC1B8B" w:rsidRPr="004B4A42" w:rsidRDefault="00BC1B8B" w:rsidP="00651286">
            <w:pPr>
              <w:pStyle w:val="af4"/>
              <w:numPr>
                <w:ilvl w:val="0"/>
                <w:numId w:val="24"/>
              </w:numPr>
              <w:ind w:left="426"/>
              <w:jc w:val="both"/>
              <w:rPr>
                <w:b w:val="0"/>
              </w:rPr>
            </w:pPr>
          </w:p>
        </w:tc>
        <w:tc>
          <w:tcPr>
            <w:tcW w:w="6917" w:type="dxa"/>
          </w:tcPr>
          <w:p w14:paraId="4A756E70" w14:textId="77777777" w:rsidR="00BC1B8B" w:rsidRPr="004B4A42" w:rsidRDefault="00BC1B8B" w:rsidP="00651286">
            <w:pPr>
              <w:pStyle w:val="af4"/>
              <w:jc w:val="both"/>
              <w:rPr>
                <w:b w:val="0"/>
                <w:bCs w:val="0"/>
              </w:rPr>
            </w:pPr>
            <w:r w:rsidRPr="004B4A42">
              <w:rPr>
                <w:b w:val="0"/>
                <w:bCs w:val="0"/>
              </w:rPr>
              <w:t>Измерение сопротивления заземляющих устройств.</w:t>
            </w:r>
          </w:p>
        </w:tc>
        <w:tc>
          <w:tcPr>
            <w:tcW w:w="2233" w:type="dxa"/>
            <w:vMerge w:val="restart"/>
            <w:vAlign w:val="center"/>
          </w:tcPr>
          <w:p w14:paraId="161A9083" w14:textId="77777777" w:rsidR="00BC1B8B" w:rsidRPr="004B4A42" w:rsidRDefault="00BC1B8B" w:rsidP="00651286">
            <w:pPr>
              <w:pStyle w:val="af4"/>
            </w:pPr>
            <w:r w:rsidRPr="004B4A42">
              <w:rPr>
                <w:b w:val="0"/>
              </w:rPr>
              <w:t>не реже 1 раза в год</w:t>
            </w:r>
          </w:p>
        </w:tc>
      </w:tr>
      <w:tr w:rsidR="00BC1B8B" w:rsidRPr="00A4752C" w14:paraId="0C025700" w14:textId="77777777" w:rsidTr="00651286">
        <w:tc>
          <w:tcPr>
            <w:tcW w:w="567" w:type="dxa"/>
          </w:tcPr>
          <w:p w14:paraId="2B9CB792" w14:textId="77777777" w:rsidR="00BC1B8B" w:rsidRPr="004B4A42" w:rsidRDefault="00BC1B8B" w:rsidP="00651286">
            <w:pPr>
              <w:pStyle w:val="af4"/>
              <w:numPr>
                <w:ilvl w:val="0"/>
                <w:numId w:val="24"/>
              </w:numPr>
              <w:ind w:left="426"/>
              <w:jc w:val="both"/>
              <w:rPr>
                <w:b w:val="0"/>
              </w:rPr>
            </w:pPr>
          </w:p>
        </w:tc>
        <w:tc>
          <w:tcPr>
            <w:tcW w:w="6917" w:type="dxa"/>
          </w:tcPr>
          <w:p w14:paraId="363B288B" w14:textId="77777777" w:rsidR="00BC1B8B" w:rsidRPr="004B4A42" w:rsidRDefault="00BC1B8B" w:rsidP="00651286">
            <w:pPr>
              <w:pStyle w:val="af4"/>
              <w:jc w:val="both"/>
              <w:rPr>
                <w:b w:val="0"/>
                <w:bCs w:val="0"/>
              </w:rPr>
            </w:pPr>
            <w:r w:rsidRPr="004B4A42">
              <w:rPr>
                <w:b w:val="0"/>
                <w:bCs w:val="0"/>
              </w:rPr>
              <w:t>Измерение сопротивления изоляции электрических цепей.</w:t>
            </w:r>
          </w:p>
        </w:tc>
        <w:tc>
          <w:tcPr>
            <w:tcW w:w="2233" w:type="dxa"/>
            <w:vMerge/>
          </w:tcPr>
          <w:p w14:paraId="168F216F" w14:textId="77777777" w:rsidR="00BC1B8B" w:rsidRPr="004B4A42" w:rsidRDefault="00BC1B8B" w:rsidP="00651286">
            <w:pPr>
              <w:pStyle w:val="af4"/>
              <w:jc w:val="both"/>
            </w:pPr>
          </w:p>
        </w:tc>
      </w:tr>
      <w:tr w:rsidR="00BC1B8B" w:rsidRPr="00A4752C" w14:paraId="48D97FBA" w14:textId="77777777" w:rsidTr="00651286">
        <w:tc>
          <w:tcPr>
            <w:tcW w:w="567" w:type="dxa"/>
          </w:tcPr>
          <w:p w14:paraId="50D04CE7" w14:textId="77777777" w:rsidR="00BC1B8B" w:rsidRPr="004B4A42" w:rsidRDefault="00BC1B8B" w:rsidP="00651286">
            <w:pPr>
              <w:pStyle w:val="af4"/>
              <w:numPr>
                <w:ilvl w:val="0"/>
                <w:numId w:val="24"/>
              </w:numPr>
              <w:ind w:left="426"/>
              <w:jc w:val="both"/>
              <w:rPr>
                <w:b w:val="0"/>
              </w:rPr>
            </w:pPr>
          </w:p>
        </w:tc>
        <w:tc>
          <w:tcPr>
            <w:tcW w:w="6917" w:type="dxa"/>
          </w:tcPr>
          <w:p w14:paraId="622312B5" w14:textId="77777777" w:rsidR="00BC1B8B" w:rsidRPr="004B4A42" w:rsidRDefault="00BC1B8B" w:rsidP="00651286">
            <w:pPr>
              <w:pStyle w:val="af4"/>
              <w:jc w:val="both"/>
              <w:rPr>
                <w:b w:val="0"/>
                <w:bCs w:val="0"/>
              </w:rPr>
            </w:pPr>
            <w:r w:rsidRPr="004B4A42">
              <w:rPr>
                <w:b w:val="0"/>
                <w:bCs w:val="0"/>
              </w:rPr>
              <w:t xml:space="preserve">Проверка </w:t>
            </w:r>
            <w:proofErr w:type="spellStart"/>
            <w:r w:rsidRPr="004B4A42">
              <w:rPr>
                <w:b w:val="0"/>
                <w:bCs w:val="0"/>
              </w:rPr>
              <w:t>металлосвязи</w:t>
            </w:r>
            <w:proofErr w:type="spellEnd"/>
            <w:r w:rsidRPr="004B4A42">
              <w:rPr>
                <w:b w:val="0"/>
                <w:bCs w:val="0"/>
              </w:rPr>
              <w:t xml:space="preserve"> оборудования с контуром заземления.</w:t>
            </w:r>
          </w:p>
        </w:tc>
        <w:tc>
          <w:tcPr>
            <w:tcW w:w="2233" w:type="dxa"/>
            <w:vMerge/>
          </w:tcPr>
          <w:p w14:paraId="76918CF5" w14:textId="77777777" w:rsidR="00BC1B8B" w:rsidRPr="004B4A42" w:rsidRDefault="00BC1B8B" w:rsidP="00651286">
            <w:pPr>
              <w:pStyle w:val="af4"/>
              <w:jc w:val="both"/>
            </w:pPr>
          </w:p>
        </w:tc>
      </w:tr>
      <w:tr w:rsidR="00BC1B8B" w:rsidRPr="004B4A42" w14:paraId="6541643B" w14:textId="77777777" w:rsidTr="00651286">
        <w:tc>
          <w:tcPr>
            <w:tcW w:w="567" w:type="dxa"/>
          </w:tcPr>
          <w:p w14:paraId="5B05CBA0" w14:textId="77777777" w:rsidR="00BC1B8B" w:rsidRPr="004B4A42" w:rsidRDefault="00BC1B8B" w:rsidP="00651286">
            <w:pPr>
              <w:pStyle w:val="af4"/>
              <w:numPr>
                <w:ilvl w:val="0"/>
                <w:numId w:val="24"/>
              </w:numPr>
              <w:ind w:left="426"/>
              <w:jc w:val="both"/>
              <w:rPr>
                <w:b w:val="0"/>
              </w:rPr>
            </w:pPr>
          </w:p>
        </w:tc>
        <w:tc>
          <w:tcPr>
            <w:tcW w:w="6917" w:type="dxa"/>
          </w:tcPr>
          <w:p w14:paraId="086196CA" w14:textId="77777777" w:rsidR="00BC1B8B" w:rsidRPr="004B4A42" w:rsidRDefault="00BC1B8B" w:rsidP="00651286">
            <w:pPr>
              <w:pStyle w:val="af4"/>
              <w:jc w:val="both"/>
              <w:rPr>
                <w:b w:val="0"/>
              </w:rPr>
            </w:pPr>
            <w:r w:rsidRPr="004B4A42">
              <w:rPr>
                <w:b w:val="0"/>
              </w:rPr>
              <w:t>Поверка средств измерений (при наличии в установках ГП)</w:t>
            </w:r>
          </w:p>
        </w:tc>
        <w:tc>
          <w:tcPr>
            <w:tcW w:w="2233" w:type="dxa"/>
          </w:tcPr>
          <w:p w14:paraId="22E278CF" w14:textId="77777777" w:rsidR="00BC1B8B" w:rsidRPr="004B4A42" w:rsidRDefault="00BC1B8B" w:rsidP="00651286">
            <w:pPr>
              <w:pStyle w:val="af4"/>
              <w:rPr>
                <w:b w:val="0"/>
              </w:rPr>
            </w:pPr>
            <w:r w:rsidRPr="004B4A42">
              <w:rPr>
                <w:b w:val="0"/>
              </w:rPr>
              <w:t>по графику поверки</w:t>
            </w:r>
          </w:p>
        </w:tc>
      </w:tr>
    </w:tbl>
    <w:p w14:paraId="18AF0CC5" w14:textId="77777777" w:rsidR="00BC1B8B" w:rsidRPr="004B4A42" w:rsidRDefault="00BC1B8B" w:rsidP="00BC1B8B">
      <w:pPr>
        <w:jc w:val="both"/>
        <w:rPr>
          <w:b/>
          <w:bCs/>
          <w:color w:val="1A1A1A" w:themeColor="background1" w:themeShade="1A"/>
          <w:sz w:val="28"/>
          <w:szCs w:val="28"/>
        </w:rPr>
      </w:pPr>
    </w:p>
    <w:p w14:paraId="0E89932C" w14:textId="77777777" w:rsidR="00BC1B8B" w:rsidRPr="004B4A42" w:rsidRDefault="00BC1B8B" w:rsidP="00BC1B8B">
      <w:pPr>
        <w:pStyle w:val="a7"/>
        <w:tabs>
          <w:tab w:val="left" w:pos="1276"/>
        </w:tabs>
        <w:ind w:left="709"/>
        <w:jc w:val="both"/>
        <w:rPr>
          <w:sz w:val="28"/>
          <w:szCs w:val="28"/>
          <w:lang w:val="ru-RU"/>
        </w:rPr>
      </w:pPr>
      <w:r w:rsidRPr="004B4A42">
        <w:rPr>
          <w:sz w:val="28"/>
          <w:szCs w:val="28"/>
          <w:lang w:val="ru-RU"/>
        </w:rPr>
        <w:t>Перечень документов, обязательных к оформлению Исполнителем.</w:t>
      </w:r>
    </w:p>
    <w:p w14:paraId="4EDFBBE7" w14:textId="77777777" w:rsidR="00BC1B8B" w:rsidRPr="004B4A42" w:rsidRDefault="00BC1B8B" w:rsidP="00BC1B8B">
      <w:pPr>
        <w:pStyle w:val="a7"/>
        <w:numPr>
          <w:ilvl w:val="0"/>
          <w:numId w:val="19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sz w:val="28"/>
          <w:szCs w:val="28"/>
          <w:lang w:val="ru-RU"/>
        </w:rPr>
      </w:pPr>
      <w:r w:rsidRPr="004B4A42">
        <w:rPr>
          <w:b w:val="0"/>
          <w:sz w:val="28"/>
          <w:szCs w:val="28"/>
          <w:lang w:val="ru-RU"/>
        </w:rPr>
        <w:t>Акт выполненных работ (оказанных услуг).</w:t>
      </w:r>
    </w:p>
    <w:p w14:paraId="78385A3E" w14:textId="77777777" w:rsidR="00BC1B8B" w:rsidRPr="004B4A42" w:rsidRDefault="00BC1B8B" w:rsidP="00BC1B8B">
      <w:pPr>
        <w:pStyle w:val="a7"/>
        <w:numPr>
          <w:ilvl w:val="0"/>
          <w:numId w:val="19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sz w:val="28"/>
          <w:szCs w:val="28"/>
          <w:lang w:val="ru-RU"/>
        </w:rPr>
      </w:pPr>
      <w:r w:rsidRPr="004B4A42">
        <w:rPr>
          <w:b w:val="0"/>
          <w:sz w:val="28"/>
          <w:szCs w:val="28"/>
          <w:lang w:val="ru-RU"/>
        </w:rPr>
        <w:t>Счет-фактура.</w:t>
      </w:r>
    </w:p>
    <w:p w14:paraId="24EAE7BF" w14:textId="77777777" w:rsidR="00BC1B8B" w:rsidRPr="004B4A42" w:rsidRDefault="00BC1B8B" w:rsidP="00BC1B8B">
      <w:pPr>
        <w:pStyle w:val="a7"/>
        <w:numPr>
          <w:ilvl w:val="0"/>
          <w:numId w:val="19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sz w:val="28"/>
          <w:szCs w:val="28"/>
          <w:lang w:val="ru-RU"/>
        </w:rPr>
      </w:pPr>
      <w:r w:rsidRPr="004B4A42">
        <w:rPr>
          <w:b w:val="0"/>
          <w:sz w:val="28"/>
          <w:szCs w:val="28"/>
          <w:lang w:val="ru-RU"/>
        </w:rPr>
        <w:t>Протокол (акт) проверки установки ОПС и ГП.</w:t>
      </w:r>
    </w:p>
    <w:p w14:paraId="62C96187" w14:textId="77777777" w:rsidR="00BC1B8B" w:rsidRPr="004B4A42" w:rsidRDefault="00BC1B8B" w:rsidP="00BC1B8B">
      <w:pPr>
        <w:pStyle w:val="a7"/>
        <w:numPr>
          <w:ilvl w:val="0"/>
          <w:numId w:val="19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sz w:val="28"/>
          <w:szCs w:val="28"/>
          <w:lang w:val="ru-RU"/>
        </w:rPr>
      </w:pPr>
      <w:r w:rsidRPr="004B4A42">
        <w:rPr>
          <w:b w:val="0"/>
          <w:sz w:val="28"/>
          <w:szCs w:val="28"/>
          <w:lang w:val="ru-RU"/>
        </w:rPr>
        <w:t>Формуляр на установку ОПС и ГП.</w:t>
      </w:r>
    </w:p>
    <w:p w14:paraId="62AF5B65" w14:textId="77777777" w:rsidR="00BC1B8B" w:rsidRPr="004B4A42" w:rsidRDefault="00BC1B8B" w:rsidP="00BC1B8B">
      <w:pPr>
        <w:pStyle w:val="a7"/>
        <w:numPr>
          <w:ilvl w:val="0"/>
          <w:numId w:val="19"/>
        </w:numPr>
        <w:tabs>
          <w:tab w:val="left" w:pos="1134"/>
          <w:tab w:val="left" w:pos="1560"/>
        </w:tabs>
        <w:ind w:left="0" w:firstLine="1069"/>
        <w:jc w:val="both"/>
        <w:rPr>
          <w:b w:val="0"/>
          <w:sz w:val="28"/>
          <w:szCs w:val="28"/>
          <w:lang w:val="ru-RU"/>
        </w:rPr>
      </w:pPr>
      <w:r w:rsidRPr="004B4A42">
        <w:rPr>
          <w:b w:val="0"/>
          <w:sz w:val="28"/>
          <w:szCs w:val="28"/>
          <w:lang w:val="ru-RU"/>
        </w:rPr>
        <w:t>Графики проведения технического обслуживания и текущего ремонта.</w:t>
      </w:r>
    </w:p>
    <w:p w14:paraId="7C522C58" w14:textId="77777777" w:rsidR="00BC1B8B" w:rsidRPr="004B4A42" w:rsidRDefault="00BC1B8B" w:rsidP="00BC1B8B">
      <w:pPr>
        <w:pStyle w:val="a7"/>
        <w:numPr>
          <w:ilvl w:val="0"/>
          <w:numId w:val="19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sz w:val="28"/>
          <w:szCs w:val="28"/>
          <w:lang w:val="ru-RU"/>
        </w:rPr>
      </w:pPr>
      <w:r w:rsidRPr="004B4A42">
        <w:rPr>
          <w:b w:val="0"/>
          <w:sz w:val="28"/>
          <w:szCs w:val="28"/>
          <w:lang w:val="ru-RU"/>
        </w:rPr>
        <w:t>Инструкция по эксплуатации.</w:t>
      </w:r>
    </w:p>
    <w:p w14:paraId="219C25EE" w14:textId="77777777" w:rsidR="003B239D" w:rsidRPr="003B239D" w:rsidRDefault="003B239D" w:rsidP="003B239D">
      <w:pPr>
        <w:pStyle w:val="a9"/>
        <w:numPr>
          <w:ilvl w:val="0"/>
          <w:numId w:val="19"/>
        </w:numPr>
        <w:rPr>
          <w:bCs/>
          <w:lang w:eastAsia="x-none"/>
        </w:rPr>
      </w:pPr>
      <w:r w:rsidRPr="003B239D">
        <w:rPr>
          <w:bCs/>
          <w:lang w:eastAsia="x-none"/>
        </w:rPr>
        <w:t>Эксплуатационный журнал систем и установок пожарной автоматики;</w:t>
      </w:r>
    </w:p>
    <w:p w14:paraId="6272EE24" w14:textId="77777777" w:rsidR="00BC1B8B" w:rsidRPr="004B4A42" w:rsidRDefault="00BC1B8B" w:rsidP="00BC1B8B">
      <w:pPr>
        <w:pStyle w:val="a7"/>
        <w:numPr>
          <w:ilvl w:val="0"/>
          <w:numId w:val="19"/>
        </w:numPr>
        <w:tabs>
          <w:tab w:val="left" w:pos="1134"/>
          <w:tab w:val="left" w:pos="1560"/>
        </w:tabs>
        <w:ind w:left="0" w:firstLine="1069"/>
        <w:jc w:val="both"/>
        <w:rPr>
          <w:b w:val="0"/>
          <w:sz w:val="28"/>
          <w:szCs w:val="28"/>
          <w:lang w:val="ru-RU"/>
        </w:rPr>
      </w:pPr>
      <w:r w:rsidRPr="004B4A42">
        <w:rPr>
          <w:b w:val="0"/>
          <w:sz w:val="28"/>
          <w:szCs w:val="28"/>
          <w:lang w:val="ru-RU"/>
        </w:rPr>
        <w:t>Журнал взвешивания баллонов с огнетушащим составом для установок газового пожаротушения (при их наличии).</w:t>
      </w:r>
    </w:p>
    <w:p w14:paraId="6E26CC4B" w14:textId="77777777" w:rsidR="00BC1B8B" w:rsidRPr="004B4A42" w:rsidRDefault="00BC1B8B" w:rsidP="00BC1B8B">
      <w:pPr>
        <w:pStyle w:val="a7"/>
        <w:numPr>
          <w:ilvl w:val="0"/>
          <w:numId w:val="19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sz w:val="28"/>
          <w:szCs w:val="28"/>
          <w:lang w:val="ru-RU"/>
        </w:rPr>
      </w:pPr>
      <w:r w:rsidRPr="004B4A42">
        <w:rPr>
          <w:b w:val="0"/>
          <w:sz w:val="28"/>
          <w:szCs w:val="28"/>
          <w:lang w:val="ru-RU"/>
        </w:rPr>
        <w:t>Акты об отказах установок ОПС и ГП.</w:t>
      </w:r>
    </w:p>
    <w:p w14:paraId="617844B1" w14:textId="77777777" w:rsidR="00BC1B8B" w:rsidRPr="004B4A42" w:rsidRDefault="00BC1B8B" w:rsidP="00BC1B8B">
      <w:pPr>
        <w:pStyle w:val="a7"/>
        <w:numPr>
          <w:ilvl w:val="0"/>
          <w:numId w:val="19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sz w:val="28"/>
          <w:szCs w:val="28"/>
          <w:lang w:val="ru-RU"/>
        </w:rPr>
      </w:pPr>
      <w:r w:rsidRPr="004B4A42">
        <w:rPr>
          <w:b w:val="0"/>
          <w:sz w:val="28"/>
          <w:szCs w:val="28"/>
          <w:lang w:val="ru-RU"/>
        </w:rPr>
        <w:t>Акты отключения установок ОПС и ГП.</w:t>
      </w:r>
    </w:p>
    <w:p w14:paraId="5DF0266C" w14:textId="77777777" w:rsidR="00BC1B8B" w:rsidRPr="004B4A42" w:rsidRDefault="00BC1B8B" w:rsidP="00BC1B8B">
      <w:pPr>
        <w:pStyle w:val="a7"/>
        <w:numPr>
          <w:ilvl w:val="0"/>
          <w:numId w:val="19"/>
        </w:numPr>
        <w:tabs>
          <w:tab w:val="left" w:pos="1134"/>
          <w:tab w:val="left" w:pos="1560"/>
        </w:tabs>
        <w:ind w:left="0" w:firstLine="1069"/>
        <w:jc w:val="both"/>
        <w:rPr>
          <w:b w:val="0"/>
          <w:sz w:val="28"/>
          <w:szCs w:val="28"/>
          <w:lang w:val="ru-RU"/>
        </w:rPr>
      </w:pPr>
      <w:r w:rsidRPr="004B4A42">
        <w:rPr>
          <w:b w:val="0"/>
          <w:sz w:val="28"/>
          <w:szCs w:val="28"/>
          <w:lang w:val="ru-RU"/>
        </w:rPr>
        <w:t>Протокол проверки пожарных извещателей (тепловых взрывозащищенных);</w:t>
      </w:r>
    </w:p>
    <w:p w14:paraId="60FEDB31" w14:textId="77777777" w:rsidR="00BC1B8B" w:rsidRPr="004B4A42" w:rsidRDefault="00BC1B8B" w:rsidP="00BC1B8B">
      <w:pPr>
        <w:pStyle w:val="a7"/>
        <w:numPr>
          <w:ilvl w:val="0"/>
          <w:numId w:val="19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sz w:val="28"/>
          <w:szCs w:val="28"/>
          <w:lang w:val="ru-RU"/>
        </w:rPr>
      </w:pPr>
      <w:r w:rsidRPr="004B4A42">
        <w:rPr>
          <w:b w:val="0"/>
          <w:sz w:val="28"/>
          <w:szCs w:val="28"/>
          <w:lang w:val="ru-RU"/>
        </w:rPr>
        <w:t>Протокол измерения сопротивления заземляющих устройств;</w:t>
      </w:r>
    </w:p>
    <w:p w14:paraId="2C2BDE76" w14:textId="77777777" w:rsidR="00BC1B8B" w:rsidRPr="004B4A42" w:rsidRDefault="00BC1B8B" w:rsidP="00BC1B8B">
      <w:pPr>
        <w:pStyle w:val="a7"/>
        <w:numPr>
          <w:ilvl w:val="0"/>
          <w:numId w:val="19"/>
        </w:numPr>
        <w:tabs>
          <w:tab w:val="left" w:pos="1134"/>
          <w:tab w:val="left" w:pos="1560"/>
        </w:tabs>
        <w:ind w:left="142" w:firstLine="927"/>
        <w:jc w:val="both"/>
        <w:rPr>
          <w:b w:val="0"/>
          <w:sz w:val="28"/>
          <w:szCs w:val="28"/>
          <w:lang w:val="ru-RU"/>
        </w:rPr>
      </w:pPr>
      <w:r w:rsidRPr="004B4A42">
        <w:rPr>
          <w:b w:val="0"/>
          <w:sz w:val="28"/>
          <w:szCs w:val="28"/>
          <w:lang w:val="ru-RU"/>
        </w:rPr>
        <w:t>Протокол измерения сопротивления изоляции электрических цепей;</w:t>
      </w:r>
    </w:p>
    <w:p w14:paraId="2A0231C8" w14:textId="32EEF05D" w:rsidR="00BC1B8B" w:rsidRDefault="00BC1B8B" w:rsidP="00BC1B8B">
      <w:pPr>
        <w:pStyle w:val="a7"/>
        <w:numPr>
          <w:ilvl w:val="0"/>
          <w:numId w:val="19"/>
        </w:numPr>
        <w:tabs>
          <w:tab w:val="left" w:pos="1134"/>
          <w:tab w:val="left" w:pos="1560"/>
        </w:tabs>
        <w:ind w:left="0" w:firstLine="1069"/>
        <w:jc w:val="both"/>
        <w:rPr>
          <w:b w:val="0"/>
          <w:sz w:val="28"/>
          <w:szCs w:val="28"/>
          <w:lang w:val="ru-RU"/>
        </w:rPr>
      </w:pPr>
      <w:r w:rsidRPr="004B4A42">
        <w:rPr>
          <w:b w:val="0"/>
          <w:sz w:val="28"/>
          <w:szCs w:val="28"/>
          <w:lang w:val="ru-RU"/>
        </w:rPr>
        <w:t xml:space="preserve">Протокол проверки </w:t>
      </w:r>
      <w:proofErr w:type="spellStart"/>
      <w:r w:rsidRPr="004B4A42">
        <w:rPr>
          <w:b w:val="0"/>
          <w:sz w:val="28"/>
          <w:szCs w:val="28"/>
          <w:lang w:val="ru-RU"/>
        </w:rPr>
        <w:t>металлосвязи</w:t>
      </w:r>
      <w:proofErr w:type="spellEnd"/>
      <w:r w:rsidRPr="004B4A42">
        <w:rPr>
          <w:b w:val="0"/>
          <w:sz w:val="28"/>
          <w:szCs w:val="28"/>
          <w:lang w:val="ru-RU"/>
        </w:rPr>
        <w:t xml:space="preserve"> оборудования с контуром заземления (при их наличии).</w:t>
      </w:r>
    </w:p>
    <w:p w14:paraId="1387E94B" w14:textId="77777777" w:rsidR="003B239D" w:rsidRPr="004B4A42" w:rsidRDefault="003B239D" w:rsidP="003B239D">
      <w:pPr>
        <w:pStyle w:val="a7"/>
        <w:tabs>
          <w:tab w:val="left" w:pos="1134"/>
          <w:tab w:val="left" w:pos="1560"/>
        </w:tabs>
        <w:ind w:left="1069"/>
        <w:jc w:val="both"/>
        <w:rPr>
          <w:b w:val="0"/>
          <w:sz w:val="28"/>
          <w:szCs w:val="28"/>
          <w:lang w:val="ru-RU"/>
        </w:rPr>
      </w:pPr>
    </w:p>
    <w:p w14:paraId="3C53F8A6" w14:textId="77777777" w:rsidR="00806ADF" w:rsidRPr="004B4A42" w:rsidRDefault="00806ADF" w:rsidP="00806ADF">
      <w:pPr>
        <w:spacing w:after="0"/>
        <w:jc w:val="both"/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596"/>
      </w:tblGrid>
      <w:tr w:rsidR="00806ADF" w14:paraId="24789A52" w14:textId="77777777" w:rsidTr="00C851EA">
        <w:tc>
          <w:tcPr>
            <w:tcW w:w="7083" w:type="dxa"/>
          </w:tcPr>
          <w:p w14:paraId="766E3B57" w14:textId="1E3C7697" w:rsidR="00806ADF" w:rsidRPr="004B4A42" w:rsidRDefault="00EF13BF" w:rsidP="00C851EA">
            <w:pPr>
              <w:jc w:val="both"/>
              <w:rPr>
                <w:b/>
                <w:bCs/>
                <w:color w:val="1A1A1A" w:themeColor="background1" w:themeShade="1A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Начальник управления</w:t>
            </w:r>
            <w:r w:rsidR="00806ADF" w:rsidRPr="004B4A4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АСУТП и МО</w:t>
            </w:r>
          </w:p>
        </w:tc>
        <w:tc>
          <w:tcPr>
            <w:tcW w:w="2596" w:type="dxa"/>
          </w:tcPr>
          <w:p w14:paraId="354EA0B9" w14:textId="77777777" w:rsidR="00806ADF" w:rsidRDefault="00806ADF" w:rsidP="00C851EA">
            <w:pPr>
              <w:jc w:val="right"/>
              <w:rPr>
                <w:b/>
                <w:bCs/>
                <w:color w:val="1A1A1A" w:themeColor="background1" w:themeShade="1A"/>
                <w:sz w:val="28"/>
                <w:szCs w:val="28"/>
              </w:rPr>
            </w:pPr>
            <w:r w:rsidRPr="004B4A42">
              <w:rPr>
                <w:b/>
                <w:bCs/>
                <w:color w:val="000000"/>
                <w:sz w:val="28"/>
                <w:szCs w:val="28"/>
              </w:rPr>
              <w:t xml:space="preserve">И. </w:t>
            </w:r>
            <w:proofErr w:type="spellStart"/>
            <w:r w:rsidRPr="004B4A42">
              <w:rPr>
                <w:b/>
                <w:bCs/>
                <w:color w:val="000000"/>
                <w:sz w:val="28"/>
                <w:szCs w:val="28"/>
              </w:rPr>
              <w:t>Иргалиев</w:t>
            </w:r>
            <w:proofErr w:type="spellEnd"/>
          </w:p>
        </w:tc>
      </w:tr>
    </w:tbl>
    <w:p w14:paraId="41C50FB5" w14:textId="77777777" w:rsidR="00806ADF" w:rsidRDefault="00806ADF" w:rsidP="00806ADF">
      <w:pPr>
        <w:rPr>
          <w:lang w:val="ru-RU"/>
        </w:rPr>
      </w:pPr>
    </w:p>
    <w:p w14:paraId="599D98D8" w14:textId="77777777" w:rsidR="00862C45" w:rsidRDefault="00862C45"/>
    <w:sectPr w:rsidR="00862C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C836F8"/>
    <w:lvl w:ilvl="0">
      <w:start w:val="1"/>
      <w:numFmt w:val="decimal"/>
      <w:pStyle w:val="5"/>
      <w:lvlText w:val="%1)"/>
      <w:lvlJc w:val="left"/>
      <w:pPr>
        <w:ind w:left="1495" w:hanging="360"/>
      </w:pPr>
      <w:rPr>
        <w:rFonts w:cs="Times New Roman" w:hint="default"/>
      </w:rPr>
    </w:lvl>
  </w:abstractNum>
  <w:abstractNum w:abstractNumId="1" w15:restartNumberingAfterBreak="0">
    <w:nsid w:val="FFFFFF7E"/>
    <w:multiLevelType w:val="singleLevel"/>
    <w:tmpl w:val="DD7C5C4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multilevel"/>
    <w:tmpl w:val="2B0CAF3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4DC264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9CCE946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DC238F"/>
    <w:multiLevelType w:val="hybridMultilevel"/>
    <w:tmpl w:val="029EAE3A"/>
    <w:lvl w:ilvl="0" w:tplc="E534B28A">
      <w:start w:val="7"/>
      <w:numFmt w:val="decimal"/>
      <w:lvlText w:val="%1."/>
      <w:lvlJc w:val="left"/>
      <w:pPr>
        <w:ind w:left="720" w:hanging="360"/>
      </w:pPr>
      <w:rPr>
        <w:rFonts w:hint="default"/>
        <w:color w:val="2B2B2B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123DE"/>
    <w:multiLevelType w:val="hybridMultilevel"/>
    <w:tmpl w:val="15085108"/>
    <w:lvl w:ilvl="0" w:tplc="238E818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0BB83455"/>
    <w:multiLevelType w:val="multilevel"/>
    <w:tmpl w:val="A3B8793C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4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0E42344A"/>
    <w:multiLevelType w:val="hybridMultilevel"/>
    <w:tmpl w:val="45064E5A"/>
    <w:lvl w:ilvl="0" w:tplc="FEC2EA1E">
      <w:start w:val="1"/>
      <w:numFmt w:val="decimal"/>
      <w:lvlText w:val="1.2.%1."/>
      <w:lvlJc w:val="left"/>
      <w:pPr>
        <w:ind w:left="134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425" w:hanging="360"/>
      </w:pPr>
    </w:lvl>
    <w:lvl w:ilvl="2" w:tplc="0419001B" w:tentative="1">
      <w:start w:val="1"/>
      <w:numFmt w:val="lowerRoman"/>
      <w:lvlText w:val="%3."/>
      <w:lvlJc w:val="right"/>
      <w:pPr>
        <w:ind w:left="3145" w:hanging="180"/>
      </w:pPr>
    </w:lvl>
    <w:lvl w:ilvl="3" w:tplc="0419000F" w:tentative="1">
      <w:start w:val="1"/>
      <w:numFmt w:val="decimal"/>
      <w:lvlText w:val="%4."/>
      <w:lvlJc w:val="left"/>
      <w:pPr>
        <w:ind w:left="3865" w:hanging="360"/>
      </w:pPr>
    </w:lvl>
    <w:lvl w:ilvl="4" w:tplc="04190019" w:tentative="1">
      <w:start w:val="1"/>
      <w:numFmt w:val="lowerLetter"/>
      <w:lvlText w:val="%5."/>
      <w:lvlJc w:val="left"/>
      <w:pPr>
        <w:ind w:left="4585" w:hanging="360"/>
      </w:pPr>
    </w:lvl>
    <w:lvl w:ilvl="5" w:tplc="0419001B" w:tentative="1">
      <w:start w:val="1"/>
      <w:numFmt w:val="lowerRoman"/>
      <w:lvlText w:val="%6."/>
      <w:lvlJc w:val="right"/>
      <w:pPr>
        <w:ind w:left="5305" w:hanging="180"/>
      </w:pPr>
    </w:lvl>
    <w:lvl w:ilvl="6" w:tplc="0419000F" w:tentative="1">
      <w:start w:val="1"/>
      <w:numFmt w:val="decimal"/>
      <w:lvlText w:val="%7."/>
      <w:lvlJc w:val="left"/>
      <w:pPr>
        <w:ind w:left="6025" w:hanging="360"/>
      </w:pPr>
    </w:lvl>
    <w:lvl w:ilvl="7" w:tplc="04190019" w:tentative="1">
      <w:start w:val="1"/>
      <w:numFmt w:val="lowerLetter"/>
      <w:lvlText w:val="%8."/>
      <w:lvlJc w:val="left"/>
      <w:pPr>
        <w:ind w:left="6745" w:hanging="360"/>
      </w:pPr>
    </w:lvl>
    <w:lvl w:ilvl="8" w:tplc="0419001B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9" w15:restartNumberingAfterBreak="0">
    <w:nsid w:val="0F172280"/>
    <w:multiLevelType w:val="hybridMultilevel"/>
    <w:tmpl w:val="BF06D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B88AEE4">
      <w:start w:val="1"/>
      <w:numFmt w:val="decimal"/>
      <w:lvlText w:val="%2."/>
      <w:lvlJc w:val="left"/>
      <w:pPr>
        <w:tabs>
          <w:tab w:val="num" w:pos="644"/>
        </w:tabs>
        <w:ind w:left="284"/>
      </w:pPr>
      <w:rPr>
        <w:rFonts w:hint="default"/>
      </w:rPr>
    </w:lvl>
    <w:lvl w:ilvl="2" w:tplc="00A8654A">
      <w:start w:val="1"/>
      <w:numFmt w:val="bullet"/>
      <w:lvlText w:val=""/>
      <w:lvlJc w:val="left"/>
      <w:pPr>
        <w:tabs>
          <w:tab w:val="num" w:pos="644"/>
        </w:tabs>
        <w:ind w:left="284"/>
      </w:pPr>
      <w:rPr>
        <w:rFonts w:ascii="Symbol" w:hAnsi="Symbol" w:cs="Symbol" w:hint="default"/>
      </w:rPr>
    </w:lvl>
    <w:lvl w:ilvl="3" w:tplc="40A2027A">
      <w:start w:val="1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F765115"/>
    <w:multiLevelType w:val="hybridMultilevel"/>
    <w:tmpl w:val="CBA63ED0"/>
    <w:lvl w:ilvl="0" w:tplc="825EB4B8">
      <w:start w:val="1"/>
      <w:numFmt w:val="bullet"/>
      <w:lvlText w:val="-"/>
      <w:lvlJc w:val="left"/>
      <w:pPr>
        <w:ind w:left="1429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DC30C9"/>
    <w:multiLevelType w:val="hybridMultilevel"/>
    <w:tmpl w:val="A134BEDC"/>
    <w:lvl w:ilvl="0" w:tplc="D3A85D2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01BEE"/>
    <w:multiLevelType w:val="multilevel"/>
    <w:tmpl w:val="FFE6E018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18774424"/>
    <w:multiLevelType w:val="multilevel"/>
    <w:tmpl w:val="775203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 w15:restartNumberingAfterBreak="0">
    <w:nsid w:val="1C45297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752"/>
        </w:tabs>
        <w:ind w:left="4752" w:hanging="432"/>
      </w:pPr>
      <w:rPr>
        <w:rFonts w:hint="default"/>
        <w:b/>
      </w:rPr>
    </w:lvl>
    <w:lvl w:ilvl="1">
      <w:start w:val="1"/>
      <w:numFmt w:val="decimal"/>
      <w:pStyle w:val="21"/>
      <w:lvlText w:val="%1.%2"/>
      <w:lvlJc w:val="left"/>
      <w:pPr>
        <w:tabs>
          <w:tab w:val="num" w:pos="4896"/>
        </w:tabs>
        <w:ind w:left="4896" w:hanging="576"/>
      </w:pPr>
    </w:lvl>
    <w:lvl w:ilvl="2">
      <w:start w:val="1"/>
      <w:numFmt w:val="decimal"/>
      <w:pStyle w:val="30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pStyle w:val="40"/>
      <w:lvlText w:val="%1.%2.%3.%4"/>
      <w:lvlJc w:val="left"/>
      <w:pPr>
        <w:tabs>
          <w:tab w:val="num" w:pos="5184"/>
        </w:tabs>
        <w:ind w:left="5184" w:hanging="864"/>
      </w:pPr>
    </w:lvl>
    <w:lvl w:ilvl="4">
      <w:start w:val="1"/>
      <w:numFmt w:val="decimal"/>
      <w:pStyle w:val="50"/>
      <w:lvlText w:val="%1.%2.%3.%4.%5"/>
      <w:lvlJc w:val="left"/>
      <w:pPr>
        <w:tabs>
          <w:tab w:val="num" w:pos="5328"/>
        </w:tabs>
        <w:ind w:left="5328" w:hanging="1008"/>
      </w:pPr>
    </w:lvl>
    <w:lvl w:ilvl="5">
      <w:start w:val="1"/>
      <w:numFmt w:val="decimal"/>
      <w:lvlText w:val="%1.%2.%3.%4.%5.%6"/>
      <w:lvlJc w:val="left"/>
      <w:pPr>
        <w:tabs>
          <w:tab w:val="num" w:pos="5472"/>
        </w:tabs>
        <w:ind w:left="547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5616"/>
        </w:tabs>
        <w:ind w:left="561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5760"/>
        </w:tabs>
        <w:ind w:left="576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904"/>
        </w:tabs>
        <w:ind w:left="5904" w:hanging="1584"/>
      </w:pPr>
    </w:lvl>
  </w:abstractNum>
  <w:abstractNum w:abstractNumId="15" w15:restartNumberingAfterBreak="0">
    <w:nsid w:val="1ECB10B2"/>
    <w:multiLevelType w:val="hybridMultilevel"/>
    <w:tmpl w:val="843A4920"/>
    <w:lvl w:ilvl="0" w:tplc="825EB4B8">
      <w:start w:val="1"/>
      <w:numFmt w:val="bullet"/>
      <w:lvlText w:val="-"/>
      <w:lvlJc w:val="left"/>
      <w:pPr>
        <w:ind w:left="1429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44F343D"/>
    <w:multiLevelType w:val="hybridMultilevel"/>
    <w:tmpl w:val="DFF8BB4C"/>
    <w:lvl w:ilvl="0" w:tplc="45A4391E">
      <w:start w:val="1"/>
      <w:numFmt w:val="decimal"/>
      <w:lvlText w:val="%1."/>
      <w:lvlJc w:val="left"/>
      <w:pPr>
        <w:tabs>
          <w:tab w:val="num" w:pos="902"/>
        </w:tabs>
        <w:ind w:left="1260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E24485"/>
    <w:multiLevelType w:val="hybridMultilevel"/>
    <w:tmpl w:val="EDAEC5D4"/>
    <w:lvl w:ilvl="0" w:tplc="9C6C82E0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9303F"/>
    <w:multiLevelType w:val="hybridMultilevel"/>
    <w:tmpl w:val="C90450E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37EB2CC">
      <w:start w:val="9"/>
      <w:numFmt w:val="upperRoman"/>
      <w:lvlText w:val="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37CD775E"/>
    <w:multiLevelType w:val="hybridMultilevel"/>
    <w:tmpl w:val="4C085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0632F"/>
    <w:multiLevelType w:val="hybridMultilevel"/>
    <w:tmpl w:val="B7B4F3A2"/>
    <w:lvl w:ilvl="0" w:tplc="919EDCC2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13DA"/>
    <w:multiLevelType w:val="hybridMultilevel"/>
    <w:tmpl w:val="781C3210"/>
    <w:lvl w:ilvl="0" w:tplc="C3B6B1B2">
      <w:start w:val="126"/>
      <w:numFmt w:val="decimal"/>
      <w:pStyle w:val="a"/>
      <w:lvlText w:val="%1."/>
      <w:lvlJc w:val="left"/>
      <w:pPr>
        <w:ind w:left="927" w:hanging="360"/>
      </w:pPr>
      <w:rPr>
        <w:rFonts w:hint="default"/>
      </w:rPr>
    </w:lvl>
    <w:lvl w:ilvl="1" w:tplc="AC1C4128">
      <w:numFmt w:val="none"/>
      <w:pStyle w:val="22"/>
      <w:lvlText w:val=""/>
      <w:lvlJc w:val="left"/>
      <w:pPr>
        <w:tabs>
          <w:tab w:val="num" w:pos="360"/>
        </w:tabs>
      </w:pPr>
    </w:lvl>
    <w:lvl w:ilvl="2" w:tplc="228C9918">
      <w:numFmt w:val="none"/>
      <w:lvlText w:val=""/>
      <w:lvlJc w:val="left"/>
      <w:pPr>
        <w:tabs>
          <w:tab w:val="num" w:pos="360"/>
        </w:tabs>
      </w:pPr>
    </w:lvl>
    <w:lvl w:ilvl="3" w:tplc="D9AE7574">
      <w:numFmt w:val="none"/>
      <w:lvlText w:val=""/>
      <w:lvlJc w:val="left"/>
      <w:pPr>
        <w:tabs>
          <w:tab w:val="num" w:pos="360"/>
        </w:tabs>
      </w:pPr>
    </w:lvl>
    <w:lvl w:ilvl="4" w:tplc="8594E896">
      <w:numFmt w:val="none"/>
      <w:lvlText w:val=""/>
      <w:lvlJc w:val="left"/>
      <w:pPr>
        <w:tabs>
          <w:tab w:val="num" w:pos="360"/>
        </w:tabs>
      </w:pPr>
    </w:lvl>
    <w:lvl w:ilvl="5" w:tplc="84646046">
      <w:numFmt w:val="none"/>
      <w:lvlText w:val=""/>
      <w:lvlJc w:val="left"/>
      <w:pPr>
        <w:tabs>
          <w:tab w:val="num" w:pos="360"/>
        </w:tabs>
      </w:pPr>
    </w:lvl>
    <w:lvl w:ilvl="6" w:tplc="D4DEC1C6">
      <w:numFmt w:val="none"/>
      <w:lvlText w:val=""/>
      <w:lvlJc w:val="left"/>
      <w:pPr>
        <w:tabs>
          <w:tab w:val="num" w:pos="360"/>
        </w:tabs>
      </w:pPr>
    </w:lvl>
    <w:lvl w:ilvl="7" w:tplc="5D7CDB0C">
      <w:numFmt w:val="none"/>
      <w:lvlText w:val=""/>
      <w:lvlJc w:val="left"/>
      <w:pPr>
        <w:tabs>
          <w:tab w:val="num" w:pos="360"/>
        </w:tabs>
      </w:pPr>
    </w:lvl>
    <w:lvl w:ilvl="8" w:tplc="E6922E84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4651FB8"/>
    <w:multiLevelType w:val="multilevel"/>
    <w:tmpl w:val="B99632C8"/>
    <w:lvl w:ilvl="0">
      <w:start w:val="5"/>
      <w:numFmt w:val="decimal"/>
      <w:lvlText w:val="%1."/>
      <w:lvlJc w:val="left"/>
      <w:pPr>
        <w:tabs>
          <w:tab w:val="num" w:pos="1895"/>
        </w:tabs>
        <w:ind w:left="2253" w:hanging="12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23" w15:restartNumberingAfterBreak="0">
    <w:nsid w:val="45CE2D2A"/>
    <w:multiLevelType w:val="hybridMultilevel"/>
    <w:tmpl w:val="CCAE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D5152"/>
    <w:multiLevelType w:val="multilevel"/>
    <w:tmpl w:val="DE4238F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4A23604B"/>
    <w:multiLevelType w:val="hybridMultilevel"/>
    <w:tmpl w:val="BE5AF892"/>
    <w:lvl w:ilvl="0" w:tplc="0B8428E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0CB397F"/>
    <w:multiLevelType w:val="multilevel"/>
    <w:tmpl w:val="EBEA1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5BAF10AA"/>
    <w:multiLevelType w:val="hybridMultilevel"/>
    <w:tmpl w:val="C88C4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48EE603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73700"/>
    <w:multiLevelType w:val="hybridMultilevel"/>
    <w:tmpl w:val="7A187FE2"/>
    <w:lvl w:ilvl="0" w:tplc="05829C38">
      <w:start w:val="5"/>
      <w:numFmt w:val="decimal"/>
      <w:lvlText w:val="%1."/>
      <w:lvlJc w:val="left"/>
      <w:pPr>
        <w:tabs>
          <w:tab w:val="num" w:pos="1262"/>
        </w:tabs>
        <w:ind w:left="162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D6138"/>
    <w:multiLevelType w:val="multilevel"/>
    <w:tmpl w:val="DB747F28"/>
    <w:lvl w:ilvl="0">
      <w:start w:val="6"/>
      <w:numFmt w:val="decimal"/>
      <w:lvlText w:val="%1."/>
      <w:lvlJc w:val="left"/>
      <w:pPr>
        <w:tabs>
          <w:tab w:val="num" w:pos="1895"/>
        </w:tabs>
        <w:ind w:left="2253" w:hanging="12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30" w15:restartNumberingAfterBreak="0">
    <w:nsid w:val="5FA2130A"/>
    <w:multiLevelType w:val="multilevel"/>
    <w:tmpl w:val="17EE82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1874D8F"/>
    <w:multiLevelType w:val="hybridMultilevel"/>
    <w:tmpl w:val="F3F6CA10"/>
    <w:lvl w:ilvl="0" w:tplc="BA3039AC">
      <w:start w:val="1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57D2D"/>
    <w:multiLevelType w:val="hybridMultilevel"/>
    <w:tmpl w:val="14901CCE"/>
    <w:lvl w:ilvl="0" w:tplc="08CE368C">
      <w:start w:val="1"/>
      <w:numFmt w:val="bullet"/>
      <w:lvlText w:val=""/>
      <w:lvlJc w:val="left"/>
      <w:pPr>
        <w:tabs>
          <w:tab w:val="num" w:pos="2394"/>
        </w:tabs>
        <w:ind w:left="2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8BE0749"/>
    <w:multiLevelType w:val="hybridMultilevel"/>
    <w:tmpl w:val="72686D14"/>
    <w:lvl w:ilvl="0" w:tplc="6B4A8FC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92C1DBA"/>
    <w:multiLevelType w:val="hybridMultilevel"/>
    <w:tmpl w:val="4BDCC064"/>
    <w:lvl w:ilvl="0" w:tplc="9BACBDE6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B1BE6"/>
    <w:multiLevelType w:val="hybridMultilevel"/>
    <w:tmpl w:val="DFF8BB4C"/>
    <w:lvl w:ilvl="0" w:tplc="45A4391E">
      <w:start w:val="1"/>
      <w:numFmt w:val="decimal"/>
      <w:lvlText w:val="%1."/>
      <w:lvlJc w:val="left"/>
      <w:pPr>
        <w:tabs>
          <w:tab w:val="num" w:pos="902"/>
        </w:tabs>
        <w:ind w:left="1260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210F6C"/>
    <w:multiLevelType w:val="hybridMultilevel"/>
    <w:tmpl w:val="33F83144"/>
    <w:lvl w:ilvl="0" w:tplc="24CC0D6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01D64"/>
    <w:multiLevelType w:val="hybridMultilevel"/>
    <w:tmpl w:val="C2304FFC"/>
    <w:lvl w:ilvl="0" w:tplc="80EC4D12">
      <w:start w:val="1"/>
      <w:numFmt w:val="decimal"/>
      <w:pStyle w:val="a0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DD82828">
      <w:start w:val="20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95041D56">
      <w:start w:val="2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C606CAE"/>
    <w:multiLevelType w:val="multilevel"/>
    <w:tmpl w:val="8FF8B7CC"/>
    <w:lvl w:ilvl="0">
      <w:start w:val="1"/>
      <w:numFmt w:val="decimal"/>
      <w:lvlText w:val="%1."/>
      <w:lvlJc w:val="left"/>
      <w:pPr>
        <w:ind w:left="895" w:hanging="360"/>
      </w:pPr>
    </w:lvl>
    <w:lvl w:ilvl="1">
      <w:start w:val="1"/>
      <w:numFmt w:val="decimal"/>
      <w:isLgl/>
      <w:lvlText w:val="%1.%2"/>
      <w:lvlJc w:val="left"/>
      <w:pPr>
        <w:ind w:left="895" w:hanging="360"/>
      </w:pPr>
    </w:lvl>
    <w:lvl w:ilvl="2">
      <w:start w:val="8"/>
      <w:numFmt w:val="decimal"/>
      <w:isLgl/>
      <w:lvlText w:val="%1.%2.%3"/>
      <w:lvlJc w:val="left"/>
      <w:pPr>
        <w:ind w:left="1255" w:hanging="720"/>
      </w:pPr>
    </w:lvl>
    <w:lvl w:ilvl="3">
      <w:start w:val="1"/>
      <w:numFmt w:val="decimal"/>
      <w:isLgl/>
      <w:lvlText w:val="%1.%2.%3.%4"/>
      <w:lvlJc w:val="left"/>
      <w:pPr>
        <w:ind w:left="1255" w:hanging="720"/>
      </w:pPr>
    </w:lvl>
    <w:lvl w:ilvl="4">
      <w:start w:val="1"/>
      <w:numFmt w:val="decimal"/>
      <w:isLgl/>
      <w:lvlText w:val="%1.%2.%3.%4.%5"/>
      <w:lvlJc w:val="left"/>
      <w:pPr>
        <w:ind w:left="1255" w:hanging="720"/>
      </w:pPr>
    </w:lvl>
    <w:lvl w:ilvl="5">
      <w:start w:val="1"/>
      <w:numFmt w:val="decimal"/>
      <w:isLgl/>
      <w:lvlText w:val="%1.%2.%3.%4.%5.%6"/>
      <w:lvlJc w:val="left"/>
      <w:pPr>
        <w:ind w:left="1615" w:hanging="1080"/>
      </w:pPr>
    </w:lvl>
    <w:lvl w:ilvl="6">
      <w:start w:val="1"/>
      <w:numFmt w:val="decimal"/>
      <w:isLgl/>
      <w:lvlText w:val="%1.%2.%3.%4.%5.%6.%7"/>
      <w:lvlJc w:val="left"/>
      <w:pPr>
        <w:ind w:left="1615" w:hanging="1080"/>
      </w:pPr>
    </w:lvl>
    <w:lvl w:ilvl="7">
      <w:start w:val="1"/>
      <w:numFmt w:val="decimal"/>
      <w:isLgl/>
      <w:lvlText w:val="%1.%2.%3.%4.%5.%6.%7.%8"/>
      <w:lvlJc w:val="left"/>
      <w:pPr>
        <w:ind w:left="1975" w:hanging="1440"/>
      </w:pPr>
    </w:lvl>
    <w:lvl w:ilvl="8">
      <w:start w:val="1"/>
      <w:numFmt w:val="decimal"/>
      <w:isLgl/>
      <w:lvlText w:val="%1.%2.%3.%4.%5.%6.%7.%8.%9"/>
      <w:lvlJc w:val="left"/>
      <w:pPr>
        <w:ind w:left="1975" w:hanging="1440"/>
      </w:pPr>
    </w:lvl>
  </w:abstractNum>
  <w:abstractNum w:abstractNumId="39" w15:restartNumberingAfterBreak="0">
    <w:nsid w:val="712618F0"/>
    <w:multiLevelType w:val="hybridMultilevel"/>
    <w:tmpl w:val="BE962ED8"/>
    <w:lvl w:ilvl="0" w:tplc="D02CB7E8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D4A6F"/>
    <w:multiLevelType w:val="multilevel"/>
    <w:tmpl w:val="59A69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>
      <w:start w:val="15"/>
      <w:numFmt w:val="decimal"/>
      <w:lvlText w:val="%1.%2"/>
      <w:lvlJc w:val="left"/>
      <w:pPr>
        <w:ind w:left="1353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i w:val="0"/>
        <w:u w:val="none"/>
      </w:rPr>
    </w:lvl>
  </w:abstractNum>
  <w:abstractNum w:abstractNumId="41" w15:restartNumberingAfterBreak="0">
    <w:nsid w:val="73E26FDB"/>
    <w:multiLevelType w:val="hybridMultilevel"/>
    <w:tmpl w:val="0852886E"/>
    <w:lvl w:ilvl="0" w:tplc="4C1ADEE6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5964172"/>
    <w:multiLevelType w:val="hybridMultilevel"/>
    <w:tmpl w:val="F8EC33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9405E4A"/>
    <w:multiLevelType w:val="multilevel"/>
    <w:tmpl w:val="A3B8793C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4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4" w15:restartNumberingAfterBreak="0">
    <w:nsid w:val="7EDC100E"/>
    <w:multiLevelType w:val="hybridMultilevel"/>
    <w:tmpl w:val="DCDEF568"/>
    <w:lvl w:ilvl="0" w:tplc="27E04538">
      <w:start w:val="15"/>
      <w:numFmt w:val="decimal"/>
      <w:pStyle w:val="a1"/>
      <w:lvlText w:val="%1."/>
      <w:lvlJc w:val="left"/>
      <w:pPr>
        <w:tabs>
          <w:tab w:val="num" w:pos="710"/>
        </w:tabs>
        <w:ind w:left="143" w:firstLine="567"/>
      </w:pPr>
      <w:rPr>
        <w:rFonts w:ascii="Times New Roman" w:hAnsi="Times New Roman" w:cs="Times New Roman" w:hint="default"/>
        <w:b w:val="0"/>
      </w:rPr>
    </w:lvl>
    <w:lvl w:ilvl="1" w:tplc="B8226F2A">
      <w:start w:val="1"/>
      <w:numFmt w:val="decimal"/>
      <w:lvlText w:val="%2)"/>
      <w:lvlJc w:val="left"/>
      <w:pPr>
        <w:ind w:left="1650" w:hanging="930"/>
      </w:pPr>
      <w:rPr>
        <w:rFonts w:ascii="Times New Roman" w:eastAsia="Calibri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27"/>
  </w:num>
  <w:num w:numId="3">
    <w:abstractNumId w:val="15"/>
  </w:num>
  <w:num w:numId="4">
    <w:abstractNumId w:val="10"/>
  </w:num>
  <w:num w:numId="5">
    <w:abstractNumId w:val="7"/>
  </w:num>
  <w:num w:numId="6">
    <w:abstractNumId w:val="14"/>
  </w:num>
  <w:num w:numId="7">
    <w:abstractNumId w:val="21"/>
  </w:num>
  <w:num w:numId="8">
    <w:abstractNumId w:val="0"/>
  </w:num>
  <w:num w:numId="9">
    <w:abstractNumId w:val="2"/>
  </w:num>
  <w:num w:numId="10">
    <w:abstractNumId w:val="44"/>
  </w:num>
  <w:num w:numId="11">
    <w:abstractNumId w:val="3"/>
  </w:num>
  <w:num w:numId="12">
    <w:abstractNumId w:val="37"/>
  </w:num>
  <w:num w:numId="13">
    <w:abstractNumId w:val="1"/>
  </w:num>
  <w:num w:numId="14">
    <w:abstractNumId w:val="4"/>
  </w:num>
  <w:num w:numId="15">
    <w:abstractNumId w:val="32"/>
  </w:num>
  <w:num w:numId="16">
    <w:abstractNumId w:val="25"/>
  </w:num>
  <w:num w:numId="17">
    <w:abstractNumId w:val="13"/>
  </w:num>
  <w:num w:numId="18">
    <w:abstractNumId w:val="9"/>
  </w:num>
  <w:num w:numId="19">
    <w:abstractNumId w:val="42"/>
  </w:num>
  <w:num w:numId="20">
    <w:abstractNumId w:val="18"/>
  </w:num>
  <w:num w:numId="21">
    <w:abstractNumId w:val="35"/>
  </w:num>
  <w:num w:numId="22">
    <w:abstractNumId w:val="36"/>
  </w:num>
  <w:num w:numId="23">
    <w:abstractNumId w:val="16"/>
  </w:num>
  <w:num w:numId="24">
    <w:abstractNumId w:val="19"/>
  </w:num>
  <w:num w:numId="25">
    <w:abstractNumId w:val="6"/>
  </w:num>
  <w:num w:numId="26">
    <w:abstractNumId w:val="28"/>
  </w:num>
  <w:num w:numId="27">
    <w:abstractNumId w:val="29"/>
  </w:num>
  <w:num w:numId="28">
    <w:abstractNumId w:val="22"/>
  </w:num>
  <w:num w:numId="29">
    <w:abstractNumId w:val="11"/>
  </w:num>
  <w:num w:numId="30">
    <w:abstractNumId w:val="17"/>
  </w:num>
  <w:num w:numId="31">
    <w:abstractNumId w:val="20"/>
  </w:num>
  <w:num w:numId="32">
    <w:abstractNumId w:val="34"/>
  </w:num>
  <w:num w:numId="33">
    <w:abstractNumId w:val="39"/>
  </w:num>
  <w:num w:numId="34">
    <w:abstractNumId w:val="31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26"/>
  </w:num>
  <w:num w:numId="38">
    <w:abstractNumId w:val="30"/>
  </w:num>
  <w:num w:numId="39">
    <w:abstractNumId w:val="40"/>
  </w:num>
  <w:num w:numId="40">
    <w:abstractNumId w:val="5"/>
  </w:num>
  <w:num w:numId="41">
    <w:abstractNumId w:val="24"/>
  </w:num>
  <w:num w:numId="42">
    <w:abstractNumId w:val="12"/>
  </w:num>
  <w:num w:numId="43">
    <w:abstractNumId w:val="33"/>
  </w:num>
  <w:num w:numId="44">
    <w:abstractNumId w:val="43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D2"/>
    <w:rsid w:val="000808BB"/>
    <w:rsid w:val="000E2EBC"/>
    <w:rsid w:val="0015667C"/>
    <w:rsid w:val="001E0F4E"/>
    <w:rsid w:val="003B239D"/>
    <w:rsid w:val="003E16FB"/>
    <w:rsid w:val="00400B70"/>
    <w:rsid w:val="004538A2"/>
    <w:rsid w:val="004A34D0"/>
    <w:rsid w:val="004B4A42"/>
    <w:rsid w:val="00724A62"/>
    <w:rsid w:val="008054FA"/>
    <w:rsid w:val="00806ADF"/>
    <w:rsid w:val="00862C45"/>
    <w:rsid w:val="008E196B"/>
    <w:rsid w:val="009349A9"/>
    <w:rsid w:val="009C3D78"/>
    <w:rsid w:val="00A4752C"/>
    <w:rsid w:val="00BC1B8B"/>
    <w:rsid w:val="00BD26CE"/>
    <w:rsid w:val="00C76EC1"/>
    <w:rsid w:val="00DC7FE9"/>
    <w:rsid w:val="00EF13BF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0B88"/>
  <w15:chartTrackingRefBased/>
  <w15:docId w15:val="{505DFDFE-8584-42C3-A05F-A9B97B13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06ADF"/>
    <w:rPr>
      <w:lang w:val="en-US"/>
    </w:rPr>
  </w:style>
  <w:style w:type="paragraph" w:styleId="1">
    <w:name w:val="heading 1"/>
    <w:aliases w:val="Знак,Заголовок 1 Знак3,Заголовок 1 Знак Знак,Заголовок 1 Знак1 Знак Знак,Заголовок 1 Знак Знак Знак1 Знак,Заголовок 1 Знак1 Знак Знак Знак1 Знак,Заголовок 1 Знак Знак1 Знак Знак Знак1 Знак,Heading 1 Char Знак Знак1 Знак Знак Знак1 Знак,H1,h1"/>
    <w:basedOn w:val="a2"/>
    <w:next w:val="a2"/>
    <w:link w:val="10"/>
    <w:uiPriority w:val="99"/>
    <w:qFormat/>
    <w:rsid w:val="00806ADF"/>
    <w:pPr>
      <w:keepNext/>
      <w:numPr>
        <w:numId w:val="6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Title 2,Title 21,Title 22,Title 23,Title 24,Title 25,Title 26,Title 27,Title 28,Title 29,H2"/>
    <w:basedOn w:val="a2"/>
    <w:next w:val="a2"/>
    <w:link w:val="23"/>
    <w:uiPriority w:val="99"/>
    <w:qFormat/>
    <w:rsid w:val="00806ADF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0">
    <w:name w:val="heading 3"/>
    <w:aliases w:val="H3,h3,heading 3"/>
    <w:basedOn w:val="a2"/>
    <w:next w:val="a2"/>
    <w:link w:val="31"/>
    <w:uiPriority w:val="99"/>
    <w:qFormat/>
    <w:rsid w:val="00806ADF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0">
    <w:name w:val="heading 4"/>
    <w:aliases w:val="H4,h4,heading 4"/>
    <w:basedOn w:val="a2"/>
    <w:next w:val="a2"/>
    <w:link w:val="41"/>
    <w:uiPriority w:val="99"/>
    <w:qFormat/>
    <w:rsid w:val="00806ADF"/>
    <w:pPr>
      <w:keepNext/>
      <w:numPr>
        <w:ilvl w:val="3"/>
        <w:numId w:val="6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0">
    <w:name w:val="heading 5"/>
    <w:aliases w:val="H5,h5,heading 5"/>
    <w:basedOn w:val="a2"/>
    <w:next w:val="a2"/>
    <w:link w:val="51"/>
    <w:qFormat/>
    <w:rsid w:val="00806ADF"/>
    <w:pPr>
      <w:numPr>
        <w:ilvl w:val="4"/>
        <w:numId w:val="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2"/>
    <w:next w:val="a2"/>
    <w:link w:val="60"/>
    <w:qFormat/>
    <w:rsid w:val="00806AD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2"/>
    <w:next w:val="a2"/>
    <w:link w:val="70"/>
    <w:qFormat/>
    <w:rsid w:val="00806ADF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2"/>
    <w:next w:val="a2"/>
    <w:link w:val="80"/>
    <w:uiPriority w:val="99"/>
    <w:qFormat/>
    <w:rsid w:val="00806AD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2"/>
    <w:next w:val="a2"/>
    <w:link w:val="90"/>
    <w:uiPriority w:val="99"/>
    <w:qFormat/>
    <w:rsid w:val="00806AD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Знак Знак,Заголовок 1 Знак3 Знак,Заголовок 1 Знак Знак Знак,Заголовок 1 Знак1 Знак Знак Знак,Заголовок 1 Знак Знак Знак1 Знак Знак,Заголовок 1 Знак1 Знак Знак Знак1 Знак Знак,Заголовок 1 Знак Знак1 Знак Знак Знак1 Знак Знак,H1 Знак"/>
    <w:basedOn w:val="a3"/>
    <w:link w:val="1"/>
    <w:uiPriority w:val="99"/>
    <w:rsid w:val="00806AD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3">
    <w:name w:val="Заголовок 2 Знак"/>
    <w:aliases w:val="Заголовок 2 Знак2 Знак,Заголовок 2 Знак1 Знак Знак,Заголовок 2 Знак Знак Знак Знак,Заголовок 2 Знак Знак1 Знак,Заголовок 2 Знак1 Знак1,Заголовок 2 Знак Знак Знак1,Заголовок 2 Знак3 Знак,Title 2 Знак,Title 21 Знак,Title 22 Знак,H2 Знак"/>
    <w:basedOn w:val="a3"/>
    <w:link w:val="21"/>
    <w:uiPriority w:val="99"/>
    <w:rsid w:val="00806AD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aliases w:val="H3 Знак,h3 Знак,heading 3 Знак"/>
    <w:basedOn w:val="a3"/>
    <w:link w:val="30"/>
    <w:uiPriority w:val="99"/>
    <w:rsid w:val="00806AD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aliases w:val="H4 Знак,h4 Знак,heading 4 Знак"/>
    <w:basedOn w:val="a3"/>
    <w:link w:val="40"/>
    <w:uiPriority w:val="99"/>
    <w:rsid w:val="00806A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aliases w:val="H5 Знак,h5 Знак,heading 5 Знак"/>
    <w:basedOn w:val="a3"/>
    <w:link w:val="50"/>
    <w:rsid w:val="00806AD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806AD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806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806AD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806ADF"/>
    <w:rPr>
      <w:rFonts w:ascii="Arial" w:eastAsia="Times New Roman" w:hAnsi="Arial" w:cs="Arial"/>
      <w:lang w:eastAsia="ru-RU"/>
    </w:rPr>
  </w:style>
  <w:style w:type="table" w:styleId="a6">
    <w:name w:val="Table Grid"/>
    <w:basedOn w:val="a4"/>
    <w:uiPriority w:val="99"/>
    <w:rsid w:val="00806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"/>
    <w:basedOn w:val="a2"/>
    <w:link w:val="a8"/>
    <w:uiPriority w:val="99"/>
    <w:rsid w:val="00806AD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3"/>
    <w:link w:val="a7"/>
    <w:uiPriority w:val="99"/>
    <w:rsid w:val="00806AD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9">
    <w:name w:val="List Paragraph"/>
    <w:aliases w:val="Заголовок первого уровня,Нумерованый список,Нумерованный спиков,List Paragraph1,_список,Мой Список,SL_Абзац списка"/>
    <w:basedOn w:val="a2"/>
    <w:link w:val="aa"/>
    <w:uiPriority w:val="34"/>
    <w:qFormat/>
    <w:rsid w:val="00806ADF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a">
    <w:name w:val="Абзац списка Знак"/>
    <w:aliases w:val="Заголовок первого уровня Знак,Нумерованый список Знак,Нумерованный спиков Знак,List Paragraph1 Знак,_список Знак,Мой Список Знак,SL_Абзац списка Знак"/>
    <w:link w:val="a9"/>
    <w:uiPriority w:val="34"/>
    <w:rsid w:val="00806AD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Знак Знак11"/>
    <w:rsid w:val="00806AD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b">
    <w:name w:val="header"/>
    <w:basedOn w:val="a2"/>
    <w:link w:val="ac"/>
    <w:uiPriority w:val="99"/>
    <w:rsid w:val="00806A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3"/>
    <w:link w:val="ab"/>
    <w:uiPriority w:val="99"/>
    <w:rsid w:val="00806A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2">
    <w:name w:val="Знак Знак3"/>
    <w:rsid w:val="00806ADF"/>
    <w:rPr>
      <w:sz w:val="24"/>
      <w:szCs w:val="24"/>
      <w:lang w:val="ru-RU" w:eastAsia="ru-RU" w:bidi="ar-SA"/>
    </w:rPr>
  </w:style>
  <w:style w:type="character" w:customStyle="1" w:styleId="s0">
    <w:name w:val="s0"/>
    <w:uiPriority w:val="99"/>
    <w:rsid w:val="00806A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d">
    <w:name w:val="Hyperlink"/>
    <w:uiPriority w:val="99"/>
    <w:rsid w:val="00806ADF"/>
    <w:rPr>
      <w:color w:val="333399"/>
      <w:u w:val="single"/>
    </w:rPr>
  </w:style>
  <w:style w:type="character" w:customStyle="1" w:styleId="24">
    <w:name w:val="Знак Знак2"/>
    <w:rsid w:val="00806ADF"/>
    <w:rPr>
      <w:b/>
      <w:bCs/>
      <w:sz w:val="24"/>
      <w:szCs w:val="24"/>
      <w:lang w:val="ru-RU" w:eastAsia="ru-RU" w:bidi="ar-SA"/>
    </w:rPr>
  </w:style>
  <w:style w:type="paragraph" w:styleId="ae">
    <w:name w:val="footer"/>
    <w:basedOn w:val="a2"/>
    <w:link w:val="af"/>
    <w:uiPriority w:val="99"/>
    <w:rsid w:val="00806A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Нижний колонтитул Знак"/>
    <w:basedOn w:val="a3"/>
    <w:link w:val="ae"/>
    <w:uiPriority w:val="99"/>
    <w:rsid w:val="00806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rsid w:val="00806ADF"/>
    <w:rPr>
      <w:sz w:val="24"/>
      <w:szCs w:val="24"/>
      <w:lang w:val="ru-RU" w:eastAsia="ru-RU" w:bidi="ar-SA"/>
    </w:rPr>
  </w:style>
  <w:style w:type="character" w:styleId="af0">
    <w:name w:val="page number"/>
    <w:basedOn w:val="a3"/>
    <w:uiPriority w:val="99"/>
    <w:rsid w:val="00806ADF"/>
  </w:style>
  <w:style w:type="paragraph" w:styleId="af1">
    <w:name w:val="Balloon Text"/>
    <w:basedOn w:val="a2"/>
    <w:link w:val="af2"/>
    <w:uiPriority w:val="99"/>
    <w:semiHidden/>
    <w:rsid w:val="00806ADF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2">
    <w:name w:val="Текст выноски Знак"/>
    <w:basedOn w:val="a3"/>
    <w:link w:val="af1"/>
    <w:uiPriority w:val="99"/>
    <w:semiHidden/>
    <w:rsid w:val="0080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Знак Знак1 Знак Знак Знак Знак Знак Знак Знак"/>
    <w:basedOn w:val="a2"/>
    <w:autoRedefine/>
    <w:rsid w:val="00806ADF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</w:rPr>
  </w:style>
  <w:style w:type="paragraph" w:styleId="af3">
    <w:name w:val="Normal (Web)"/>
    <w:basedOn w:val="a2"/>
    <w:rsid w:val="0080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3">
    <w:name w:val="Знак3"/>
    <w:basedOn w:val="a2"/>
    <w:autoRedefine/>
    <w:rsid w:val="00806ADF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</w:rPr>
  </w:style>
  <w:style w:type="paragraph" w:styleId="af4">
    <w:name w:val="Title"/>
    <w:basedOn w:val="a2"/>
    <w:link w:val="af5"/>
    <w:uiPriority w:val="99"/>
    <w:qFormat/>
    <w:rsid w:val="00806A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5">
    <w:name w:val="Заголовок Знак"/>
    <w:basedOn w:val="a3"/>
    <w:link w:val="af4"/>
    <w:uiPriority w:val="99"/>
    <w:rsid w:val="00806A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2"/>
    <w:link w:val="HTML0"/>
    <w:rsid w:val="00806A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lang w:val="ru-RU" w:eastAsia="ru-RU"/>
    </w:rPr>
  </w:style>
  <w:style w:type="character" w:customStyle="1" w:styleId="HTML0">
    <w:name w:val="Стандартный HTML Знак"/>
    <w:basedOn w:val="a3"/>
    <w:link w:val="HTML"/>
    <w:rsid w:val="00806ADF"/>
    <w:rPr>
      <w:rFonts w:ascii="Courier New" w:eastAsia="Courier New" w:hAnsi="Courier New" w:cs="Courier New"/>
      <w:color w:val="000000"/>
      <w:lang w:eastAsia="ru-RU"/>
    </w:rPr>
  </w:style>
  <w:style w:type="paragraph" w:styleId="af6">
    <w:name w:val="Document Map"/>
    <w:basedOn w:val="a2"/>
    <w:link w:val="af7"/>
    <w:rsid w:val="00806A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3"/>
    <w:link w:val="af6"/>
    <w:rsid w:val="00806A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1">
    <w:name w:val="Статья"/>
    <w:basedOn w:val="a2"/>
    <w:link w:val="af8"/>
    <w:rsid w:val="00806ADF"/>
    <w:pPr>
      <w:widowControl w:val="0"/>
      <w:numPr>
        <w:numId w:val="10"/>
      </w:numPr>
      <w:tabs>
        <w:tab w:val="clear" w:pos="710"/>
        <w:tab w:val="left" w:pos="0"/>
        <w:tab w:val="num" w:pos="540"/>
        <w:tab w:val="left" w:pos="993"/>
      </w:tabs>
      <w:adjustRightInd w:val="0"/>
      <w:spacing w:after="0" w:line="240" w:lineRule="auto"/>
      <w:ind w:left="-27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f8">
    <w:name w:val="Статья Знак"/>
    <w:link w:val="a1"/>
    <w:rsid w:val="00806ADF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s1">
    <w:name w:val="s1"/>
    <w:basedOn w:val="a3"/>
    <w:rsid w:val="00806ADF"/>
  </w:style>
  <w:style w:type="character" w:customStyle="1" w:styleId="s3">
    <w:name w:val="s3"/>
    <w:rsid w:val="00806ADF"/>
    <w:rPr>
      <w:rFonts w:ascii="Times New Roman(K)" w:hAnsi="Times New Roman(K)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styleId="34">
    <w:name w:val="Body Text 3"/>
    <w:basedOn w:val="a2"/>
    <w:link w:val="35"/>
    <w:rsid w:val="00806A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basedOn w:val="a3"/>
    <w:link w:val="34"/>
    <w:rsid w:val="00806AD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2"/>
    <w:link w:val="26"/>
    <w:uiPriority w:val="99"/>
    <w:rsid w:val="00806A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2 Знак"/>
    <w:basedOn w:val="a3"/>
    <w:link w:val="25"/>
    <w:uiPriority w:val="99"/>
    <w:rsid w:val="00806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раздела"/>
    <w:basedOn w:val="a2"/>
    <w:rsid w:val="00806ADF"/>
    <w:pPr>
      <w:widowControl w:val="0"/>
      <w:numPr>
        <w:numId w:val="7"/>
      </w:numPr>
      <w:adjustRightInd w:val="0"/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val="ru-RU" w:eastAsia="ru-RU"/>
    </w:rPr>
  </w:style>
  <w:style w:type="paragraph" w:customStyle="1" w:styleId="22">
    <w:name w:val="Заголовок раздела 2"/>
    <w:basedOn w:val="a2"/>
    <w:rsid w:val="00806ADF"/>
    <w:pPr>
      <w:widowControl w:val="0"/>
      <w:numPr>
        <w:ilvl w:val="1"/>
        <w:numId w:val="7"/>
      </w:numPr>
      <w:tabs>
        <w:tab w:val="left" w:pos="993"/>
      </w:tabs>
      <w:adjustRightInd w:val="0"/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val="ru-RU" w:eastAsia="ru-RU"/>
    </w:rPr>
  </w:style>
  <w:style w:type="paragraph" w:customStyle="1" w:styleId="CharChar">
    <w:name w:val="Char Char"/>
    <w:basedOn w:val="a2"/>
    <w:autoRedefine/>
    <w:rsid w:val="00806ADF"/>
    <w:pPr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s16">
    <w:name w:val="s16"/>
    <w:rsid w:val="00806ADF"/>
  </w:style>
  <w:style w:type="character" w:customStyle="1" w:styleId="FontStyle16">
    <w:name w:val="Font Style16"/>
    <w:rsid w:val="00806AD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2"/>
    <w:rsid w:val="00806ADF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806ADF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2"/>
    <w:rsid w:val="00806ADF"/>
    <w:pPr>
      <w:widowControl w:val="0"/>
      <w:autoSpaceDE w:val="0"/>
      <w:autoSpaceDN w:val="0"/>
      <w:adjustRightInd w:val="0"/>
      <w:spacing w:after="0" w:line="269" w:lineRule="exact"/>
      <w:ind w:firstLine="69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9">
    <w:name w:val="Emphasis"/>
    <w:uiPriority w:val="20"/>
    <w:qFormat/>
    <w:rsid w:val="00806ADF"/>
    <w:rPr>
      <w:i/>
      <w:iCs/>
    </w:rPr>
  </w:style>
  <w:style w:type="paragraph" w:styleId="3">
    <w:name w:val="List Number 3"/>
    <w:basedOn w:val="5"/>
    <w:rsid w:val="00806ADF"/>
    <w:pPr>
      <w:numPr>
        <w:numId w:val="13"/>
      </w:numPr>
      <w:tabs>
        <w:tab w:val="clear" w:pos="926"/>
      </w:tabs>
      <w:ind w:left="1495"/>
    </w:pPr>
  </w:style>
  <w:style w:type="paragraph" w:styleId="5">
    <w:name w:val="List Number 5"/>
    <w:aliases w:val="Нумерованный список 5)"/>
    <w:basedOn w:val="a2"/>
    <w:rsid w:val="00806ADF"/>
    <w:pPr>
      <w:widowControl w:val="0"/>
      <w:numPr>
        <w:numId w:val="8"/>
      </w:numPr>
      <w:tabs>
        <w:tab w:val="left" w:pos="1134"/>
      </w:tabs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eastAsia="Calibri" w:hAnsi="Arial" w:cs="Times New Roman"/>
      <w:sz w:val="24"/>
      <w:szCs w:val="24"/>
      <w:lang w:val="ru-RU" w:eastAsia="ru-RU"/>
    </w:rPr>
  </w:style>
  <w:style w:type="paragraph" w:styleId="2">
    <w:name w:val="List Number 2"/>
    <w:basedOn w:val="a2"/>
    <w:rsid w:val="00806ADF"/>
    <w:pPr>
      <w:numPr>
        <w:numId w:val="9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интервала1"/>
    <w:rsid w:val="00806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0">
    <w:name w:val="s00"/>
    <w:rsid w:val="00806AD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a">
    <w:name w:val="No Spacing"/>
    <w:uiPriority w:val="1"/>
    <w:qFormat/>
    <w:rsid w:val="00806A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0">
    <w:name w:val="List Bullet 2"/>
    <w:basedOn w:val="a2"/>
    <w:rsid w:val="00806ADF"/>
    <w:pPr>
      <w:widowControl w:val="0"/>
      <w:numPr>
        <w:numId w:val="11"/>
      </w:numPr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0">
    <w:name w:val="Пункт"/>
    <w:basedOn w:val="a2"/>
    <w:rsid w:val="00806ADF"/>
    <w:pPr>
      <w:widowControl w:val="0"/>
      <w:numPr>
        <w:numId w:val="12"/>
      </w:numPr>
      <w:tabs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Default">
    <w:name w:val="Default"/>
    <w:rsid w:val="00806A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13">
    <w:name w:val="Font Style13"/>
    <w:rsid w:val="00806ADF"/>
    <w:rPr>
      <w:rFonts w:ascii="Times New Roman" w:hAnsi="Times New Roman" w:cs="Times New Roman"/>
      <w:sz w:val="26"/>
      <w:szCs w:val="26"/>
    </w:rPr>
  </w:style>
  <w:style w:type="character" w:customStyle="1" w:styleId="afb">
    <w:name w:val="Основной шрифт"/>
    <w:rsid w:val="00806ADF"/>
  </w:style>
  <w:style w:type="paragraph" w:styleId="afc">
    <w:name w:val="Plain Text"/>
    <w:basedOn w:val="a2"/>
    <w:link w:val="afd"/>
    <w:uiPriority w:val="99"/>
    <w:unhideWhenUsed/>
    <w:rsid w:val="00806AD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afd">
    <w:name w:val="Текст Знак"/>
    <w:basedOn w:val="a3"/>
    <w:link w:val="afc"/>
    <w:uiPriority w:val="99"/>
    <w:rsid w:val="00806ADF"/>
    <w:rPr>
      <w:rFonts w:ascii="Consolas" w:eastAsia="Calibri" w:hAnsi="Consolas" w:cs="Times New Roman"/>
      <w:sz w:val="21"/>
      <w:szCs w:val="21"/>
      <w:lang w:val="x-none" w:eastAsia="x-none"/>
    </w:rPr>
  </w:style>
  <w:style w:type="paragraph" w:customStyle="1" w:styleId="FR2">
    <w:name w:val="FR2"/>
    <w:uiPriority w:val="99"/>
    <w:rsid w:val="00806ADF"/>
    <w:pPr>
      <w:widowControl w:val="0"/>
      <w:spacing w:before="60" w:after="0" w:line="260" w:lineRule="auto"/>
      <w:ind w:firstLine="580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fe">
    <w:name w:val="footnote text"/>
    <w:basedOn w:val="a2"/>
    <w:link w:val="aff"/>
    <w:uiPriority w:val="99"/>
    <w:rsid w:val="00806ADF"/>
    <w:pPr>
      <w:spacing w:after="0" w:line="240" w:lineRule="auto"/>
    </w:pPr>
    <w:rPr>
      <w:rFonts w:ascii="TimesET" w:eastAsia="Times New Roman" w:hAnsi="TimesET" w:cs="Times New Roman"/>
      <w:sz w:val="20"/>
      <w:szCs w:val="20"/>
      <w:lang w:val="en-GB"/>
    </w:rPr>
  </w:style>
  <w:style w:type="character" w:customStyle="1" w:styleId="aff">
    <w:name w:val="Текст сноски Знак"/>
    <w:basedOn w:val="a3"/>
    <w:link w:val="afe"/>
    <w:uiPriority w:val="99"/>
    <w:rsid w:val="00806ADF"/>
    <w:rPr>
      <w:rFonts w:ascii="TimesET" w:eastAsia="Times New Roman" w:hAnsi="TimesET" w:cs="Times New Roman"/>
      <w:sz w:val="20"/>
      <w:szCs w:val="20"/>
      <w:lang w:val="en-GB"/>
    </w:rPr>
  </w:style>
  <w:style w:type="paragraph" w:styleId="aff0">
    <w:name w:val="Block Text"/>
    <w:basedOn w:val="a2"/>
    <w:rsid w:val="00806ADF"/>
    <w:pPr>
      <w:spacing w:after="0" w:line="240" w:lineRule="auto"/>
      <w:ind w:left="855" w:right="819"/>
    </w:pPr>
    <w:rPr>
      <w:rFonts w:ascii="Arial" w:eastAsia="Times New Roman" w:hAnsi="Arial" w:cs="Arial"/>
      <w:sz w:val="24"/>
      <w:szCs w:val="20"/>
      <w:lang w:val="ru-RU" w:eastAsia="ru-RU"/>
    </w:rPr>
  </w:style>
  <w:style w:type="paragraph" w:customStyle="1" w:styleId="Iauiue">
    <w:name w:val="Iau?iue"/>
    <w:uiPriority w:val="99"/>
    <w:rsid w:val="00806A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llowedHyperlink"/>
    <w:uiPriority w:val="99"/>
    <w:unhideWhenUsed/>
    <w:rsid w:val="00806ADF"/>
    <w:rPr>
      <w:color w:val="800080"/>
      <w:u w:val="single"/>
    </w:rPr>
  </w:style>
  <w:style w:type="paragraph" w:customStyle="1" w:styleId="xl71">
    <w:name w:val="xl71"/>
    <w:basedOn w:val="a2"/>
    <w:rsid w:val="0080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2"/>
    <w:rsid w:val="0080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9">
    <w:name w:val="xl79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2"/>
    <w:rsid w:val="00806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2"/>
    <w:rsid w:val="00806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6">
    <w:name w:val="xl96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7">
    <w:name w:val="xl97"/>
    <w:basedOn w:val="a2"/>
    <w:rsid w:val="00806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99">
    <w:name w:val="xl99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00">
    <w:name w:val="xl100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01">
    <w:name w:val="xl101"/>
    <w:basedOn w:val="a2"/>
    <w:rsid w:val="00806A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02">
    <w:name w:val="xl102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03">
    <w:name w:val="xl103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04">
    <w:name w:val="xl104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05">
    <w:name w:val="xl105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06">
    <w:name w:val="xl106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07">
    <w:name w:val="xl107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08">
    <w:name w:val="xl108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09">
    <w:name w:val="xl109"/>
    <w:basedOn w:val="a2"/>
    <w:rsid w:val="00806AD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10">
    <w:name w:val="xl110"/>
    <w:basedOn w:val="a2"/>
    <w:rsid w:val="00806AD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11">
    <w:name w:val="xl111"/>
    <w:basedOn w:val="a2"/>
    <w:rsid w:val="00806AD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12">
    <w:name w:val="xl112"/>
    <w:basedOn w:val="a2"/>
    <w:rsid w:val="00806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13">
    <w:name w:val="xl113"/>
    <w:basedOn w:val="a2"/>
    <w:rsid w:val="00806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14">
    <w:name w:val="xl114"/>
    <w:basedOn w:val="a2"/>
    <w:rsid w:val="00806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15">
    <w:name w:val="xl115"/>
    <w:basedOn w:val="a2"/>
    <w:rsid w:val="00806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16">
    <w:name w:val="xl116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17">
    <w:name w:val="xl117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18">
    <w:name w:val="xl118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19">
    <w:name w:val="xl119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20">
    <w:name w:val="xl120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21">
    <w:name w:val="xl121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22">
    <w:name w:val="xl122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23">
    <w:name w:val="xl123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24">
    <w:name w:val="xl124"/>
    <w:basedOn w:val="a2"/>
    <w:rsid w:val="00806AD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25">
    <w:name w:val="xl125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26">
    <w:name w:val="xl126"/>
    <w:basedOn w:val="a2"/>
    <w:rsid w:val="00806AD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27">
    <w:name w:val="xl127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28">
    <w:name w:val="xl128"/>
    <w:basedOn w:val="a2"/>
    <w:rsid w:val="00806AD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29">
    <w:name w:val="xl129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30">
    <w:name w:val="xl130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31">
    <w:name w:val="xl131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32">
    <w:name w:val="xl132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33">
    <w:name w:val="xl133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34">
    <w:name w:val="xl134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36">
    <w:name w:val="xl136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37">
    <w:name w:val="xl137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38">
    <w:name w:val="xl138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39">
    <w:name w:val="xl139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40">
    <w:name w:val="xl140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41">
    <w:name w:val="xl141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2">
    <w:name w:val="xl142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3">
    <w:name w:val="xl143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44">
    <w:name w:val="xl144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5">
    <w:name w:val="xl145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6">
    <w:name w:val="xl146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7">
    <w:name w:val="xl147"/>
    <w:basedOn w:val="a2"/>
    <w:rsid w:val="00806A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8">
    <w:name w:val="xl148"/>
    <w:basedOn w:val="a2"/>
    <w:rsid w:val="00806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49">
    <w:name w:val="xl149"/>
    <w:basedOn w:val="a2"/>
    <w:rsid w:val="00806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50">
    <w:name w:val="xl150"/>
    <w:basedOn w:val="a2"/>
    <w:rsid w:val="00806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51">
    <w:name w:val="xl151"/>
    <w:basedOn w:val="a2"/>
    <w:rsid w:val="00806A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52">
    <w:name w:val="xl152"/>
    <w:basedOn w:val="a2"/>
    <w:rsid w:val="00806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53">
    <w:name w:val="xl153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54">
    <w:name w:val="xl154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55">
    <w:name w:val="xl155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56">
    <w:name w:val="xl156"/>
    <w:basedOn w:val="a2"/>
    <w:rsid w:val="00806AD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57">
    <w:name w:val="xl157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58">
    <w:name w:val="xl158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59">
    <w:name w:val="xl159"/>
    <w:basedOn w:val="a2"/>
    <w:rsid w:val="00806AD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0">
    <w:name w:val="xl160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1">
    <w:name w:val="xl161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2">
    <w:name w:val="xl162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3">
    <w:name w:val="xl163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4">
    <w:name w:val="xl164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5">
    <w:name w:val="xl165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6">
    <w:name w:val="xl166"/>
    <w:basedOn w:val="a2"/>
    <w:rsid w:val="00806AD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7">
    <w:name w:val="xl167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8">
    <w:name w:val="xl168"/>
    <w:basedOn w:val="a2"/>
    <w:rsid w:val="00806AD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69">
    <w:name w:val="xl169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ru-RU" w:eastAsia="ru-RU"/>
    </w:rPr>
  </w:style>
  <w:style w:type="paragraph" w:customStyle="1" w:styleId="xl170">
    <w:name w:val="xl170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ru-RU" w:eastAsia="ru-RU"/>
    </w:rPr>
  </w:style>
  <w:style w:type="paragraph" w:customStyle="1" w:styleId="xl171">
    <w:name w:val="xl171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ru-RU" w:eastAsia="ru-RU"/>
    </w:rPr>
  </w:style>
  <w:style w:type="paragraph" w:customStyle="1" w:styleId="xl172">
    <w:name w:val="xl172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ru-RU" w:eastAsia="ru-RU"/>
    </w:rPr>
  </w:style>
  <w:style w:type="paragraph" w:customStyle="1" w:styleId="xl173">
    <w:name w:val="xl173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ru-RU" w:eastAsia="ru-RU"/>
    </w:rPr>
  </w:style>
  <w:style w:type="paragraph" w:customStyle="1" w:styleId="xl174">
    <w:name w:val="xl174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ru-RU" w:eastAsia="ru-RU"/>
    </w:rPr>
  </w:style>
  <w:style w:type="paragraph" w:customStyle="1" w:styleId="xl175">
    <w:name w:val="xl175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ru-RU" w:eastAsia="ru-RU"/>
    </w:rPr>
  </w:style>
  <w:style w:type="paragraph" w:customStyle="1" w:styleId="xl176">
    <w:name w:val="xl176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77">
    <w:name w:val="xl177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78">
    <w:name w:val="xl178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79">
    <w:name w:val="xl179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80">
    <w:name w:val="xl180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81">
    <w:name w:val="xl181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82">
    <w:name w:val="xl182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83">
    <w:name w:val="xl183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84">
    <w:name w:val="xl184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85">
    <w:name w:val="xl185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86">
    <w:name w:val="xl186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87">
    <w:name w:val="xl187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88">
    <w:name w:val="xl188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89">
    <w:name w:val="xl189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90">
    <w:name w:val="xl190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91">
    <w:name w:val="xl191"/>
    <w:basedOn w:val="a2"/>
    <w:rsid w:val="00806AD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92">
    <w:name w:val="xl192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93">
    <w:name w:val="xl193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94">
    <w:name w:val="xl194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95">
    <w:name w:val="xl195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96">
    <w:name w:val="xl196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197">
    <w:name w:val="xl197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98">
    <w:name w:val="xl198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199">
    <w:name w:val="xl199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00">
    <w:name w:val="xl200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01">
    <w:name w:val="xl201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02">
    <w:name w:val="xl202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03">
    <w:name w:val="xl203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val="ru-RU" w:eastAsia="ru-RU"/>
    </w:rPr>
  </w:style>
  <w:style w:type="paragraph" w:customStyle="1" w:styleId="xl204">
    <w:name w:val="xl204"/>
    <w:basedOn w:val="a2"/>
    <w:rsid w:val="00806ADF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val="ru-RU" w:eastAsia="ru-RU"/>
    </w:rPr>
  </w:style>
  <w:style w:type="paragraph" w:customStyle="1" w:styleId="xl205">
    <w:name w:val="xl205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val="ru-RU" w:eastAsia="ru-RU"/>
    </w:rPr>
  </w:style>
  <w:style w:type="paragraph" w:customStyle="1" w:styleId="xl206">
    <w:name w:val="xl206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07">
    <w:name w:val="xl207"/>
    <w:basedOn w:val="a2"/>
    <w:rsid w:val="00806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08">
    <w:name w:val="xl208"/>
    <w:basedOn w:val="a2"/>
    <w:rsid w:val="00806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09">
    <w:name w:val="xl209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10">
    <w:name w:val="xl210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11">
    <w:name w:val="xl211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12">
    <w:name w:val="xl212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13">
    <w:name w:val="xl213"/>
    <w:basedOn w:val="a2"/>
    <w:rsid w:val="00806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14">
    <w:name w:val="xl214"/>
    <w:basedOn w:val="a2"/>
    <w:rsid w:val="00806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15">
    <w:name w:val="xl215"/>
    <w:basedOn w:val="a2"/>
    <w:rsid w:val="00806A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16">
    <w:name w:val="xl216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17">
    <w:name w:val="xl217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18">
    <w:name w:val="xl218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19">
    <w:name w:val="xl219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20">
    <w:name w:val="xl220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21">
    <w:name w:val="xl221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222">
    <w:name w:val="xl222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23">
    <w:name w:val="xl223"/>
    <w:basedOn w:val="a2"/>
    <w:rsid w:val="00806AD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24">
    <w:name w:val="xl224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25">
    <w:name w:val="xl225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26">
    <w:name w:val="xl226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27">
    <w:name w:val="xl227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28">
    <w:name w:val="xl228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29">
    <w:name w:val="xl229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30">
    <w:name w:val="xl230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31">
    <w:name w:val="xl231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32">
    <w:name w:val="xl232"/>
    <w:basedOn w:val="a2"/>
    <w:rsid w:val="00806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33">
    <w:name w:val="xl233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234">
    <w:name w:val="xl234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val="ru-RU" w:eastAsia="ru-RU"/>
    </w:rPr>
  </w:style>
  <w:style w:type="paragraph" w:customStyle="1" w:styleId="xl235">
    <w:name w:val="xl235"/>
    <w:basedOn w:val="a2"/>
    <w:rsid w:val="00806ADF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val="ru-RU" w:eastAsia="ru-RU"/>
    </w:rPr>
  </w:style>
  <w:style w:type="paragraph" w:customStyle="1" w:styleId="xl236">
    <w:name w:val="xl236"/>
    <w:basedOn w:val="a2"/>
    <w:rsid w:val="00806A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val="ru-RU" w:eastAsia="ru-RU"/>
    </w:rPr>
  </w:style>
  <w:style w:type="paragraph" w:customStyle="1" w:styleId="j15">
    <w:name w:val="j15"/>
    <w:basedOn w:val="a2"/>
    <w:rsid w:val="00806ADF"/>
    <w:pPr>
      <w:spacing w:after="0" w:line="240" w:lineRule="auto"/>
      <w:textAlignment w:val="baseline"/>
    </w:pPr>
    <w:rPr>
      <w:rFonts w:ascii="inherit" w:eastAsia="Times New Roman" w:hAnsi="inherit" w:cs="Times New Roman"/>
      <w:sz w:val="24"/>
      <w:szCs w:val="24"/>
      <w:lang w:val="ru-RU" w:eastAsia="ru-RU"/>
    </w:rPr>
  </w:style>
  <w:style w:type="paragraph" w:customStyle="1" w:styleId="font5">
    <w:name w:val="font5"/>
    <w:basedOn w:val="a2"/>
    <w:rsid w:val="0080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6">
    <w:name w:val="font6"/>
    <w:basedOn w:val="a2"/>
    <w:rsid w:val="00806AD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ff2">
    <w:name w:val="Body Text Indent"/>
    <w:basedOn w:val="a2"/>
    <w:link w:val="aff3"/>
    <w:rsid w:val="00806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3">
    <w:name w:val="Основной текст с отступом Знак"/>
    <w:basedOn w:val="a3"/>
    <w:link w:val="aff2"/>
    <w:rsid w:val="00806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у"/>
    <w:basedOn w:val="a2"/>
    <w:rsid w:val="00806ADF"/>
    <w:pPr>
      <w:spacing w:after="0" w:line="240" w:lineRule="auto"/>
      <w:ind w:firstLine="567"/>
    </w:pPr>
    <w:rPr>
      <w:rFonts w:ascii="Arial" w:hAnsi="Arial" w:cs="Arial"/>
      <w:sz w:val="24"/>
      <w:szCs w:val="24"/>
      <w:lang w:val="ru-RU"/>
    </w:rPr>
  </w:style>
  <w:style w:type="paragraph" w:customStyle="1" w:styleId="j11">
    <w:name w:val="j11"/>
    <w:basedOn w:val="a2"/>
    <w:rsid w:val="0080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4">
    <w:name w:val="Strong"/>
    <w:basedOn w:val="a3"/>
    <w:uiPriority w:val="22"/>
    <w:qFormat/>
    <w:rsid w:val="00806ADF"/>
    <w:rPr>
      <w:b/>
      <w:bCs/>
    </w:rPr>
  </w:style>
  <w:style w:type="paragraph" w:customStyle="1" w:styleId="Style11">
    <w:name w:val="Style11"/>
    <w:basedOn w:val="a2"/>
    <w:uiPriority w:val="99"/>
    <w:rsid w:val="00806A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2"/>
    <w:uiPriority w:val="99"/>
    <w:rsid w:val="00806ADF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2"/>
    <w:uiPriority w:val="99"/>
    <w:rsid w:val="00806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2"/>
    <w:uiPriority w:val="99"/>
    <w:rsid w:val="00806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36">
    <w:name w:val="Style36"/>
    <w:basedOn w:val="a2"/>
    <w:uiPriority w:val="99"/>
    <w:rsid w:val="00806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41">
    <w:name w:val="Style41"/>
    <w:basedOn w:val="a2"/>
    <w:uiPriority w:val="99"/>
    <w:rsid w:val="00806ADF"/>
    <w:pPr>
      <w:widowControl w:val="0"/>
      <w:autoSpaceDE w:val="0"/>
      <w:autoSpaceDN w:val="0"/>
      <w:adjustRightInd w:val="0"/>
      <w:spacing w:after="0" w:line="275" w:lineRule="exact"/>
      <w:ind w:firstLine="324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50">
    <w:name w:val="Style50"/>
    <w:basedOn w:val="a2"/>
    <w:uiPriority w:val="99"/>
    <w:rsid w:val="00806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57">
    <w:name w:val="Style57"/>
    <w:basedOn w:val="a2"/>
    <w:uiPriority w:val="99"/>
    <w:rsid w:val="00806ADF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61">
    <w:name w:val="Style61"/>
    <w:basedOn w:val="a2"/>
    <w:uiPriority w:val="99"/>
    <w:rsid w:val="00806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66">
    <w:name w:val="Style66"/>
    <w:basedOn w:val="a2"/>
    <w:uiPriority w:val="99"/>
    <w:rsid w:val="00806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68">
    <w:name w:val="Style68"/>
    <w:basedOn w:val="a2"/>
    <w:uiPriority w:val="99"/>
    <w:rsid w:val="00806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76">
    <w:name w:val="Font Style76"/>
    <w:basedOn w:val="a3"/>
    <w:uiPriority w:val="99"/>
    <w:rsid w:val="00806AD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7">
    <w:name w:val="Font Style77"/>
    <w:basedOn w:val="a3"/>
    <w:uiPriority w:val="99"/>
    <w:rsid w:val="00806ADF"/>
    <w:rPr>
      <w:rFonts w:ascii="Times New Roman" w:hAnsi="Times New Roman" w:cs="Times New Roman"/>
      <w:sz w:val="22"/>
      <w:szCs w:val="22"/>
    </w:rPr>
  </w:style>
  <w:style w:type="character" w:customStyle="1" w:styleId="FontStyle100">
    <w:name w:val="Font Style100"/>
    <w:basedOn w:val="a3"/>
    <w:uiPriority w:val="99"/>
    <w:rsid w:val="00806A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1">
    <w:name w:val="Font Style101"/>
    <w:basedOn w:val="a3"/>
    <w:uiPriority w:val="99"/>
    <w:rsid w:val="00806AD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2">
    <w:name w:val="Font Style102"/>
    <w:basedOn w:val="a3"/>
    <w:uiPriority w:val="99"/>
    <w:rsid w:val="00806ADF"/>
    <w:rPr>
      <w:rFonts w:ascii="Book Antiqua" w:hAnsi="Book Antiqua" w:cs="Book Antiqua"/>
      <w:sz w:val="30"/>
      <w:szCs w:val="30"/>
    </w:rPr>
  </w:style>
  <w:style w:type="character" w:customStyle="1" w:styleId="FontStyle103">
    <w:name w:val="Font Style103"/>
    <w:basedOn w:val="a3"/>
    <w:uiPriority w:val="99"/>
    <w:rsid w:val="00806ADF"/>
    <w:rPr>
      <w:rFonts w:ascii="Book Antiqua" w:hAnsi="Book Antiqua" w:cs="Book Antiqua"/>
      <w:sz w:val="30"/>
      <w:szCs w:val="30"/>
    </w:rPr>
  </w:style>
  <w:style w:type="paragraph" w:styleId="4">
    <w:name w:val="List Bullet 4"/>
    <w:basedOn w:val="a2"/>
    <w:autoRedefine/>
    <w:rsid w:val="00806ADF"/>
    <w:pPr>
      <w:numPr>
        <w:numId w:val="14"/>
      </w:numPr>
      <w:tabs>
        <w:tab w:val="clear" w:pos="360"/>
        <w:tab w:val="num" w:pos="1440"/>
      </w:tabs>
      <w:spacing w:after="0" w:line="240" w:lineRule="auto"/>
      <w:ind w:left="1440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FontStyle73">
    <w:name w:val="Font Style73"/>
    <w:basedOn w:val="a3"/>
    <w:uiPriority w:val="99"/>
    <w:rsid w:val="00806ADF"/>
    <w:rPr>
      <w:rFonts w:ascii="Times New Roman" w:hAnsi="Times New Roman" w:cs="Times New Roman"/>
      <w:sz w:val="26"/>
      <w:szCs w:val="26"/>
    </w:rPr>
  </w:style>
  <w:style w:type="character" w:styleId="aff5">
    <w:name w:val="annotation reference"/>
    <w:rsid w:val="00806ADF"/>
    <w:rPr>
      <w:sz w:val="16"/>
      <w:szCs w:val="16"/>
    </w:rPr>
  </w:style>
  <w:style w:type="paragraph" w:styleId="aff6">
    <w:name w:val="annotation text"/>
    <w:basedOn w:val="a2"/>
    <w:link w:val="aff7"/>
    <w:uiPriority w:val="99"/>
    <w:semiHidden/>
    <w:unhideWhenUsed/>
    <w:rsid w:val="00806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7">
    <w:name w:val="Текст примечания Знак"/>
    <w:basedOn w:val="a3"/>
    <w:link w:val="aff6"/>
    <w:uiPriority w:val="99"/>
    <w:semiHidden/>
    <w:rsid w:val="00806A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806ADF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806A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a">
    <w:name w:val="Название Знак"/>
    <w:uiPriority w:val="99"/>
    <w:rsid w:val="00806A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fb">
    <w:name w:val="a"/>
    <w:rsid w:val="00806ADF"/>
    <w:rPr>
      <w:color w:val="333399"/>
      <w:u w:val="single"/>
    </w:rPr>
  </w:style>
  <w:style w:type="paragraph" w:customStyle="1" w:styleId="Level2Indent">
    <w:name w:val="Level 2 Indent"/>
    <w:basedOn w:val="a2"/>
    <w:rsid w:val="00806ADF"/>
    <w:pPr>
      <w:spacing w:after="240" w:line="240" w:lineRule="auto"/>
      <w:ind w:left="720"/>
      <w:jc w:val="both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paragraphtext">
    <w:name w:val="paragraphtext"/>
    <w:basedOn w:val="a3"/>
    <w:rsid w:val="00806ADF"/>
  </w:style>
  <w:style w:type="character" w:customStyle="1" w:styleId="fontstyle01">
    <w:name w:val="fontstyle01"/>
    <w:basedOn w:val="a3"/>
    <w:rsid w:val="00806ADF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3"/>
    <w:rsid w:val="00806ADF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paragraph" w:styleId="36">
    <w:name w:val="Body Text Indent 3"/>
    <w:basedOn w:val="a2"/>
    <w:link w:val="37"/>
    <w:uiPriority w:val="99"/>
    <w:rsid w:val="00806AD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806AD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c">
    <w:name w:val="caption"/>
    <w:basedOn w:val="a2"/>
    <w:uiPriority w:val="99"/>
    <w:qFormat/>
    <w:rsid w:val="00806AD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27">
    <w:name w:val="заголовок 2"/>
    <w:basedOn w:val="a2"/>
    <w:next w:val="a2"/>
    <w:uiPriority w:val="99"/>
    <w:rsid w:val="00806ADF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15">
    <w:name w:val="заголовок 1"/>
    <w:basedOn w:val="a2"/>
    <w:next w:val="a2"/>
    <w:uiPriority w:val="99"/>
    <w:rsid w:val="00806ADF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fd">
    <w:name w:val="List Bullet"/>
    <w:basedOn w:val="a2"/>
    <w:autoRedefine/>
    <w:rsid w:val="00806ADF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affe">
    <w:name w:val="Содержимое таблицы"/>
    <w:basedOn w:val="a2"/>
    <w:uiPriority w:val="99"/>
    <w:rsid w:val="00806AD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TitleChar">
    <w:name w:val="Title Char"/>
    <w:basedOn w:val="a3"/>
    <w:uiPriority w:val="99"/>
    <w:locked/>
    <w:rsid w:val="00806ADF"/>
    <w:rPr>
      <w:b/>
      <w:bCs/>
      <w:sz w:val="24"/>
      <w:szCs w:val="24"/>
      <w:lang w:val="ru-RU" w:eastAsia="ru-RU"/>
    </w:rPr>
  </w:style>
  <w:style w:type="character" w:customStyle="1" w:styleId="afff">
    <w:name w:val="Основной текст_"/>
    <w:basedOn w:val="a3"/>
    <w:link w:val="38"/>
    <w:rsid w:val="00806ADF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38">
    <w:name w:val="Основной текст3"/>
    <w:basedOn w:val="a2"/>
    <w:link w:val="afff"/>
    <w:rsid w:val="00806ADF"/>
    <w:pPr>
      <w:shd w:val="clear" w:color="auto" w:fill="FFFFFF"/>
      <w:spacing w:after="0" w:line="192" w:lineRule="exact"/>
      <w:jc w:val="both"/>
    </w:pPr>
    <w:rPr>
      <w:rFonts w:ascii="Arial" w:eastAsia="Arial" w:hAnsi="Arial" w:cs="Arial"/>
      <w:sz w:val="14"/>
      <w:szCs w:val="14"/>
      <w:lang w:val="ru-RU"/>
    </w:rPr>
  </w:style>
  <w:style w:type="character" w:customStyle="1" w:styleId="apple-converted-space">
    <w:name w:val="apple-converted-space"/>
    <w:basedOn w:val="a3"/>
    <w:rsid w:val="00806ADF"/>
  </w:style>
  <w:style w:type="character" w:customStyle="1" w:styleId="apple-style-span">
    <w:name w:val="apple-style-span"/>
    <w:basedOn w:val="a3"/>
    <w:rsid w:val="00806ADF"/>
  </w:style>
  <w:style w:type="character" w:customStyle="1" w:styleId="16">
    <w:name w:val="Основной текст Знак1"/>
    <w:basedOn w:val="a3"/>
    <w:uiPriority w:val="99"/>
    <w:rsid w:val="00806ADF"/>
    <w:rPr>
      <w:rFonts w:ascii="Arial" w:hAnsi="Arial" w:cs="Arial"/>
      <w:i/>
      <w:iCs/>
      <w:spacing w:val="0"/>
      <w:sz w:val="19"/>
      <w:szCs w:val="19"/>
    </w:rPr>
  </w:style>
  <w:style w:type="paragraph" w:customStyle="1" w:styleId="xl70">
    <w:name w:val="xl70"/>
    <w:basedOn w:val="a2"/>
    <w:rsid w:val="0080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FontStyle29">
    <w:name w:val="Font Style29"/>
    <w:basedOn w:val="a3"/>
    <w:uiPriority w:val="99"/>
    <w:rsid w:val="00806ADF"/>
    <w:rPr>
      <w:rFonts w:ascii="Times New Roman" w:hAnsi="Times New Roman" w:cs="Times New Roman"/>
      <w:sz w:val="16"/>
      <w:szCs w:val="16"/>
    </w:rPr>
  </w:style>
  <w:style w:type="character" w:customStyle="1" w:styleId="17">
    <w:name w:val="Основной текст1"/>
    <w:basedOn w:val="afff"/>
    <w:rsid w:val="00806A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ff0">
    <w:name w:val="Основной текст + Полужирный"/>
    <w:basedOn w:val="afff"/>
    <w:rsid w:val="00806A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ff1">
    <w:name w:val="Основной текст + Полужирный;Курсив"/>
    <w:basedOn w:val="afff"/>
    <w:rsid w:val="00806A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ff"/>
    <w:rsid w:val="00806A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msonormal0">
    <w:name w:val="msonormal"/>
    <w:basedOn w:val="a2"/>
    <w:rsid w:val="0080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2"/>
    <w:rsid w:val="0080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2164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 Георгий Сергеевич</dc:creator>
  <cp:keywords/>
  <dc:description/>
  <cp:lastModifiedBy>Блок Александр Александрович</cp:lastModifiedBy>
  <cp:revision>3</cp:revision>
  <dcterms:created xsi:type="dcterms:W3CDTF">2024-07-26T05:04:00Z</dcterms:created>
  <dcterms:modified xsi:type="dcterms:W3CDTF">2024-07-26T05:57:00Z</dcterms:modified>
</cp:coreProperties>
</file>