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57EA3" w14:textId="5BFB3117" w:rsidR="00FB40A6" w:rsidRPr="00FB40A6" w:rsidRDefault="00D55651" w:rsidP="007A59F6">
      <w:pPr>
        <w:tabs>
          <w:tab w:val="center" w:pos="4153"/>
          <w:tab w:val="right" w:pos="8306"/>
        </w:tabs>
        <w:spacing w:before="120"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</w:t>
      </w:r>
      <w:r w:rsidR="00FB40A6" w:rsidRPr="00FB4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ценочн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="00FB40A6" w:rsidRPr="00FB4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FB40A6" w:rsidRPr="00FB4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деятельности Подряд</w:t>
      </w:r>
      <w:r w:rsidR="007A5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ной организации</w:t>
      </w:r>
      <w:r w:rsidR="00FB40A6" w:rsidRPr="00FB4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81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области </w:t>
      </w:r>
      <w:r w:rsidR="00FB40A6" w:rsidRPr="00FB4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ОТ, ПБ и ООС </w:t>
      </w:r>
    </w:p>
    <w:p w14:paraId="2E48294E" w14:textId="77777777" w:rsidR="00FB40A6" w:rsidRPr="00FB40A6" w:rsidRDefault="00FB40A6" w:rsidP="00FB40A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207" w:type="dxa"/>
        <w:tblInd w:w="-31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6"/>
        <w:gridCol w:w="6661"/>
      </w:tblGrid>
      <w:tr w:rsidR="00FB40A6" w:rsidRPr="00EB0457" w14:paraId="4DB48951" w14:textId="77777777" w:rsidTr="00EB0457">
        <w:trPr>
          <w:cantSplit/>
          <w:trHeight w:val="349"/>
        </w:trPr>
        <w:tc>
          <w:tcPr>
            <w:tcW w:w="3546" w:type="dxa"/>
            <w:vMerge w:val="restart"/>
            <w:tcBorders>
              <w:top w:val="nil"/>
              <w:bottom w:val="nil"/>
              <w:right w:val="nil"/>
            </w:tcBorders>
          </w:tcPr>
          <w:p w14:paraId="21655301" w14:textId="37766196" w:rsidR="00FB40A6" w:rsidRPr="00EB0457" w:rsidRDefault="00FB40A6" w:rsidP="00EB0457">
            <w:pPr>
              <w:numPr>
                <w:ilvl w:val="0"/>
                <w:numId w:val="47"/>
              </w:num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и адрес </w:t>
            </w:r>
            <w:r w:rsid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6661" w:type="dxa"/>
            <w:tcBorders>
              <w:left w:val="nil"/>
            </w:tcBorders>
          </w:tcPr>
          <w:p w14:paraId="472E13A5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6D4CA8D7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2204C33E" w14:textId="77777777" w:rsidR="00FB40A6" w:rsidRPr="00EB0457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2BC2DAB2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55DA039C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30F63991" w14:textId="77777777" w:rsidR="00FB40A6" w:rsidRPr="00EB0457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710B3415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5FEED3EE" w14:textId="77777777" w:rsidTr="00EB0457">
        <w:trPr>
          <w:cantSplit/>
          <w:trHeight w:val="253"/>
        </w:trPr>
        <w:tc>
          <w:tcPr>
            <w:tcW w:w="3546" w:type="dxa"/>
            <w:vMerge w:val="restart"/>
            <w:tcBorders>
              <w:top w:val="nil"/>
              <w:bottom w:val="single" w:sz="4" w:space="0" w:color="auto"/>
              <w:right w:val="nil"/>
            </w:tcBorders>
          </w:tcPr>
          <w:p w14:paraId="27C96CC9" w14:textId="77777777" w:rsidR="00FB40A6" w:rsidRPr="00EB0457" w:rsidRDefault="00FB40A6" w:rsidP="00FB40A6">
            <w:pPr>
              <w:numPr>
                <w:ilvl w:val="0"/>
                <w:numId w:val="47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 деятельности </w:t>
            </w:r>
          </w:p>
        </w:tc>
        <w:tc>
          <w:tcPr>
            <w:tcW w:w="6661" w:type="dxa"/>
            <w:tcBorders>
              <w:left w:val="nil"/>
            </w:tcBorders>
          </w:tcPr>
          <w:p w14:paraId="755F312F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14502B1F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45350A" w14:textId="77777777" w:rsidR="00FB40A6" w:rsidRPr="00EB0457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4210A9D5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70759120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6292F676" w14:textId="77777777" w:rsidR="00FB40A6" w:rsidRPr="00EB0457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3B060188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1E088971" w14:textId="77777777" w:rsidTr="00EB0457">
        <w:trPr>
          <w:cantSplit/>
        </w:trPr>
        <w:tc>
          <w:tcPr>
            <w:tcW w:w="3546" w:type="dxa"/>
            <w:vMerge w:val="restart"/>
            <w:tcBorders>
              <w:top w:val="nil"/>
              <w:bottom w:val="nil"/>
              <w:right w:val="nil"/>
            </w:tcBorders>
          </w:tcPr>
          <w:p w14:paraId="694D66D8" w14:textId="77777777" w:rsidR="00FB40A6" w:rsidRPr="00EB0457" w:rsidRDefault="00FB40A6" w:rsidP="00FB40A6">
            <w:pPr>
              <w:numPr>
                <w:ilvl w:val="0"/>
                <w:numId w:val="47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Объект </w:t>
            </w:r>
          </w:p>
        </w:tc>
        <w:tc>
          <w:tcPr>
            <w:tcW w:w="6661" w:type="dxa"/>
            <w:tcBorders>
              <w:left w:val="nil"/>
            </w:tcBorders>
          </w:tcPr>
          <w:p w14:paraId="596F4DCD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59AA9F18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488D70F8" w14:textId="77777777" w:rsidR="00FB40A6" w:rsidRPr="00EB0457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7533A76B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15A94917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01A632DD" w14:textId="77777777" w:rsidR="00FB40A6" w:rsidRPr="00EB0457" w:rsidRDefault="00FB40A6" w:rsidP="00FB4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5FFA0546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5D86195C" w14:textId="77777777" w:rsidTr="00EB0457">
        <w:trPr>
          <w:cantSplit/>
        </w:trPr>
        <w:tc>
          <w:tcPr>
            <w:tcW w:w="3546" w:type="dxa"/>
            <w:vMerge w:val="restart"/>
            <w:tcBorders>
              <w:top w:val="nil"/>
              <w:bottom w:val="nil"/>
              <w:right w:val="nil"/>
            </w:tcBorders>
          </w:tcPr>
          <w:p w14:paraId="1A65C38F" w14:textId="77777777" w:rsidR="00FB40A6" w:rsidRPr="00EB0457" w:rsidRDefault="00FB40A6" w:rsidP="00FB40A6">
            <w:pPr>
              <w:numPr>
                <w:ilvl w:val="0"/>
                <w:numId w:val="47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Срок выполнения работ </w:t>
            </w:r>
          </w:p>
          <w:p w14:paraId="63766F07" w14:textId="29BB8C53" w:rsidR="00FB40A6" w:rsidRPr="00EB0457" w:rsidRDefault="00FB40A6" w:rsidP="00EB0457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</w:t>
            </w:r>
            <w:r w:rsid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Договору</w:t>
            </w: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(дата начала, завершения, мес.)</w:t>
            </w:r>
          </w:p>
        </w:tc>
        <w:tc>
          <w:tcPr>
            <w:tcW w:w="6661" w:type="dxa"/>
            <w:tcBorders>
              <w:left w:val="nil"/>
            </w:tcBorders>
          </w:tcPr>
          <w:p w14:paraId="518E5CAC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2DB3D494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7C87C751" w14:textId="77777777" w:rsidR="00FB40A6" w:rsidRPr="00EB0457" w:rsidRDefault="00FB40A6" w:rsidP="00FB40A6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7FF67A03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EB0457" w14:paraId="5CBA0152" w14:textId="77777777" w:rsidTr="00EB0457">
        <w:trPr>
          <w:cantSplit/>
        </w:trPr>
        <w:tc>
          <w:tcPr>
            <w:tcW w:w="3546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66EF059C" w14:textId="77777777" w:rsidR="00FB40A6" w:rsidRPr="00EB0457" w:rsidRDefault="00FB40A6" w:rsidP="00FB40A6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1" w:type="dxa"/>
            <w:tcBorders>
              <w:left w:val="nil"/>
            </w:tcBorders>
          </w:tcPr>
          <w:p w14:paraId="7AB71553" w14:textId="77777777" w:rsidR="00FB40A6" w:rsidRPr="00EB0457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D17D7B" w14:textId="77777777" w:rsidR="00FB40A6" w:rsidRPr="00FB40A6" w:rsidRDefault="00FB40A6" w:rsidP="00FB40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C7B798" w14:textId="77777777" w:rsidR="00FB40A6" w:rsidRDefault="00FB40A6" w:rsidP="00EB0457">
      <w:pPr>
        <w:numPr>
          <w:ilvl w:val="0"/>
          <w:numId w:val="47"/>
        </w:numPr>
        <w:tabs>
          <w:tab w:val="clear" w:pos="360"/>
          <w:tab w:val="num" w:pos="-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5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показателей по ОТ, ПБ и ООС</w:t>
      </w:r>
    </w:p>
    <w:p w14:paraId="1344DE47" w14:textId="77777777" w:rsidR="00195447" w:rsidRPr="00EB0457" w:rsidRDefault="00195447" w:rsidP="00EB0457">
      <w:pPr>
        <w:numPr>
          <w:ilvl w:val="0"/>
          <w:numId w:val="47"/>
        </w:numPr>
        <w:tabs>
          <w:tab w:val="clear" w:pos="360"/>
          <w:tab w:val="num" w:pos="-284"/>
        </w:tabs>
        <w:spacing w:before="120" w:after="0" w:line="240" w:lineRule="auto"/>
        <w:ind w:left="-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B08E0" w14:textId="77777777" w:rsidR="00FB40A6" w:rsidRPr="00FB40A6" w:rsidRDefault="00FB40A6" w:rsidP="00FB40A6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42"/>
        <w:gridCol w:w="2835"/>
        <w:gridCol w:w="992"/>
        <w:gridCol w:w="709"/>
        <w:gridCol w:w="1276"/>
        <w:gridCol w:w="1559"/>
      </w:tblGrid>
      <w:tr w:rsidR="00EB0457" w:rsidRPr="00FB40A6" w14:paraId="6DD5459C" w14:textId="77777777" w:rsidTr="00EB0457">
        <w:tc>
          <w:tcPr>
            <w:tcW w:w="426" w:type="dxa"/>
            <w:shd w:val="clear" w:color="auto" w:fill="auto"/>
            <w:vAlign w:val="center"/>
          </w:tcPr>
          <w:p w14:paraId="0AF05E3B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25BC3A4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Оценочный показатель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6D4BFC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начисления баллов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8E17B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F0AD8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0FCE2C" w14:textId="77777777" w:rsidR="00FB40A6" w:rsidRPr="00FB40A6" w:rsidRDefault="00FB40A6" w:rsidP="00EB04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балл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652F53" w14:textId="77777777" w:rsidR="00FB40A6" w:rsidRPr="00FB40A6" w:rsidRDefault="00FB40A6" w:rsidP="00EB04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FB40A6" w:rsidRPr="00FB40A6" w14:paraId="345C7D0A" w14:textId="77777777" w:rsidTr="00EB0457">
        <w:tc>
          <w:tcPr>
            <w:tcW w:w="426" w:type="dxa"/>
            <w:shd w:val="clear" w:color="auto" w:fill="auto"/>
            <w:vAlign w:val="center"/>
          </w:tcPr>
          <w:p w14:paraId="29DC764C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9639" w:type="dxa"/>
            <w:gridSpan w:val="7"/>
            <w:shd w:val="clear" w:color="auto" w:fill="auto"/>
            <w:vAlign w:val="center"/>
          </w:tcPr>
          <w:p w14:paraId="09B30892" w14:textId="5FFD7E27" w:rsidR="00FB40A6" w:rsidRPr="00FB40A6" w:rsidRDefault="00FB40A6" w:rsidP="0087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</w:t>
            </w:r>
            <w:r w:rsidR="00877D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ффективность СМ</w:t>
            </w:r>
          </w:p>
        </w:tc>
      </w:tr>
      <w:tr w:rsidR="00EB0457" w:rsidRPr="00FB40A6" w14:paraId="483068A9" w14:textId="77777777" w:rsidTr="00EB0457">
        <w:tc>
          <w:tcPr>
            <w:tcW w:w="426" w:type="dxa"/>
            <w:shd w:val="clear" w:color="auto" w:fill="auto"/>
          </w:tcPr>
          <w:p w14:paraId="5B35C4B8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5111D80" w14:textId="7CA70E5E" w:rsidR="00EB0457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Наличие системы </w:t>
            </w:r>
            <w:r w:rsidR="00AA27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менеджмента в области</w:t>
            </w:r>
          </w:p>
          <w:p w14:paraId="38C8A9C0" w14:textId="7CA56654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ОТ, ПБ и ООС*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524FB9A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Максимальный балл – 4</w:t>
            </w:r>
          </w:p>
          <w:p w14:paraId="76D4F60B" w14:textId="2AC17A16" w:rsidR="00FB40A6" w:rsidRPr="00FB40A6" w:rsidRDefault="00FB40A6" w:rsidP="002A2D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С</w:t>
            </w:r>
            <w:r w:rsidR="002A2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ОТ, ПБ и ООС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EFFF8D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2BB24B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63BA92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14:paraId="43F925EA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7C5BAEB5" w14:textId="77777777" w:rsidTr="00EB0457">
        <w:tc>
          <w:tcPr>
            <w:tcW w:w="426" w:type="dxa"/>
            <w:shd w:val="clear" w:color="auto" w:fill="auto"/>
          </w:tcPr>
          <w:p w14:paraId="042BEF65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48B9A8F" w14:textId="7608D00B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облюдение порядка оповещения о П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роисшествиях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AB52184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 нарушений – 4</w:t>
            </w:r>
          </w:p>
          <w:p w14:paraId="31D375F5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незначительными нарушениями – 3</w:t>
            </w:r>
          </w:p>
          <w:p w14:paraId="3D269718" w14:textId="77777777" w:rsidR="00EB0457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мелкими </w:t>
            </w:r>
          </w:p>
          <w:p w14:paraId="186109E7" w14:textId="0C7F3B6E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нарушениями – 2</w:t>
            </w:r>
          </w:p>
          <w:p w14:paraId="3F0D6149" w14:textId="77777777" w:rsidR="00EB0457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крупными </w:t>
            </w:r>
          </w:p>
          <w:p w14:paraId="5DC5AAD9" w14:textId="7F5A100C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нарушениями – 1</w:t>
            </w:r>
          </w:p>
          <w:p w14:paraId="03382F10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регулярными нарушениями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721F54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289AEE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CC7CE5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14:paraId="5DE02E43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671D43BD" w14:textId="77777777" w:rsidTr="00EB0457">
        <w:tc>
          <w:tcPr>
            <w:tcW w:w="426" w:type="dxa"/>
            <w:shd w:val="clear" w:color="auto" w:fill="auto"/>
          </w:tcPr>
          <w:p w14:paraId="644A44F2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70539282" w14:textId="77777777" w:rsidR="00EB0457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Устранение выявленных нарушений по </w:t>
            </w:r>
          </w:p>
          <w:p w14:paraId="1043E709" w14:textId="512877F1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ОТ, ПБ и ООС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803060F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– 100 % - 4</w:t>
            </w:r>
          </w:p>
          <w:p w14:paraId="470C335B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– 89% - 3</w:t>
            </w:r>
          </w:p>
          <w:p w14:paraId="3A1B15F5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– 69% - 2</w:t>
            </w:r>
          </w:p>
          <w:p w14:paraId="3C26210F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50 -59% - 1</w:t>
            </w:r>
          </w:p>
          <w:p w14:paraId="1DCF1A1D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50%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297FF6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EC767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D47563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14:paraId="78A82EED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1E0DC209" w14:textId="77777777" w:rsidTr="00EB0457">
        <w:tc>
          <w:tcPr>
            <w:tcW w:w="426" w:type="dxa"/>
            <w:shd w:val="clear" w:color="auto" w:fill="auto"/>
          </w:tcPr>
          <w:p w14:paraId="68BC9D6C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26F02A6D" w14:textId="527DCC24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и </w:t>
            </w:r>
            <w:r w:rsid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П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одрядчиком СИЗ согласно норм и правил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6986A8B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полном объеме – 4</w:t>
            </w:r>
          </w:p>
          <w:p w14:paraId="003C3343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незначительными нарушениями – 3</w:t>
            </w:r>
          </w:p>
          <w:p w14:paraId="20873FDF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мелкими нарушениями – 2</w:t>
            </w:r>
          </w:p>
          <w:p w14:paraId="7FAA2022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крупными нарушениями – 1</w:t>
            </w:r>
          </w:p>
          <w:p w14:paraId="3C9FA393" w14:textId="7777777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обеспечены или не 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используют - 0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vAlign w:val="center"/>
          </w:tcPr>
          <w:p w14:paraId="5353158B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6E58DA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53777D" w14:textId="77777777" w:rsidR="00FB40A6" w:rsidRPr="00EB0457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04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14:paraId="4E1BDD83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5F9E37DA" w14:textId="77777777" w:rsidTr="00EB0457">
        <w:trPr>
          <w:trHeight w:val="101"/>
        </w:trPr>
        <w:tc>
          <w:tcPr>
            <w:tcW w:w="426" w:type="dxa"/>
            <w:shd w:val="clear" w:color="auto" w:fill="auto"/>
            <w:vAlign w:val="center"/>
          </w:tcPr>
          <w:p w14:paraId="10D985C6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3EDC0BE" w14:textId="3466D0F3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</w:t>
            </w:r>
            <w:r w:rsidR="008E3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14:paraId="5307FB42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3F02B1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5739D6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529233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160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BF5EA3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40A6" w:rsidRPr="00FB40A6" w14:paraId="5E5BDCE8" w14:textId="77777777" w:rsidTr="00EB0457">
        <w:tc>
          <w:tcPr>
            <w:tcW w:w="426" w:type="dxa"/>
            <w:shd w:val="clear" w:color="auto" w:fill="auto"/>
            <w:vAlign w:val="center"/>
          </w:tcPr>
          <w:p w14:paraId="53D19F94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9639" w:type="dxa"/>
            <w:gridSpan w:val="7"/>
            <w:shd w:val="clear" w:color="auto" w:fill="auto"/>
            <w:vAlign w:val="center"/>
          </w:tcPr>
          <w:p w14:paraId="2BE3D47F" w14:textId="43EEAADA" w:rsidR="00FB40A6" w:rsidRPr="00FB40A6" w:rsidRDefault="00877DCB" w:rsidP="00877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Статистика Происшествий</w:t>
            </w:r>
          </w:p>
        </w:tc>
      </w:tr>
      <w:tr w:rsidR="00EB0457" w:rsidRPr="00FB40A6" w14:paraId="777A52C8" w14:textId="77777777" w:rsidTr="00EB0457">
        <w:tc>
          <w:tcPr>
            <w:tcW w:w="426" w:type="dxa"/>
            <w:shd w:val="clear" w:color="auto" w:fill="auto"/>
            <w:vAlign w:val="center"/>
          </w:tcPr>
          <w:p w14:paraId="0536A925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1D03A365" w14:textId="6A9D6CE1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Уровень травматизма ** (на </w:t>
            </w:r>
            <w:r w:rsid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чел/час)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A020F3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4</w:t>
            </w:r>
          </w:p>
          <w:p w14:paraId="2D1CDA27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0-0,25 – 3</w:t>
            </w:r>
          </w:p>
          <w:p w14:paraId="46E9D5C5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0,26 – 0,50 – 2</w:t>
            </w:r>
          </w:p>
          <w:p w14:paraId="13BACAF9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0,51 – 0,75 – 1</w:t>
            </w:r>
          </w:p>
          <w:p w14:paraId="00097539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&gt;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E2B91E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E46A39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CBE84B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14:paraId="579B2F81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564E0B0A" w14:textId="77777777" w:rsidTr="00EB0457">
        <w:tc>
          <w:tcPr>
            <w:tcW w:w="426" w:type="dxa"/>
            <w:shd w:val="clear" w:color="auto" w:fill="auto"/>
            <w:vAlign w:val="center"/>
          </w:tcPr>
          <w:p w14:paraId="2AC6CA94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756566D" w14:textId="3DA75632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Уровень аварийности *** (на </w:t>
            </w:r>
            <w:r w:rsidR="005411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,0 </w:t>
            </w:r>
            <w:r w:rsidR="005411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чел/час)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3E5217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4</w:t>
            </w:r>
          </w:p>
          <w:p w14:paraId="0FE00291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0-0,25 – 3</w:t>
            </w:r>
          </w:p>
          <w:p w14:paraId="1FCF2FB9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0,26 – 0,50 – 2</w:t>
            </w:r>
          </w:p>
          <w:p w14:paraId="6A6684C7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0,51 – 0,75 – 1</w:t>
            </w:r>
          </w:p>
          <w:p w14:paraId="7A00A573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&gt;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,75 - 0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D820D8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70BFE1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7E0A88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14:paraId="0566DD8D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13DB0BBB" w14:textId="77777777" w:rsidTr="00EB0457">
        <w:tc>
          <w:tcPr>
            <w:tcW w:w="426" w:type="dxa"/>
            <w:shd w:val="clear" w:color="auto" w:fill="auto"/>
            <w:vAlign w:val="center"/>
          </w:tcPr>
          <w:p w14:paraId="0B0A6DE8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2A2706A5" w14:textId="30BBAC47" w:rsidR="00FB40A6" w:rsidRPr="00FB40A6" w:rsidRDefault="00FB40A6" w:rsidP="00EB0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Уровень ДТП *** (на 1,0 млн. </w:t>
            </w:r>
            <w:r w:rsid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пройденных </w:t>
            </w: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км)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36A59C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– 4</w:t>
            </w:r>
          </w:p>
          <w:p w14:paraId="697C17F4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0-0,25 – 3</w:t>
            </w:r>
          </w:p>
          <w:p w14:paraId="58AFD404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0,26 – 0,50 – 2</w:t>
            </w:r>
          </w:p>
          <w:p w14:paraId="6C657844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0,51 – 0,75 – 1</w:t>
            </w:r>
          </w:p>
          <w:p w14:paraId="0BC3A83D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&gt; 0,75 - 0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19F669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0F1A92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7B39C4" w14:textId="77777777" w:rsidR="00FB40A6" w:rsidRPr="004B22F4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22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</w:tcPr>
          <w:p w14:paraId="0B63EF2B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6D01384F" w14:textId="77777777" w:rsidTr="00EB0457">
        <w:tc>
          <w:tcPr>
            <w:tcW w:w="426" w:type="dxa"/>
            <w:shd w:val="clear" w:color="auto" w:fill="auto"/>
            <w:vAlign w:val="center"/>
          </w:tcPr>
          <w:p w14:paraId="555DC6DF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09A32CDC" w14:textId="7279DAE4" w:rsidR="00FB40A6" w:rsidRPr="00FB40A6" w:rsidRDefault="007A59F6" w:rsidP="007A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  <w:r w:rsidR="00FB40A6"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</w:t>
            </w:r>
            <w:r w:rsidR="008E32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CB136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02754C9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1FEC79A4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033B27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0457" w:rsidRPr="00FB40A6" w14:paraId="06A128DA" w14:textId="77777777" w:rsidTr="00EB0457">
        <w:tc>
          <w:tcPr>
            <w:tcW w:w="5529" w:type="dxa"/>
            <w:gridSpan w:val="4"/>
            <w:shd w:val="clear" w:color="auto" w:fill="auto"/>
          </w:tcPr>
          <w:p w14:paraId="62DA132D" w14:textId="255C8DB4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оценка </w:t>
            </w:r>
            <w:r w:rsidRP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(в случае если </w:t>
            </w:r>
            <w:r w:rsidR="005411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вопрос </w:t>
            </w:r>
            <w:r w:rsidRP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оценивается как «не применим</w:t>
            </w:r>
            <w:r w:rsidR="008E32CC" w:rsidRP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», то </w:t>
            </w:r>
            <w:r w:rsid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 </w:t>
            </w:r>
            <w:r w:rsidR="005411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учитывается при расчете</w:t>
            </w:r>
            <w:r w:rsidRPr="008E3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631E9583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5ABF92" w14:textId="77777777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741CFA" w14:textId="32561B3B" w:rsidR="00FB40A6" w:rsidRPr="00FB40A6" w:rsidRDefault="00FB40A6" w:rsidP="00542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</w:t>
            </w:r>
            <w:r w:rsidR="005425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</w:t>
            </w: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00%</w:t>
            </w:r>
          </w:p>
        </w:tc>
        <w:tc>
          <w:tcPr>
            <w:tcW w:w="1559" w:type="dxa"/>
            <w:shd w:val="clear" w:color="auto" w:fill="auto"/>
          </w:tcPr>
          <w:p w14:paraId="048893F7" w14:textId="77777777" w:rsidR="00FB40A6" w:rsidRPr="00FB40A6" w:rsidRDefault="00FB40A6" w:rsidP="00EB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FA8D68F" w14:textId="77777777" w:rsidR="00FB40A6" w:rsidRPr="00FB40A6" w:rsidRDefault="00FB40A6" w:rsidP="00FB40A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0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5065"/>
        <w:gridCol w:w="2240"/>
        <w:gridCol w:w="2076"/>
      </w:tblGrid>
      <w:tr w:rsidR="00FB40A6" w:rsidRPr="00FB40A6" w14:paraId="635FA13C" w14:textId="77777777" w:rsidTr="00877DCB">
        <w:tc>
          <w:tcPr>
            <w:tcW w:w="710" w:type="dxa"/>
            <w:shd w:val="clear" w:color="auto" w:fill="auto"/>
          </w:tcPr>
          <w:p w14:paraId="3B3C21F6" w14:textId="77777777" w:rsidR="00FB40A6" w:rsidRPr="00FB40A6" w:rsidRDefault="00FB40A6" w:rsidP="00877DC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9381" w:type="dxa"/>
            <w:gridSpan w:val="3"/>
            <w:shd w:val="clear" w:color="auto" w:fill="auto"/>
          </w:tcPr>
          <w:p w14:paraId="0CEFB782" w14:textId="4898A066" w:rsidR="00877DCB" w:rsidRPr="00FB40A6" w:rsidRDefault="00877DCB" w:rsidP="00877DC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Справочная информация по проверкам (аудитам)</w:t>
            </w:r>
          </w:p>
        </w:tc>
      </w:tr>
      <w:tr w:rsidR="00FB40A6" w:rsidRPr="00FB40A6" w14:paraId="34C39817" w14:textId="77777777" w:rsidTr="00EB0457">
        <w:tc>
          <w:tcPr>
            <w:tcW w:w="710" w:type="dxa"/>
            <w:shd w:val="clear" w:color="auto" w:fill="auto"/>
            <w:vAlign w:val="center"/>
          </w:tcPr>
          <w:p w14:paraId="66B95EAD" w14:textId="77777777" w:rsidR="00FB40A6" w:rsidRPr="00FB40A6" w:rsidRDefault="00FB40A6" w:rsidP="00FB40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7071F18E" w14:textId="77777777" w:rsidR="00FB40A6" w:rsidRPr="00FB40A6" w:rsidRDefault="00FB40A6" w:rsidP="00FB4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5E4CC534" w14:textId="77777777" w:rsidR="00FB40A6" w:rsidRPr="00FB40A6" w:rsidRDefault="00FB40A6" w:rsidP="00FB40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Количество/сумма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2363608" w14:textId="77777777" w:rsidR="00FB40A6" w:rsidRPr="00FB40A6" w:rsidRDefault="00FB40A6" w:rsidP="00FB40A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FB40A6" w:rsidRPr="00FB40A6" w14:paraId="09403821" w14:textId="77777777" w:rsidTr="004B22F4">
        <w:tc>
          <w:tcPr>
            <w:tcW w:w="710" w:type="dxa"/>
            <w:shd w:val="clear" w:color="auto" w:fill="auto"/>
            <w:vAlign w:val="center"/>
          </w:tcPr>
          <w:p w14:paraId="4EAE7343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1588A111" w14:textId="77777777" w:rsidR="00FB40A6" w:rsidRPr="00FB40A6" w:rsidRDefault="00FB40A6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выполненных ПО проверок/аудитов по ОТ, ПБ и ООС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597C6D8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1AB412C1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40A6" w:rsidRPr="00FB40A6" w14:paraId="73B47789" w14:textId="77777777" w:rsidTr="004B22F4">
        <w:trPr>
          <w:trHeight w:val="418"/>
        </w:trPr>
        <w:tc>
          <w:tcPr>
            <w:tcW w:w="710" w:type="dxa"/>
            <w:shd w:val="clear" w:color="auto" w:fill="auto"/>
            <w:vAlign w:val="center"/>
          </w:tcPr>
          <w:p w14:paraId="7FB5FE6F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03EEEE3A" w14:textId="77777777" w:rsidR="00FB40A6" w:rsidRPr="00FB40A6" w:rsidRDefault="00FB40A6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выявленных нарушений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0035CAF7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2AB8196F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40A6" w:rsidRPr="00FB40A6" w14:paraId="18F7BFA0" w14:textId="77777777" w:rsidTr="004B22F4">
        <w:trPr>
          <w:trHeight w:val="424"/>
        </w:trPr>
        <w:tc>
          <w:tcPr>
            <w:tcW w:w="710" w:type="dxa"/>
            <w:shd w:val="clear" w:color="auto" w:fill="auto"/>
            <w:vAlign w:val="center"/>
          </w:tcPr>
          <w:p w14:paraId="6D5AC48B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4E32F96A" w14:textId="77777777" w:rsidR="00FB40A6" w:rsidRPr="00FB40A6" w:rsidRDefault="00FB40A6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устраненных нарушений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4972729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05C60699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40A6" w:rsidRPr="00FB40A6" w14:paraId="2E071CED" w14:textId="77777777" w:rsidTr="004B22F4">
        <w:tc>
          <w:tcPr>
            <w:tcW w:w="710" w:type="dxa"/>
            <w:shd w:val="clear" w:color="auto" w:fill="auto"/>
            <w:vAlign w:val="center"/>
          </w:tcPr>
          <w:p w14:paraId="737F1EC2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6ECBFD2C" w14:textId="77777777" w:rsidR="00FB40A6" w:rsidRPr="00FB40A6" w:rsidRDefault="00FB40A6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приостановок работ, связанных с выявленными нарушениями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2BC7533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32E8F4E1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40A6" w:rsidRPr="00FB40A6" w14:paraId="389022AC" w14:textId="77777777" w:rsidTr="004B22F4">
        <w:tc>
          <w:tcPr>
            <w:tcW w:w="710" w:type="dxa"/>
            <w:shd w:val="clear" w:color="auto" w:fill="auto"/>
            <w:vAlign w:val="center"/>
          </w:tcPr>
          <w:p w14:paraId="61ED8AFC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70F9CC0C" w14:textId="77777777" w:rsidR="00FB40A6" w:rsidRPr="00FB40A6" w:rsidRDefault="00FB40A6" w:rsidP="004B22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количество выставленных штрафов Заказчиком за нарушения ОТ, ПБ и ООС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A15D4C8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7290D033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40A6" w:rsidRPr="00FB40A6" w14:paraId="58ACCC69" w14:textId="77777777" w:rsidTr="004B22F4">
        <w:tc>
          <w:tcPr>
            <w:tcW w:w="710" w:type="dxa"/>
            <w:shd w:val="clear" w:color="auto" w:fill="auto"/>
            <w:vAlign w:val="center"/>
          </w:tcPr>
          <w:p w14:paraId="0C8EFAED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65" w:type="dxa"/>
            <w:shd w:val="clear" w:color="auto" w:fill="auto"/>
            <w:vAlign w:val="center"/>
          </w:tcPr>
          <w:p w14:paraId="643D12CA" w14:textId="71B04B47" w:rsidR="00FB40A6" w:rsidRPr="00FB40A6" w:rsidRDefault="00FB40A6" w:rsidP="001954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Общая сумма выставленных штрафов, </w:t>
            </w:r>
            <w:r w:rsidR="001954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МРП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606AE2C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195478D9" w14:textId="77777777" w:rsidR="00FB40A6" w:rsidRPr="00FB40A6" w:rsidRDefault="00FB40A6" w:rsidP="004B2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82ABF18" w14:textId="77777777" w:rsidR="00FB40A6" w:rsidRPr="00FB40A6" w:rsidRDefault="00FB40A6" w:rsidP="00FB40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F1EB97" w14:textId="77777777" w:rsidR="00FB40A6" w:rsidRDefault="00FB40A6" w:rsidP="00FB40A6">
      <w:pPr>
        <w:numPr>
          <w:ilvl w:val="0"/>
          <w:numId w:val="4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45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14:paraId="76269B18" w14:textId="77777777" w:rsidR="00EB0457" w:rsidRPr="00EB0457" w:rsidRDefault="00EB0457" w:rsidP="00EB0457">
      <w:pPr>
        <w:spacing w:before="12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20"/>
        <w:gridCol w:w="190"/>
        <w:gridCol w:w="3024"/>
        <w:gridCol w:w="519"/>
        <w:gridCol w:w="183"/>
        <w:gridCol w:w="2227"/>
        <w:gridCol w:w="813"/>
        <w:gridCol w:w="127"/>
        <w:gridCol w:w="478"/>
        <w:gridCol w:w="224"/>
        <w:gridCol w:w="702"/>
        <w:gridCol w:w="1058"/>
        <w:gridCol w:w="142"/>
      </w:tblGrid>
      <w:tr w:rsidR="00FB40A6" w:rsidRPr="00FB40A6" w14:paraId="547B039A" w14:textId="77777777" w:rsidTr="005425FA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E7BAAC" w14:textId="77777777" w:rsidR="00FB40A6" w:rsidRPr="00FB40A6" w:rsidRDefault="00FB40A6" w:rsidP="005425F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14:paraId="4DF148E0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Заключительная оценка: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85A4E6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Оценочная шкала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13D821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575C42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Комментарии</w:t>
            </w:r>
          </w:p>
        </w:tc>
      </w:tr>
      <w:tr w:rsidR="00FB40A6" w:rsidRPr="00FB40A6" w14:paraId="10121EE3" w14:textId="77777777" w:rsidTr="005425FA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60A8F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BABC" w14:textId="77777777" w:rsidR="00FB40A6" w:rsidRPr="00FB40A6" w:rsidRDefault="00FB40A6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полностью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8D45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77B24" w14:textId="01B28709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</w:tcPr>
          <w:p w14:paraId="476BDD35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0A6" w:rsidRPr="00FB40A6" w14:paraId="3A0E94D5" w14:textId="77777777" w:rsidTr="005425FA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9BC5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F9BF9" w14:textId="77777777" w:rsidR="00FB40A6" w:rsidRPr="00FB40A6" w:rsidRDefault="00FB40A6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в основном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F7D44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99–75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5836E" w14:textId="38F325D5" w:rsidR="00FB40A6" w:rsidRPr="00FB40A6" w:rsidRDefault="00FB40A6" w:rsidP="00EB0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</w:tcPr>
          <w:p w14:paraId="7EAFD1BF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0A6" w:rsidRPr="00FB40A6" w14:paraId="333D46E4" w14:textId="77777777" w:rsidTr="005425FA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8060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9CA46" w14:textId="77777777" w:rsidR="00FB40A6" w:rsidRPr="00FB40A6" w:rsidRDefault="00FB40A6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 частично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1D2BF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74–50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EB1C4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  <w:noWrap/>
          </w:tcPr>
          <w:p w14:paraId="544697E0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0A6" w:rsidRPr="00FB40A6" w14:paraId="18295502" w14:textId="77777777" w:rsidTr="005425FA">
        <w:trPr>
          <w:gridAfter w:val="1"/>
          <w:wAfter w:w="142" w:type="dxa"/>
          <w:trHeight w:val="285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55C7D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0213" w14:textId="77777777" w:rsidR="00FB40A6" w:rsidRPr="00FB40A6" w:rsidRDefault="00FB40A6" w:rsidP="00542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соответствует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E6480" w14:textId="77777777" w:rsidR="00FB40A6" w:rsidRPr="00FB40A6" w:rsidRDefault="00FB40A6" w:rsidP="00542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49–0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254EB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noWrap/>
          </w:tcPr>
          <w:p w14:paraId="08A0B416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0A6" w:rsidRPr="00FB40A6" w14:paraId="7838DFF5" w14:textId="77777777" w:rsidTr="005425FA">
        <w:trPr>
          <w:gridAfter w:val="1"/>
          <w:wAfter w:w="142" w:type="dxa"/>
          <w:trHeight w:val="255"/>
        </w:trPr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04AEFD3B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8356932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441175CF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6CE16D73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1F30BA28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14:paraId="2B62613B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40A6" w:rsidRPr="00FB40A6" w14:paraId="20224ECC" w14:textId="77777777" w:rsidTr="005425FA">
        <w:trPr>
          <w:gridAfter w:val="1"/>
          <w:wAfter w:w="142" w:type="dxa"/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4BDCE" w14:textId="3E60587F" w:rsidR="00FB40A6" w:rsidRPr="00FB40A6" w:rsidRDefault="00FB40A6" w:rsidP="00AA2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*</w:t>
            </w:r>
            <w:r w:rsidRPr="00FB4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Элементы системы </w:t>
            </w:r>
            <w:r w:rsidR="00AA27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менеджмента</w:t>
            </w:r>
            <w:r w:rsidRPr="00FB4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ОТ, ПБ и ООС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1. 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Лидерство, обязательства и ответственность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2. 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Политика, цели и программы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3. 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Организация, ресурсы и возможности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4. 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Подрядчики и заинтересованные стороны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5. 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Управление рисками и изменениями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6. 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Дизайн и целостность активов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7. 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и безопасная эксплуатация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8. 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Отчетность и расследование происшествий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9. </w:t>
            </w:r>
            <w:r w:rsidR="00DF7BCD" w:rsidRPr="00DF7B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Мониторинг, измерение и анализ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10. </w:t>
            </w:r>
            <w:r w:rsidR="00690A7A" w:rsidRPr="00690A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Подтверждение эффективности и меры на улучшение</w:t>
            </w:r>
            <w:r w:rsidRPr="00FB40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14048" w:rsidRPr="00614048" w14:paraId="26B2BA43" w14:textId="77777777" w:rsidTr="005425FA">
        <w:trPr>
          <w:gridAfter w:val="1"/>
          <w:wAfter w:w="142" w:type="dxa"/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59C1C" w14:textId="6D74EF27" w:rsidR="00FB40A6" w:rsidRPr="00D9617E" w:rsidRDefault="00FB40A6" w:rsidP="00721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** Уровень травматизма – 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Коэффициент несчастных случаев с потерей трудоспособности (</w:t>
            </w:r>
            <w:r w:rsidR="007219A6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пострадавших в несчастных случаях со смертельным исходом </w:t>
            </w:r>
            <w:r w:rsidR="007219A6" w:rsidRPr="00D961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+ </w:t>
            </w:r>
            <w:r w:rsidR="007219A6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пострадавших в несчастных случаях с потерей трудоспособности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умноженное на 1 млн. человеко-часов и деленное на общее количество отработанных человеко-часов за последние 12 месяцев).</w:t>
            </w:r>
          </w:p>
        </w:tc>
      </w:tr>
      <w:tr w:rsidR="00614048" w:rsidRPr="00614048" w14:paraId="6F7EA6F2" w14:textId="77777777" w:rsidTr="005425FA">
        <w:trPr>
          <w:gridAfter w:val="1"/>
          <w:wAfter w:w="142" w:type="dxa"/>
          <w:trHeight w:val="255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058E2" w14:textId="29124FB1" w:rsidR="00FB40A6" w:rsidRPr="00D9617E" w:rsidRDefault="00FB40A6" w:rsidP="009727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*** Уровень аварийности – 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Коэффициент</w:t>
            </w:r>
            <w:r w:rsidR="00972743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аварийности (Количество</w:t>
            </w:r>
            <w:r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зарегистрированных аварий, инцидентов, пожаров, обрывов ЛЭП</w:t>
            </w:r>
            <w:r w:rsidR="00972743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умноженное на 1 млн. человеко-часов и деленное на общее количество отработанных человеко-часов за последние 12 месяцев)</w:t>
            </w:r>
            <w:r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614048" w:rsidRPr="00614048" w14:paraId="30FEFB5E" w14:textId="77777777" w:rsidTr="005425FA">
        <w:trPr>
          <w:gridAfter w:val="1"/>
          <w:wAfter w:w="142" w:type="dxa"/>
          <w:trHeight w:val="540"/>
        </w:trPr>
        <w:tc>
          <w:tcPr>
            <w:tcW w:w="10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791BD" w14:textId="72BF25A4" w:rsidR="00FB40A6" w:rsidRPr="00D9617E" w:rsidRDefault="00FB40A6" w:rsidP="00F95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**** Уровень ДТП – </w:t>
            </w:r>
            <w:r w:rsidR="006D262E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Коэффициент </w:t>
            </w:r>
            <w:r w:rsidR="00B84A56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6D262E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орожно-транспортных происшествий  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</w:t>
            </w:r>
            <w:r w:rsidR="006D262E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оличество всех видов дорожно-транспортных происшествий (к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атастрофические 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+ </w:t>
            </w:r>
            <w:r w:rsidR="006D262E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крупные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+ </w:t>
            </w:r>
            <w:r w:rsidR="006D262E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легкие),  умноженное на 1 м</w:t>
            </w:r>
            <w:r w:rsidR="00B84A56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лн.</w:t>
            </w:r>
            <w:r w:rsidR="006D262E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км и деленное на пройденный километраж</w:t>
            </w:r>
            <w:r w:rsidR="00F95AB4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 последние 12 месяцев)</w:t>
            </w:r>
            <w:r w:rsidR="006D262E" w:rsidRPr="00D961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FB40A6" w:rsidRPr="00FB40A6" w14:paraId="39EA400A" w14:textId="77777777" w:rsidTr="00EB0457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E1AB8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3C8F3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116BF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2A2FC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93724B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46B6E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FB40A6" w14:paraId="074262E7" w14:textId="77777777" w:rsidTr="005425FA">
        <w:trPr>
          <w:gridAfter w:val="1"/>
          <w:wAfter w:w="142" w:type="dxa"/>
          <w:trHeight w:val="255"/>
        </w:trPr>
        <w:tc>
          <w:tcPr>
            <w:tcW w:w="3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8F28F" w14:textId="77777777" w:rsidR="006D262E" w:rsidRDefault="006D262E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AA79ABE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заполнения:</w:t>
            </w:r>
          </w:p>
        </w:tc>
        <w:tc>
          <w:tcPr>
            <w:tcW w:w="2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8666E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E6A06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61669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696C2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FB40A6" w14:paraId="0BA205AB" w14:textId="77777777" w:rsidTr="005425FA">
        <w:trPr>
          <w:gridAfter w:val="1"/>
          <w:wAfter w:w="142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8E3E7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ABE04C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8931D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0684C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DFE42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FEADE" w14:textId="77777777" w:rsidR="00FB40A6" w:rsidRPr="00FB40A6" w:rsidRDefault="00FB40A6" w:rsidP="00FB40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FB40A6" w14:paraId="21D79831" w14:textId="77777777" w:rsidTr="005425FA">
        <w:trPr>
          <w:gridAfter w:val="1"/>
          <w:wAfter w:w="14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01B61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7432A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Куратор договора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85D74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5F1A7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44439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A0D28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FB40A6" w14:paraId="3B8DE334" w14:textId="77777777" w:rsidTr="005425FA">
        <w:trPr>
          <w:gridAfter w:val="1"/>
          <w:wAfter w:w="142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64F6A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517784" w14:textId="77777777" w:rsidR="00FB40A6" w:rsidRPr="0032677C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67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2CCE8" w14:textId="44C9FBCE" w:rsidR="00FB40A6" w:rsidRPr="0032677C" w:rsidRDefault="0032677C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BC4D6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B1671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8B895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0A6" w:rsidRPr="00FB40A6" w14:paraId="3804C66E" w14:textId="77777777" w:rsidTr="005425FA">
        <w:trPr>
          <w:gridAfter w:val="1"/>
          <w:wAfter w:w="142" w:type="dxa"/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208C6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76753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3BB5D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79AF4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05703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6D5CD" w14:textId="77777777" w:rsidR="00FB40A6" w:rsidRPr="00FB40A6" w:rsidRDefault="00FB40A6" w:rsidP="00FB40A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3D4334" w14:textId="77777777" w:rsidR="00FB40A6" w:rsidRPr="00FB40A6" w:rsidRDefault="00FB40A6" w:rsidP="00FB40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0B47E22F" w14:textId="77777777" w:rsidR="003701BB" w:rsidRPr="00FB40A6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3701BB" w:rsidRPr="00FB40A6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63FAD" w14:textId="77777777" w:rsidR="005D2619" w:rsidRDefault="005D2619" w:rsidP="0021470A">
      <w:pPr>
        <w:spacing w:after="0" w:line="240" w:lineRule="auto"/>
      </w:pPr>
      <w:r>
        <w:separator/>
      </w:r>
    </w:p>
  </w:endnote>
  <w:endnote w:type="continuationSeparator" w:id="0">
    <w:p w14:paraId="6F23CEA5" w14:textId="77777777" w:rsidR="005D2619" w:rsidRDefault="005D2619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4C4E" w14:textId="77777777" w:rsidR="005D2619" w:rsidRDefault="005D2619" w:rsidP="0021470A">
      <w:pPr>
        <w:spacing w:after="0" w:line="240" w:lineRule="auto"/>
      </w:pPr>
      <w:r>
        <w:separator/>
      </w:r>
    </w:p>
  </w:footnote>
  <w:footnote w:type="continuationSeparator" w:id="0">
    <w:p w14:paraId="750AF443" w14:textId="77777777" w:rsidR="005D2619" w:rsidRDefault="005D2619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69A1FFA7" w14:textId="77777777" w:rsidTr="00D46BD2">
      <w:trPr>
        <w:cantSplit/>
        <w:trHeight w:val="983"/>
      </w:trPr>
      <w:tc>
        <w:tcPr>
          <w:tcW w:w="2869" w:type="dxa"/>
        </w:tcPr>
        <w:p w14:paraId="6A3CE8DE" w14:textId="5B8BDF17" w:rsidR="00630627" w:rsidRPr="003D6C61" w:rsidRDefault="00582ED8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2336" behindDoc="0" locked="0" layoutInCell="1" allowOverlap="1" wp14:anchorId="0C89A5FB" wp14:editId="6660F6B5">
                <wp:simplePos x="0" y="0"/>
                <wp:positionH relativeFrom="column">
                  <wp:posOffset>544195</wp:posOffset>
                </wp:positionH>
                <wp:positionV relativeFrom="paragraph">
                  <wp:posOffset>-54610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2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3DBE7C84" w14:textId="55C0ABCE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6F1DE9DF" w14:textId="1051B0D7" w:rsidR="00630627" w:rsidRPr="003D6C61" w:rsidRDefault="007A59F6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7A59F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Форма оценочного листа деятельности Подрядной организации в области  ОТ, ПБ и ООС</w:t>
          </w:r>
        </w:p>
      </w:tc>
    </w:tr>
    <w:tr w:rsidR="00630627" w:rsidRPr="003D6C61" w14:paraId="2A486076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06D99C63" w14:textId="6D2F87EB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582ED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655138F6" w14:textId="11E4C788" w:rsidR="00630627" w:rsidRPr="003D6C61" w:rsidRDefault="00582ED8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F-010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78031BA4" w14:textId="2B0526BC" w:rsidR="00630627" w:rsidRPr="007A59F6" w:rsidRDefault="00630627" w:rsidP="007A59F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732F18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3</w:t>
          </w:r>
        </w:p>
      </w:tc>
    </w:tr>
  </w:tbl>
  <w:p w14:paraId="35A94857" w14:textId="77777777"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7D78EF10" w14:textId="77777777" w:rsidTr="00B05CF9">
      <w:trPr>
        <w:cantSplit/>
        <w:trHeight w:val="983"/>
      </w:trPr>
      <w:tc>
        <w:tcPr>
          <w:tcW w:w="2869" w:type="dxa"/>
        </w:tcPr>
        <w:p w14:paraId="1B5DB339" w14:textId="40CC127A" w:rsidR="00A7686B" w:rsidRPr="003D6C61" w:rsidRDefault="00582ED8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7216" behindDoc="0" locked="0" layoutInCell="1" allowOverlap="1" wp14:anchorId="6CF20EB7" wp14:editId="1225A45B">
                <wp:simplePos x="0" y="0"/>
                <wp:positionH relativeFrom="column">
                  <wp:posOffset>544195</wp:posOffset>
                </wp:positionH>
                <wp:positionV relativeFrom="paragraph">
                  <wp:posOffset>-130810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74B1578A" w14:textId="52B69056"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678BE910" w14:textId="3647A2D7" w:rsidR="00A7686B" w:rsidRPr="003D6C61" w:rsidRDefault="00D55651" w:rsidP="00582ED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Форма о</w:t>
          </w:r>
          <w:r w:rsidR="00E26BDA" w:rsidRPr="00E26BD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ценочн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ого</w:t>
          </w:r>
          <w:r w:rsidR="00E26BDA" w:rsidRPr="00E26BD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лист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а</w:t>
          </w:r>
          <w:r w:rsidR="00E26BDA" w:rsidRPr="00E26BD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деятельности Подряд</w:t>
          </w:r>
          <w:r w:rsidR="007A59F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ной организации</w:t>
          </w:r>
          <w:r w:rsidR="00E26BDA" w:rsidRPr="00E26BD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</w:t>
          </w:r>
          <w:r w:rsidR="002812D9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в области </w:t>
          </w:r>
          <w:r w:rsidR="00E26BDA" w:rsidRPr="00E26BD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ОТ, ПБ и ООС </w:t>
          </w:r>
        </w:p>
      </w:tc>
    </w:tr>
    <w:tr w:rsidR="00A7686B" w:rsidRPr="003D6C61" w14:paraId="4C018638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23783A5E" w14:textId="44CFFC25" w:rsidR="00A7686B" w:rsidRPr="003D6C61" w:rsidRDefault="0030190D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582ED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5663DDDF" w14:textId="47EC7C45" w:rsidR="00A7686B" w:rsidRPr="003D6C61" w:rsidRDefault="00582ED8" w:rsidP="00582ED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10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582ED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504396EB" w14:textId="09BDDFBB" w:rsidR="00A7686B" w:rsidRPr="007A59F6" w:rsidRDefault="001F6627" w:rsidP="007A59F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732F18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7A59F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3</w:t>
          </w:r>
        </w:p>
      </w:tc>
    </w:tr>
  </w:tbl>
  <w:p w14:paraId="7186EBCE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8616B3"/>
    <w:multiLevelType w:val="hybridMultilevel"/>
    <w:tmpl w:val="BF664F90"/>
    <w:lvl w:ilvl="0" w:tplc="9C840FA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1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2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0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2"/>
  </w:num>
  <w:num w:numId="2">
    <w:abstractNumId w:val="12"/>
  </w:num>
  <w:num w:numId="3">
    <w:abstractNumId w:val="43"/>
  </w:num>
  <w:num w:numId="4">
    <w:abstractNumId w:val="30"/>
  </w:num>
  <w:num w:numId="5">
    <w:abstractNumId w:val="26"/>
  </w:num>
  <w:num w:numId="6">
    <w:abstractNumId w:val="19"/>
  </w:num>
  <w:num w:numId="7">
    <w:abstractNumId w:val="32"/>
  </w:num>
  <w:num w:numId="8">
    <w:abstractNumId w:val="17"/>
  </w:num>
  <w:num w:numId="9">
    <w:abstractNumId w:val="40"/>
  </w:num>
  <w:num w:numId="10">
    <w:abstractNumId w:val="28"/>
  </w:num>
  <w:num w:numId="11">
    <w:abstractNumId w:val="2"/>
  </w:num>
  <w:num w:numId="12">
    <w:abstractNumId w:val="37"/>
  </w:num>
  <w:num w:numId="13">
    <w:abstractNumId w:val="20"/>
  </w:num>
  <w:num w:numId="14">
    <w:abstractNumId w:val="14"/>
  </w:num>
  <w:num w:numId="15">
    <w:abstractNumId w:val="9"/>
  </w:num>
  <w:num w:numId="16">
    <w:abstractNumId w:val="10"/>
  </w:num>
  <w:num w:numId="17">
    <w:abstractNumId w:val="25"/>
  </w:num>
  <w:num w:numId="18">
    <w:abstractNumId w:val="7"/>
  </w:num>
  <w:num w:numId="19">
    <w:abstractNumId w:val="38"/>
  </w:num>
  <w:num w:numId="20">
    <w:abstractNumId w:val="24"/>
  </w:num>
  <w:num w:numId="21">
    <w:abstractNumId w:val="15"/>
  </w:num>
  <w:num w:numId="22">
    <w:abstractNumId w:val="3"/>
  </w:num>
  <w:num w:numId="23">
    <w:abstractNumId w:val="29"/>
  </w:num>
  <w:num w:numId="24">
    <w:abstractNumId w:val="11"/>
  </w:num>
  <w:num w:numId="25">
    <w:abstractNumId w:val="44"/>
  </w:num>
  <w:num w:numId="26">
    <w:abstractNumId w:val="46"/>
  </w:num>
  <w:num w:numId="27">
    <w:abstractNumId w:val="36"/>
  </w:num>
  <w:num w:numId="28">
    <w:abstractNumId w:val="1"/>
  </w:num>
  <w:num w:numId="29">
    <w:abstractNumId w:val="13"/>
  </w:num>
  <w:num w:numId="30">
    <w:abstractNumId w:val="39"/>
  </w:num>
  <w:num w:numId="31">
    <w:abstractNumId w:val="16"/>
  </w:num>
  <w:num w:numId="32">
    <w:abstractNumId w:val="31"/>
  </w:num>
  <w:num w:numId="33">
    <w:abstractNumId w:val="6"/>
  </w:num>
  <w:num w:numId="34">
    <w:abstractNumId w:val="33"/>
  </w:num>
  <w:num w:numId="35">
    <w:abstractNumId w:val="5"/>
  </w:num>
  <w:num w:numId="36">
    <w:abstractNumId w:val="22"/>
  </w:num>
  <w:num w:numId="37">
    <w:abstractNumId w:val="0"/>
  </w:num>
  <w:num w:numId="38">
    <w:abstractNumId w:val="45"/>
  </w:num>
  <w:num w:numId="39">
    <w:abstractNumId w:val="8"/>
  </w:num>
  <w:num w:numId="40">
    <w:abstractNumId w:val="35"/>
  </w:num>
  <w:num w:numId="41">
    <w:abstractNumId w:val="21"/>
  </w:num>
  <w:num w:numId="42">
    <w:abstractNumId w:val="41"/>
  </w:num>
  <w:num w:numId="43">
    <w:abstractNumId w:val="27"/>
  </w:num>
  <w:num w:numId="44">
    <w:abstractNumId w:val="34"/>
  </w:num>
  <w:num w:numId="45">
    <w:abstractNumId w:val="23"/>
  </w:num>
  <w:num w:numId="46">
    <w:abstractNumId w:val="18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3182"/>
    <w:rsid w:val="00023351"/>
    <w:rsid w:val="000269B6"/>
    <w:rsid w:val="000301CD"/>
    <w:rsid w:val="00041F9B"/>
    <w:rsid w:val="00050F03"/>
    <w:rsid w:val="00055553"/>
    <w:rsid w:val="0006059D"/>
    <w:rsid w:val="0006710F"/>
    <w:rsid w:val="000734B9"/>
    <w:rsid w:val="000734F6"/>
    <w:rsid w:val="0007710D"/>
    <w:rsid w:val="000919AC"/>
    <w:rsid w:val="000A2031"/>
    <w:rsid w:val="000A597C"/>
    <w:rsid w:val="000B1AD9"/>
    <w:rsid w:val="000B3B33"/>
    <w:rsid w:val="000B6EFC"/>
    <w:rsid w:val="000C3E4F"/>
    <w:rsid w:val="000D59E2"/>
    <w:rsid w:val="000D744F"/>
    <w:rsid w:val="000F0126"/>
    <w:rsid w:val="000F26B5"/>
    <w:rsid w:val="000F2796"/>
    <w:rsid w:val="0010702C"/>
    <w:rsid w:val="00124DBB"/>
    <w:rsid w:val="00125679"/>
    <w:rsid w:val="00137457"/>
    <w:rsid w:val="001709D4"/>
    <w:rsid w:val="00172888"/>
    <w:rsid w:val="001748F4"/>
    <w:rsid w:val="00183682"/>
    <w:rsid w:val="00195447"/>
    <w:rsid w:val="001B5A5C"/>
    <w:rsid w:val="001B69F3"/>
    <w:rsid w:val="001D4667"/>
    <w:rsid w:val="001E606D"/>
    <w:rsid w:val="001F6627"/>
    <w:rsid w:val="0021470A"/>
    <w:rsid w:val="002360BE"/>
    <w:rsid w:val="002539EC"/>
    <w:rsid w:val="0026564F"/>
    <w:rsid w:val="0027152E"/>
    <w:rsid w:val="002812D9"/>
    <w:rsid w:val="0028569A"/>
    <w:rsid w:val="00294456"/>
    <w:rsid w:val="00296898"/>
    <w:rsid w:val="002A2D6C"/>
    <w:rsid w:val="002C6234"/>
    <w:rsid w:val="002D096D"/>
    <w:rsid w:val="002E4174"/>
    <w:rsid w:val="002F47EF"/>
    <w:rsid w:val="002F7C93"/>
    <w:rsid w:val="0030190D"/>
    <w:rsid w:val="0030612C"/>
    <w:rsid w:val="00313512"/>
    <w:rsid w:val="00313816"/>
    <w:rsid w:val="003138A6"/>
    <w:rsid w:val="0032027D"/>
    <w:rsid w:val="00320C0A"/>
    <w:rsid w:val="00321B1D"/>
    <w:rsid w:val="0032677C"/>
    <w:rsid w:val="00327151"/>
    <w:rsid w:val="003279D8"/>
    <w:rsid w:val="00331FEE"/>
    <w:rsid w:val="00332CC8"/>
    <w:rsid w:val="00353EB4"/>
    <w:rsid w:val="00354A3E"/>
    <w:rsid w:val="003555AE"/>
    <w:rsid w:val="00364FAF"/>
    <w:rsid w:val="003701BB"/>
    <w:rsid w:val="00385D89"/>
    <w:rsid w:val="00385F38"/>
    <w:rsid w:val="0038643A"/>
    <w:rsid w:val="00392063"/>
    <w:rsid w:val="00393D41"/>
    <w:rsid w:val="003A52AE"/>
    <w:rsid w:val="003B79BD"/>
    <w:rsid w:val="003C35CD"/>
    <w:rsid w:val="003D29A1"/>
    <w:rsid w:val="003D7705"/>
    <w:rsid w:val="003F25BE"/>
    <w:rsid w:val="00407AA6"/>
    <w:rsid w:val="00420CC5"/>
    <w:rsid w:val="00424EE1"/>
    <w:rsid w:val="00425373"/>
    <w:rsid w:val="004344BD"/>
    <w:rsid w:val="00440279"/>
    <w:rsid w:val="00446E66"/>
    <w:rsid w:val="00463A63"/>
    <w:rsid w:val="004654E8"/>
    <w:rsid w:val="00466943"/>
    <w:rsid w:val="00472758"/>
    <w:rsid w:val="004730A9"/>
    <w:rsid w:val="00481D45"/>
    <w:rsid w:val="004861A8"/>
    <w:rsid w:val="00490598"/>
    <w:rsid w:val="004A1390"/>
    <w:rsid w:val="004A16DE"/>
    <w:rsid w:val="004B22F4"/>
    <w:rsid w:val="004B34A6"/>
    <w:rsid w:val="004B7A73"/>
    <w:rsid w:val="004C35BE"/>
    <w:rsid w:val="004D3984"/>
    <w:rsid w:val="004E0820"/>
    <w:rsid w:val="004E6E7F"/>
    <w:rsid w:val="004E70EB"/>
    <w:rsid w:val="004F04D8"/>
    <w:rsid w:val="004F742D"/>
    <w:rsid w:val="00502544"/>
    <w:rsid w:val="005060C2"/>
    <w:rsid w:val="00511F4E"/>
    <w:rsid w:val="005406F6"/>
    <w:rsid w:val="0054112E"/>
    <w:rsid w:val="005425FA"/>
    <w:rsid w:val="00555A95"/>
    <w:rsid w:val="00571AFD"/>
    <w:rsid w:val="00582ED8"/>
    <w:rsid w:val="005919FB"/>
    <w:rsid w:val="00595FAF"/>
    <w:rsid w:val="005A3A48"/>
    <w:rsid w:val="005A471E"/>
    <w:rsid w:val="005C1E8A"/>
    <w:rsid w:val="005D2619"/>
    <w:rsid w:val="005E04B7"/>
    <w:rsid w:val="005F65DB"/>
    <w:rsid w:val="006043A1"/>
    <w:rsid w:val="00606CBF"/>
    <w:rsid w:val="0060790C"/>
    <w:rsid w:val="00607A00"/>
    <w:rsid w:val="00613FE6"/>
    <w:rsid w:val="00614048"/>
    <w:rsid w:val="00626F8E"/>
    <w:rsid w:val="00630627"/>
    <w:rsid w:val="00641BC6"/>
    <w:rsid w:val="006451AE"/>
    <w:rsid w:val="00662E61"/>
    <w:rsid w:val="006801F2"/>
    <w:rsid w:val="00690A7A"/>
    <w:rsid w:val="00690D6A"/>
    <w:rsid w:val="00697CE5"/>
    <w:rsid w:val="006A0A3F"/>
    <w:rsid w:val="006C2E12"/>
    <w:rsid w:val="006D0D6D"/>
    <w:rsid w:val="006D262E"/>
    <w:rsid w:val="006D4130"/>
    <w:rsid w:val="006D5F53"/>
    <w:rsid w:val="006E13DD"/>
    <w:rsid w:val="006E6508"/>
    <w:rsid w:val="006F53CF"/>
    <w:rsid w:val="00710E15"/>
    <w:rsid w:val="0072067A"/>
    <w:rsid w:val="007219A6"/>
    <w:rsid w:val="00723B49"/>
    <w:rsid w:val="00726D59"/>
    <w:rsid w:val="00732F18"/>
    <w:rsid w:val="00740B41"/>
    <w:rsid w:val="0074192A"/>
    <w:rsid w:val="00756489"/>
    <w:rsid w:val="00774570"/>
    <w:rsid w:val="00775243"/>
    <w:rsid w:val="00786C06"/>
    <w:rsid w:val="007903D8"/>
    <w:rsid w:val="00791240"/>
    <w:rsid w:val="0079730A"/>
    <w:rsid w:val="007A25D1"/>
    <w:rsid w:val="007A2D19"/>
    <w:rsid w:val="007A33F0"/>
    <w:rsid w:val="007A59F6"/>
    <w:rsid w:val="007B0BBB"/>
    <w:rsid w:val="007D29AC"/>
    <w:rsid w:val="007D33C6"/>
    <w:rsid w:val="007D5B37"/>
    <w:rsid w:val="008017A7"/>
    <w:rsid w:val="00811AB9"/>
    <w:rsid w:val="00860F20"/>
    <w:rsid w:val="00863791"/>
    <w:rsid w:val="00873FF4"/>
    <w:rsid w:val="0087547B"/>
    <w:rsid w:val="00876E0A"/>
    <w:rsid w:val="00877DCB"/>
    <w:rsid w:val="00883739"/>
    <w:rsid w:val="0088629A"/>
    <w:rsid w:val="00891DB8"/>
    <w:rsid w:val="00897983"/>
    <w:rsid w:val="008A7EFE"/>
    <w:rsid w:val="008B3639"/>
    <w:rsid w:val="008D2859"/>
    <w:rsid w:val="008E27A7"/>
    <w:rsid w:val="008E32CC"/>
    <w:rsid w:val="008E7F9E"/>
    <w:rsid w:val="008F0B4E"/>
    <w:rsid w:val="0090261F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5E1F"/>
    <w:rsid w:val="009460DF"/>
    <w:rsid w:val="00951E13"/>
    <w:rsid w:val="00952E7F"/>
    <w:rsid w:val="00972743"/>
    <w:rsid w:val="00973AA6"/>
    <w:rsid w:val="00973FA0"/>
    <w:rsid w:val="00977BC7"/>
    <w:rsid w:val="00980BF7"/>
    <w:rsid w:val="009A3AFC"/>
    <w:rsid w:val="009B53AA"/>
    <w:rsid w:val="009B57E0"/>
    <w:rsid w:val="009D048E"/>
    <w:rsid w:val="009E2A18"/>
    <w:rsid w:val="009E653E"/>
    <w:rsid w:val="009E73FC"/>
    <w:rsid w:val="009F78B6"/>
    <w:rsid w:val="00A20ABA"/>
    <w:rsid w:val="00A21D82"/>
    <w:rsid w:val="00A24FB3"/>
    <w:rsid w:val="00A251D3"/>
    <w:rsid w:val="00A346E0"/>
    <w:rsid w:val="00A40631"/>
    <w:rsid w:val="00A57E56"/>
    <w:rsid w:val="00A634E0"/>
    <w:rsid w:val="00A643D7"/>
    <w:rsid w:val="00A71746"/>
    <w:rsid w:val="00A7686B"/>
    <w:rsid w:val="00A84FBE"/>
    <w:rsid w:val="00A94A37"/>
    <w:rsid w:val="00A9553A"/>
    <w:rsid w:val="00AA0A1D"/>
    <w:rsid w:val="00AA27CA"/>
    <w:rsid w:val="00AA4FCA"/>
    <w:rsid w:val="00AA59D5"/>
    <w:rsid w:val="00AB3002"/>
    <w:rsid w:val="00AB7178"/>
    <w:rsid w:val="00AC34CE"/>
    <w:rsid w:val="00AC7484"/>
    <w:rsid w:val="00AD2034"/>
    <w:rsid w:val="00AD4329"/>
    <w:rsid w:val="00AF4013"/>
    <w:rsid w:val="00AF4FB5"/>
    <w:rsid w:val="00B00EFA"/>
    <w:rsid w:val="00B05CF9"/>
    <w:rsid w:val="00B13931"/>
    <w:rsid w:val="00B17A2B"/>
    <w:rsid w:val="00B267D1"/>
    <w:rsid w:val="00B31189"/>
    <w:rsid w:val="00B41BC2"/>
    <w:rsid w:val="00B43AD3"/>
    <w:rsid w:val="00B47B87"/>
    <w:rsid w:val="00B50DF7"/>
    <w:rsid w:val="00B54230"/>
    <w:rsid w:val="00B641E4"/>
    <w:rsid w:val="00B65BBB"/>
    <w:rsid w:val="00B7323B"/>
    <w:rsid w:val="00B80F2B"/>
    <w:rsid w:val="00B8229C"/>
    <w:rsid w:val="00B84A56"/>
    <w:rsid w:val="00B919B9"/>
    <w:rsid w:val="00B93583"/>
    <w:rsid w:val="00BA209B"/>
    <w:rsid w:val="00BC0243"/>
    <w:rsid w:val="00BC658D"/>
    <w:rsid w:val="00BD006B"/>
    <w:rsid w:val="00BD0DFB"/>
    <w:rsid w:val="00BD6036"/>
    <w:rsid w:val="00BE28F9"/>
    <w:rsid w:val="00BE637D"/>
    <w:rsid w:val="00BF6DD1"/>
    <w:rsid w:val="00C00B51"/>
    <w:rsid w:val="00C04F01"/>
    <w:rsid w:val="00C164D7"/>
    <w:rsid w:val="00C3074C"/>
    <w:rsid w:val="00C325A6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874A0"/>
    <w:rsid w:val="00CA6FD6"/>
    <w:rsid w:val="00CB27BE"/>
    <w:rsid w:val="00CB5675"/>
    <w:rsid w:val="00CB5E3D"/>
    <w:rsid w:val="00CC3F2C"/>
    <w:rsid w:val="00CC5104"/>
    <w:rsid w:val="00CC7402"/>
    <w:rsid w:val="00CD4DD2"/>
    <w:rsid w:val="00CE0443"/>
    <w:rsid w:val="00CE07A9"/>
    <w:rsid w:val="00CF3819"/>
    <w:rsid w:val="00CF6522"/>
    <w:rsid w:val="00D048B9"/>
    <w:rsid w:val="00D143FF"/>
    <w:rsid w:val="00D24A90"/>
    <w:rsid w:val="00D27F59"/>
    <w:rsid w:val="00D32F43"/>
    <w:rsid w:val="00D34AEB"/>
    <w:rsid w:val="00D41278"/>
    <w:rsid w:val="00D51F88"/>
    <w:rsid w:val="00D55651"/>
    <w:rsid w:val="00D6173E"/>
    <w:rsid w:val="00D6184E"/>
    <w:rsid w:val="00D659EA"/>
    <w:rsid w:val="00D9293C"/>
    <w:rsid w:val="00D9617E"/>
    <w:rsid w:val="00DB28C5"/>
    <w:rsid w:val="00DC0912"/>
    <w:rsid w:val="00DD168D"/>
    <w:rsid w:val="00DD64FF"/>
    <w:rsid w:val="00DE1500"/>
    <w:rsid w:val="00DE45B6"/>
    <w:rsid w:val="00DE4D3B"/>
    <w:rsid w:val="00DE79DE"/>
    <w:rsid w:val="00DF7BCD"/>
    <w:rsid w:val="00E02410"/>
    <w:rsid w:val="00E03C4F"/>
    <w:rsid w:val="00E0684B"/>
    <w:rsid w:val="00E10B1E"/>
    <w:rsid w:val="00E128B0"/>
    <w:rsid w:val="00E13F7A"/>
    <w:rsid w:val="00E1792A"/>
    <w:rsid w:val="00E26BDA"/>
    <w:rsid w:val="00E34162"/>
    <w:rsid w:val="00E5525B"/>
    <w:rsid w:val="00E72C34"/>
    <w:rsid w:val="00E93ED3"/>
    <w:rsid w:val="00E94E02"/>
    <w:rsid w:val="00E976F7"/>
    <w:rsid w:val="00EA0AE7"/>
    <w:rsid w:val="00EB0457"/>
    <w:rsid w:val="00EB27FA"/>
    <w:rsid w:val="00EB574C"/>
    <w:rsid w:val="00EB6F3B"/>
    <w:rsid w:val="00EC1ACA"/>
    <w:rsid w:val="00ED0D27"/>
    <w:rsid w:val="00ED14BB"/>
    <w:rsid w:val="00ED4B23"/>
    <w:rsid w:val="00EF0C0B"/>
    <w:rsid w:val="00F0318A"/>
    <w:rsid w:val="00F17634"/>
    <w:rsid w:val="00F20CFA"/>
    <w:rsid w:val="00F21562"/>
    <w:rsid w:val="00F24CD4"/>
    <w:rsid w:val="00F26FD3"/>
    <w:rsid w:val="00F363D8"/>
    <w:rsid w:val="00F3777C"/>
    <w:rsid w:val="00F4066E"/>
    <w:rsid w:val="00F514F3"/>
    <w:rsid w:val="00F53537"/>
    <w:rsid w:val="00F5783C"/>
    <w:rsid w:val="00F645EF"/>
    <w:rsid w:val="00F65FCC"/>
    <w:rsid w:val="00F7207D"/>
    <w:rsid w:val="00F81FCF"/>
    <w:rsid w:val="00F90F9F"/>
    <w:rsid w:val="00F91354"/>
    <w:rsid w:val="00F9250D"/>
    <w:rsid w:val="00F95AB4"/>
    <w:rsid w:val="00FB40A6"/>
    <w:rsid w:val="00FB45B0"/>
    <w:rsid w:val="00FC5E5B"/>
    <w:rsid w:val="00FC6F87"/>
    <w:rsid w:val="00FD0BD1"/>
    <w:rsid w:val="00FD4048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550CEE"/>
  <w15:docId w15:val="{F7B097E7-A7BF-497C-B36E-633BA52F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DE036-4EDD-4EE2-97CA-A6751A13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30</cp:revision>
  <cp:lastPrinted>2020-12-20T15:08:00Z</cp:lastPrinted>
  <dcterms:created xsi:type="dcterms:W3CDTF">2019-10-14T06:17:00Z</dcterms:created>
  <dcterms:modified xsi:type="dcterms:W3CDTF">2021-01-25T13:12:00Z</dcterms:modified>
</cp:coreProperties>
</file>