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3C7FF" w14:textId="77777777" w:rsidR="00606CBF" w:rsidRDefault="00606CBF" w:rsidP="00935829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bookmarkStart w:id="0" w:name="_Toc494708084"/>
    </w:p>
    <w:p w14:paraId="26130396" w14:textId="77777777" w:rsidR="005C1E8A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bookmarkStart w:id="1" w:name="_GoBack"/>
      <w:bookmarkEnd w:id="0"/>
      <w:bookmarkEnd w:id="1"/>
    </w:p>
    <w:p w14:paraId="427D5035" w14:textId="77777777" w:rsidR="00294456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5C1E8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Требования по мерам </w:t>
      </w:r>
      <w:r w:rsidR="002944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в области ОТ, ПБ и ООС </w:t>
      </w:r>
      <w:r w:rsidRPr="005C1E8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для раздела </w:t>
      </w:r>
    </w:p>
    <w:p w14:paraId="5C7ADC5E" w14:textId="77777777" w:rsidR="005C1E8A" w:rsidRDefault="003279D8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Техническ</w:t>
      </w:r>
      <w:r w:rsidR="0029445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ой спецификации</w:t>
      </w:r>
    </w:p>
    <w:p w14:paraId="7064D730" w14:textId="77777777" w:rsidR="005C1E8A" w:rsidRPr="005C1E8A" w:rsidRDefault="005C1E8A" w:rsidP="005C1E8A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67A052DB" w14:textId="77777777" w:rsidR="005C1E8A" w:rsidRPr="005C1E8A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0C9796AB" w14:textId="313D4DC1" w:rsidR="005C1E8A" w:rsidRPr="005C1E8A" w:rsidRDefault="005C1E8A" w:rsidP="005C1E8A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8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5C1E8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Краткое описание условий </w:t>
      </w:r>
      <w:r w:rsidR="0074064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проведения </w:t>
      </w:r>
      <w:r w:rsidRPr="005C1E8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работ</w:t>
      </w:r>
      <w:r w:rsidR="0074064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/услуг</w:t>
      </w:r>
      <w:r w:rsidR="0009456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2E7BE24F" w14:textId="77777777" w:rsidR="005C1E8A" w:rsidRPr="005C1E8A" w:rsidRDefault="005C1E8A" w:rsidP="005C1E8A">
      <w:pPr>
        <w:tabs>
          <w:tab w:val="left" w:pos="851"/>
        </w:tabs>
        <w:spacing w:after="0" w:line="240" w:lineRule="auto"/>
        <w:ind w:right="29" w:firstLine="568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61A5AF6A" w14:textId="456B145E" w:rsidR="005C1E8A" w:rsidRPr="00322690" w:rsidRDefault="00094562" w:rsidP="005C1E8A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8"/>
        <w:jc w:val="both"/>
        <w:outlineLvl w:val="2"/>
        <w:rPr>
          <w:rFonts w:ascii="Times New Roman" w:eastAsia="Times New Roman" w:hAnsi="Times New Roman" w:cs="Times New Roman"/>
          <w:bCs/>
          <w:noProof/>
          <w:sz w:val="24"/>
          <w:szCs w:val="24"/>
          <w:lang w:eastAsia="zh-CN"/>
        </w:rPr>
      </w:pPr>
      <w:r w:rsidRPr="00322690">
        <w:rPr>
          <w:rFonts w:ascii="Times New Roman" w:eastAsia="Times New Roman" w:hAnsi="Times New Roman" w:cs="Times New Roman"/>
          <w:bCs/>
          <w:noProof/>
          <w:sz w:val="24"/>
          <w:szCs w:val="24"/>
          <w:lang w:eastAsia="zh-CN"/>
        </w:rPr>
        <w:t xml:space="preserve">Оценка </w:t>
      </w:r>
      <w:r w:rsidR="00AC5113">
        <w:rPr>
          <w:rFonts w:ascii="Times New Roman" w:eastAsia="Times New Roman" w:hAnsi="Times New Roman" w:cs="Times New Roman"/>
          <w:bCs/>
          <w:noProof/>
          <w:sz w:val="24"/>
          <w:szCs w:val="24"/>
          <w:lang w:eastAsia="zh-CN"/>
        </w:rPr>
        <w:t>р</w:t>
      </w:r>
      <w:r w:rsidR="005C1E8A" w:rsidRPr="00322690">
        <w:rPr>
          <w:rFonts w:ascii="Times New Roman" w:eastAsia="Times New Roman" w:hAnsi="Times New Roman" w:cs="Times New Roman"/>
          <w:bCs/>
          <w:noProof/>
          <w:sz w:val="24"/>
          <w:szCs w:val="24"/>
          <w:lang w:eastAsia="zh-CN"/>
        </w:rPr>
        <w:t>исков планируемых работ</w:t>
      </w:r>
      <w:r w:rsidR="00740642" w:rsidRPr="00322690">
        <w:rPr>
          <w:rFonts w:ascii="Times New Roman" w:eastAsia="Times New Roman" w:hAnsi="Times New Roman" w:cs="Times New Roman"/>
          <w:bCs/>
          <w:noProof/>
          <w:sz w:val="24"/>
          <w:szCs w:val="24"/>
          <w:lang w:eastAsia="zh-CN"/>
        </w:rPr>
        <w:t>/услуг</w:t>
      </w:r>
      <w:r w:rsidRPr="00322690">
        <w:rPr>
          <w:rFonts w:ascii="Times New Roman" w:eastAsia="Times New Roman" w:hAnsi="Times New Roman" w:cs="Times New Roman"/>
          <w:bCs/>
          <w:noProof/>
          <w:sz w:val="24"/>
          <w:szCs w:val="24"/>
          <w:lang w:eastAsia="zh-CN"/>
        </w:rPr>
        <w:t>.</w:t>
      </w:r>
    </w:p>
    <w:p w14:paraId="2C47509F" w14:textId="77777777" w:rsidR="005C1E8A" w:rsidRPr="00322690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zh-C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2219"/>
        <w:gridCol w:w="4164"/>
      </w:tblGrid>
      <w:tr w:rsidR="00322690" w:rsidRPr="00322690" w14:paraId="57C732A2" w14:textId="77777777" w:rsidTr="00094562">
        <w:tc>
          <w:tcPr>
            <w:tcW w:w="3544" w:type="dxa"/>
            <w:shd w:val="clear" w:color="auto" w:fill="auto"/>
            <w:vAlign w:val="center"/>
          </w:tcPr>
          <w:p w14:paraId="46ECB8CE" w14:textId="5B0111EA" w:rsidR="005C1E8A" w:rsidRPr="00322690" w:rsidRDefault="00EF4B0B" w:rsidP="00740642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  <w:r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Риск/</w:t>
            </w:r>
            <w:r w:rsidR="00740642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О</w:t>
            </w:r>
            <w:r w:rsidR="005C1E8A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пасный </w:t>
            </w:r>
            <w:r w:rsidR="0081053E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и(или) Вредный </w:t>
            </w:r>
            <w:r w:rsidR="00740642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производственный фактор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7A96E6" w14:textId="4CEB6E3C" w:rsidR="005C1E8A" w:rsidRPr="00322690" w:rsidRDefault="005C1E8A" w:rsidP="0081053E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  <w:r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Уровень риска</w:t>
            </w:r>
            <w:r w:rsidR="00EF4B0B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/ Опасного </w:t>
            </w:r>
            <w:r w:rsidR="0081053E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и(или) Вредного  </w:t>
            </w:r>
            <w:r w:rsidR="00EF4B0B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производственного фактора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7DCB79D" w14:textId="77777777" w:rsidR="00094562" w:rsidRPr="00322690" w:rsidRDefault="005C1E8A" w:rsidP="00606CBF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  <w:r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Мер</w:t>
            </w:r>
            <w:r w:rsidR="00740642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ы </w:t>
            </w:r>
          </w:p>
          <w:p w14:paraId="33FBA3C9" w14:textId="1E8F6A15" w:rsidR="005C1E8A" w:rsidRPr="00322690" w:rsidRDefault="00740642" w:rsidP="0081053E">
            <w:pPr>
              <w:spacing w:after="0" w:line="240" w:lineRule="auto"/>
              <w:ind w:right="29"/>
              <w:jc w:val="center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  <w:r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по предупреждению и снижению Р</w:t>
            </w:r>
            <w:r w:rsidR="005C1E8A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иска</w:t>
            </w:r>
            <w:r w:rsidR="00EF4B0B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/Опасного </w:t>
            </w:r>
            <w:r w:rsidR="0081053E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 xml:space="preserve">и(или) Вредного </w:t>
            </w:r>
            <w:r w:rsidR="00EF4B0B" w:rsidRPr="00322690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  <w:t>производственного фактора</w:t>
            </w:r>
          </w:p>
        </w:tc>
      </w:tr>
      <w:tr w:rsidR="00322690" w:rsidRPr="00322690" w14:paraId="61773435" w14:textId="77777777" w:rsidTr="00094562">
        <w:tc>
          <w:tcPr>
            <w:tcW w:w="3544" w:type="dxa"/>
            <w:shd w:val="clear" w:color="auto" w:fill="auto"/>
          </w:tcPr>
          <w:p w14:paraId="0FEE4ED1" w14:textId="77777777" w:rsidR="005C1E8A" w:rsidRPr="00322690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445252DC" w14:textId="77777777" w:rsidR="005C1E8A" w:rsidRPr="00322690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</w:tcPr>
          <w:p w14:paraId="25419ED6" w14:textId="77777777" w:rsidR="005C1E8A" w:rsidRPr="00322690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zh-CN"/>
              </w:rPr>
            </w:pPr>
          </w:p>
        </w:tc>
      </w:tr>
      <w:tr w:rsidR="005C1E8A" w:rsidRPr="005C1E8A" w14:paraId="036713B3" w14:textId="77777777" w:rsidTr="00094562">
        <w:tc>
          <w:tcPr>
            <w:tcW w:w="3544" w:type="dxa"/>
            <w:shd w:val="clear" w:color="auto" w:fill="auto"/>
          </w:tcPr>
          <w:p w14:paraId="351AC57F" w14:textId="77777777" w:rsidR="005C1E8A" w:rsidRPr="005C1E8A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shd w:val="clear" w:color="auto" w:fill="auto"/>
          </w:tcPr>
          <w:p w14:paraId="5F1776B8" w14:textId="77777777" w:rsidR="005C1E8A" w:rsidRPr="005C1E8A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</w:tcPr>
          <w:p w14:paraId="22326C07" w14:textId="77777777" w:rsidR="005C1E8A" w:rsidRPr="005C1E8A" w:rsidRDefault="005C1E8A" w:rsidP="005C1E8A">
            <w:pPr>
              <w:spacing w:after="0" w:line="240" w:lineRule="auto"/>
              <w:ind w:right="29"/>
              <w:jc w:val="both"/>
              <w:outlineLvl w:val="2"/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246B74A0" w14:textId="77777777" w:rsidR="005C1E8A" w:rsidRPr="005C1E8A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4965D340" w14:textId="7C3903E3" w:rsidR="005C1E8A" w:rsidRPr="005C1E8A" w:rsidRDefault="005C1E8A" w:rsidP="005C1E8A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r w:rsidRPr="005C1E8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Ключевые требования к оборудованию, транспорту, технике, имуществу</w:t>
      </w:r>
      <w:r w:rsidR="0009456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.</w:t>
      </w:r>
    </w:p>
    <w:p w14:paraId="62660FC5" w14:textId="77777777" w:rsidR="005C1E8A" w:rsidRPr="005C1E8A" w:rsidRDefault="005C1E8A" w:rsidP="005C1E8A">
      <w:pPr>
        <w:tabs>
          <w:tab w:val="left" w:pos="851"/>
        </w:tabs>
        <w:spacing w:after="0" w:line="240" w:lineRule="auto"/>
        <w:ind w:right="29" w:firstLine="567"/>
        <w:jc w:val="both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</w:p>
    <w:p w14:paraId="0077EA63" w14:textId="598932F8" w:rsidR="005C1E8A" w:rsidRPr="005C1E8A" w:rsidRDefault="005C1E8A" w:rsidP="005C1E8A">
      <w:pPr>
        <w:numPr>
          <w:ilvl w:val="3"/>
          <w:numId w:val="46"/>
        </w:numPr>
        <w:tabs>
          <w:tab w:val="left" w:pos="851"/>
        </w:tabs>
        <w:spacing w:after="0" w:line="240" w:lineRule="auto"/>
        <w:ind w:left="0" w:right="29" w:firstLine="567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 w:rsidRPr="005C1E8A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 xml:space="preserve">Ключевые требования к </w:t>
      </w:r>
      <w:r w:rsidR="00AC5113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р</w:t>
      </w:r>
      <w:r w:rsidR="00094562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  <w:t>аботникам Подрядчика.</w:t>
      </w:r>
    </w:p>
    <w:p w14:paraId="13678812" w14:textId="77777777" w:rsidR="005C1E8A" w:rsidRPr="005C1E8A" w:rsidRDefault="005C1E8A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</w:p>
    <w:p w14:paraId="05DBE58C" w14:textId="77777777" w:rsidR="003701BB" w:rsidRPr="0030190D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30190D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3EA81" w14:textId="77777777" w:rsidR="002A3500" w:rsidRDefault="002A3500" w:rsidP="0021470A">
      <w:pPr>
        <w:spacing w:after="0" w:line="240" w:lineRule="auto"/>
      </w:pPr>
      <w:r>
        <w:separator/>
      </w:r>
    </w:p>
  </w:endnote>
  <w:endnote w:type="continuationSeparator" w:id="0">
    <w:p w14:paraId="0F124EEE" w14:textId="77777777" w:rsidR="002A3500" w:rsidRDefault="002A3500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0AD31" w14:textId="77777777" w:rsidR="002A3500" w:rsidRDefault="002A3500" w:rsidP="0021470A">
      <w:pPr>
        <w:spacing w:after="0" w:line="240" w:lineRule="auto"/>
      </w:pPr>
      <w:r>
        <w:separator/>
      </w:r>
    </w:p>
  </w:footnote>
  <w:footnote w:type="continuationSeparator" w:id="0">
    <w:p w14:paraId="7B71F0B1" w14:textId="77777777" w:rsidR="002A3500" w:rsidRDefault="002A3500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630627" w:rsidRPr="003D6C61" w14:paraId="1FAFB682" w14:textId="77777777" w:rsidTr="00D46BD2">
      <w:trPr>
        <w:cantSplit/>
        <w:trHeight w:val="983"/>
      </w:trPr>
      <w:tc>
        <w:tcPr>
          <w:tcW w:w="2869" w:type="dxa"/>
        </w:tcPr>
        <w:p w14:paraId="22C743F4" w14:textId="77777777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3D6C61">
            <w:rPr>
              <w:rFonts w:ascii="Arial" w:eastAsia="Times New Roman" w:hAnsi="Arial" w:cs="Arial"/>
              <w:b/>
              <w:noProof/>
              <w:color w:val="0000FF"/>
              <w:sz w:val="20"/>
              <w:szCs w:val="20"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149645E5" wp14:editId="64041B6F">
                <wp:simplePos x="0" y="0"/>
                <wp:positionH relativeFrom="column">
                  <wp:posOffset>66675</wp:posOffset>
                </wp:positionH>
                <wp:positionV relativeFrom="paragraph">
                  <wp:posOffset>112395</wp:posOffset>
                </wp:positionV>
                <wp:extent cx="1598930" cy="391795"/>
                <wp:effectExtent l="0" t="0" r="1270" b="8255"/>
                <wp:wrapNone/>
                <wp:docPr id="1" name="Рисунок 1" descr="эмблем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эмблема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8930" cy="3917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5186B3FE" w14:textId="77777777" w:rsidR="00630627" w:rsidRPr="003D6C61" w:rsidRDefault="00630627" w:rsidP="00D46BD2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37B3F4A3" w14:textId="77777777" w:rsidR="00630627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30190D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Виды и состав </w:t>
          </w:r>
        </w:p>
        <w:p w14:paraId="0DBCD122" w14:textId="77777777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30190D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медицинских услуг на производственных объектах</w:t>
          </w:r>
        </w:p>
      </w:tc>
    </w:tr>
    <w:tr w:rsidR="00630627" w:rsidRPr="003D6C61" w14:paraId="492D6B56" w14:textId="77777777" w:rsidTr="00D46BD2">
      <w:trPr>
        <w:cantSplit/>
        <w:trHeight w:val="428"/>
      </w:trPr>
      <w:tc>
        <w:tcPr>
          <w:tcW w:w="2869" w:type="dxa"/>
          <w:vAlign w:val="center"/>
        </w:tcPr>
        <w:p w14:paraId="32F952B3" w14:textId="77777777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Pr="003D6C61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ИСУ</w:t>
          </w:r>
        </w:p>
      </w:tc>
      <w:tc>
        <w:tcPr>
          <w:tcW w:w="5036" w:type="dxa"/>
          <w:vAlign w:val="center"/>
        </w:tcPr>
        <w:p w14:paraId="21E65CB8" w14:textId="77777777" w:rsidR="00630627" w:rsidRPr="003D6C61" w:rsidRDefault="00630627" w:rsidP="00D46BD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30190D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KMG-F-2658.1-13/ PR-2657.1-13</w:t>
          </w:r>
        </w:p>
      </w:tc>
      <w:tc>
        <w:tcPr>
          <w:tcW w:w="1948" w:type="dxa"/>
          <w:vAlign w:val="center"/>
        </w:tcPr>
        <w:p w14:paraId="1D7FC175" w14:textId="77777777" w:rsidR="00630627" w:rsidRPr="00630627" w:rsidRDefault="00630627" w:rsidP="00630627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5C1E8A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2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</w:tr>
  </w:tbl>
  <w:p w14:paraId="6E7BA72B" w14:textId="77777777" w:rsidR="00A7686B" w:rsidRDefault="00A7686B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A7686B" w:rsidRPr="003D6C61" w14:paraId="496CEFAD" w14:textId="77777777" w:rsidTr="00B05CF9">
      <w:trPr>
        <w:cantSplit/>
        <w:trHeight w:val="983"/>
      </w:trPr>
      <w:tc>
        <w:tcPr>
          <w:tcW w:w="2869" w:type="dxa"/>
        </w:tcPr>
        <w:p w14:paraId="747DD254" w14:textId="200E07EB" w:rsidR="00A7686B" w:rsidRPr="003D6C61" w:rsidRDefault="00E30F8F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9776" behindDoc="0" locked="0" layoutInCell="1" allowOverlap="1" wp14:anchorId="7B307C04" wp14:editId="101F5C65">
                <wp:simplePos x="0" y="0"/>
                <wp:positionH relativeFrom="column">
                  <wp:posOffset>544195</wp:posOffset>
                </wp:positionH>
                <wp:positionV relativeFrom="paragraph">
                  <wp:posOffset>12065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19FACDC4" w14:textId="13CC4F61" w:rsidR="00A7686B" w:rsidRPr="003D6C61" w:rsidRDefault="00A7686B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3DD3745B" w14:textId="77777777" w:rsidR="00EE497E" w:rsidRDefault="00B05CF9" w:rsidP="00B05CF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B05CF9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Требования по мерам в области ОТ, ПБ и ООС </w:t>
          </w:r>
        </w:p>
        <w:p w14:paraId="396DEEBF" w14:textId="3242102B" w:rsidR="00A7686B" w:rsidRPr="003D6C61" w:rsidRDefault="00B05CF9" w:rsidP="00EE497E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B05CF9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для раздела</w:t>
          </w:r>
          <w:r w:rsidR="00EE497E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 </w:t>
          </w:r>
          <w:r w:rsidRPr="00B05CF9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Технической спецификации</w:t>
          </w:r>
        </w:p>
      </w:tc>
    </w:tr>
    <w:tr w:rsidR="00A7686B" w:rsidRPr="003D6C61" w14:paraId="028BDF23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733394F7" w14:textId="551A238D" w:rsidR="00A7686B" w:rsidRPr="003D6C61" w:rsidRDefault="0030190D" w:rsidP="00E30F8F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</w:t>
          </w:r>
          <w:r w:rsidR="00A7686B" w:rsidRPr="003D6C61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 И</w:t>
          </w:r>
          <w:r w:rsidR="00E30F8F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СМ</w:t>
          </w:r>
        </w:p>
      </w:tc>
      <w:tc>
        <w:tcPr>
          <w:tcW w:w="5036" w:type="dxa"/>
          <w:vAlign w:val="center"/>
        </w:tcPr>
        <w:p w14:paraId="1CE6AEC2" w14:textId="5776ADFF" w:rsidR="00A7686B" w:rsidRPr="003D6C61" w:rsidRDefault="00E30F8F" w:rsidP="00B37A0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E30F8F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 w:rsidR="00B37A09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4</w:t>
          </w:r>
          <w:r w:rsidRPr="00E30F8F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E30F8F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E30F8F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E30F8F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E30F8F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58CB1906" w14:textId="632B37A4" w:rsidR="00A7686B" w:rsidRPr="002976A4" w:rsidRDefault="001F6627" w:rsidP="002976A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A32B66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="00E02410"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2976A4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1</w:t>
          </w:r>
        </w:p>
      </w:tc>
    </w:tr>
  </w:tbl>
  <w:p w14:paraId="4AFC0107" w14:textId="77777777" w:rsidR="00A7686B" w:rsidRDefault="00A7686B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70A"/>
    <w:rsid w:val="00000EC7"/>
    <w:rsid w:val="00001A3A"/>
    <w:rsid w:val="000129E9"/>
    <w:rsid w:val="00013182"/>
    <w:rsid w:val="00023351"/>
    <w:rsid w:val="000269B6"/>
    <w:rsid w:val="000301CD"/>
    <w:rsid w:val="00041F9B"/>
    <w:rsid w:val="00055553"/>
    <w:rsid w:val="0006059D"/>
    <w:rsid w:val="0006710F"/>
    <w:rsid w:val="000734B9"/>
    <w:rsid w:val="000734F6"/>
    <w:rsid w:val="0007710D"/>
    <w:rsid w:val="000919AC"/>
    <w:rsid w:val="00094562"/>
    <w:rsid w:val="000A2031"/>
    <w:rsid w:val="000A597C"/>
    <w:rsid w:val="000B1AD9"/>
    <w:rsid w:val="000B3B33"/>
    <w:rsid w:val="000B6EFC"/>
    <w:rsid w:val="000C3E4F"/>
    <w:rsid w:val="000D744F"/>
    <w:rsid w:val="000F0126"/>
    <w:rsid w:val="000F26B5"/>
    <w:rsid w:val="000F2796"/>
    <w:rsid w:val="0010702C"/>
    <w:rsid w:val="00124DBB"/>
    <w:rsid w:val="00125679"/>
    <w:rsid w:val="00137457"/>
    <w:rsid w:val="001709D4"/>
    <w:rsid w:val="00172888"/>
    <w:rsid w:val="001748F4"/>
    <w:rsid w:val="00183682"/>
    <w:rsid w:val="001B5A5C"/>
    <w:rsid w:val="001B69F3"/>
    <w:rsid w:val="001E606D"/>
    <w:rsid w:val="001F6627"/>
    <w:rsid w:val="0021470A"/>
    <w:rsid w:val="002360BE"/>
    <w:rsid w:val="002539EC"/>
    <w:rsid w:val="0026564F"/>
    <w:rsid w:val="0027152E"/>
    <w:rsid w:val="0028569A"/>
    <w:rsid w:val="00294456"/>
    <w:rsid w:val="00296898"/>
    <w:rsid w:val="002976A4"/>
    <w:rsid w:val="002A3500"/>
    <w:rsid w:val="002C6234"/>
    <w:rsid w:val="002D096D"/>
    <w:rsid w:val="002E4174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B1D"/>
    <w:rsid w:val="00322690"/>
    <w:rsid w:val="00327151"/>
    <w:rsid w:val="003279D8"/>
    <w:rsid w:val="00331FEE"/>
    <w:rsid w:val="00332CC8"/>
    <w:rsid w:val="00342F19"/>
    <w:rsid w:val="00353EB4"/>
    <w:rsid w:val="00354A3E"/>
    <w:rsid w:val="003555AE"/>
    <w:rsid w:val="00364FAF"/>
    <w:rsid w:val="003701BB"/>
    <w:rsid w:val="00385D89"/>
    <w:rsid w:val="00385F38"/>
    <w:rsid w:val="0038643A"/>
    <w:rsid w:val="00392063"/>
    <w:rsid w:val="00393D41"/>
    <w:rsid w:val="003A52AE"/>
    <w:rsid w:val="003B79BD"/>
    <w:rsid w:val="003C1A21"/>
    <w:rsid w:val="003C35CD"/>
    <w:rsid w:val="003D29A1"/>
    <w:rsid w:val="003D7705"/>
    <w:rsid w:val="003F25BE"/>
    <w:rsid w:val="00407AA6"/>
    <w:rsid w:val="00420CC5"/>
    <w:rsid w:val="00424EE1"/>
    <w:rsid w:val="00425373"/>
    <w:rsid w:val="00440279"/>
    <w:rsid w:val="00463A63"/>
    <w:rsid w:val="004654E8"/>
    <w:rsid w:val="00466943"/>
    <w:rsid w:val="00472758"/>
    <w:rsid w:val="004730A9"/>
    <w:rsid w:val="00481D45"/>
    <w:rsid w:val="004861A8"/>
    <w:rsid w:val="00490598"/>
    <w:rsid w:val="004A1390"/>
    <w:rsid w:val="004B34A6"/>
    <w:rsid w:val="004B7A73"/>
    <w:rsid w:val="004D3984"/>
    <w:rsid w:val="004E0820"/>
    <w:rsid w:val="004E6E7F"/>
    <w:rsid w:val="004E70EB"/>
    <w:rsid w:val="004F04D8"/>
    <w:rsid w:val="004F742D"/>
    <w:rsid w:val="00502544"/>
    <w:rsid w:val="005060C2"/>
    <w:rsid w:val="00511F4E"/>
    <w:rsid w:val="005406F6"/>
    <w:rsid w:val="00555A95"/>
    <w:rsid w:val="00571AFD"/>
    <w:rsid w:val="005919FB"/>
    <w:rsid w:val="00595FAF"/>
    <w:rsid w:val="005A3A48"/>
    <w:rsid w:val="005A471E"/>
    <w:rsid w:val="005C1E8A"/>
    <w:rsid w:val="005E04B7"/>
    <w:rsid w:val="005F65DB"/>
    <w:rsid w:val="006043A1"/>
    <w:rsid w:val="00606CBF"/>
    <w:rsid w:val="0060790C"/>
    <w:rsid w:val="00607A00"/>
    <w:rsid w:val="00613FE6"/>
    <w:rsid w:val="00626F8E"/>
    <w:rsid w:val="00630627"/>
    <w:rsid w:val="00641BC6"/>
    <w:rsid w:val="006451AE"/>
    <w:rsid w:val="00662E61"/>
    <w:rsid w:val="006801F2"/>
    <w:rsid w:val="00690D6A"/>
    <w:rsid w:val="00697CE5"/>
    <w:rsid w:val="006A0A3F"/>
    <w:rsid w:val="006C2E12"/>
    <w:rsid w:val="006D0D6D"/>
    <w:rsid w:val="006D4130"/>
    <w:rsid w:val="006D5F53"/>
    <w:rsid w:val="006E13DD"/>
    <w:rsid w:val="006E6508"/>
    <w:rsid w:val="006F53CF"/>
    <w:rsid w:val="00710E15"/>
    <w:rsid w:val="0072067A"/>
    <w:rsid w:val="00723B49"/>
    <w:rsid w:val="00726D59"/>
    <w:rsid w:val="00740642"/>
    <w:rsid w:val="00740B41"/>
    <w:rsid w:val="00756489"/>
    <w:rsid w:val="00764812"/>
    <w:rsid w:val="00774570"/>
    <w:rsid w:val="00775243"/>
    <w:rsid w:val="00786C06"/>
    <w:rsid w:val="007903D8"/>
    <w:rsid w:val="00791240"/>
    <w:rsid w:val="0079730A"/>
    <w:rsid w:val="007A25D1"/>
    <w:rsid w:val="007A2D19"/>
    <w:rsid w:val="007A33F0"/>
    <w:rsid w:val="007B0BBB"/>
    <w:rsid w:val="007D29AC"/>
    <w:rsid w:val="007D33C6"/>
    <w:rsid w:val="007D5B37"/>
    <w:rsid w:val="008017A7"/>
    <w:rsid w:val="0081053E"/>
    <w:rsid w:val="00811AB9"/>
    <w:rsid w:val="00863791"/>
    <w:rsid w:val="00873FF4"/>
    <w:rsid w:val="0087547B"/>
    <w:rsid w:val="00876E0A"/>
    <w:rsid w:val="00883739"/>
    <w:rsid w:val="0088629A"/>
    <w:rsid w:val="00891DB8"/>
    <w:rsid w:val="00897983"/>
    <w:rsid w:val="008B3639"/>
    <w:rsid w:val="008B534B"/>
    <w:rsid w:val="008D2859"/>
    <w:rsid w:val="008E27A7"/>
    <w:rsid w:val="008E7F9E"/>
    <w:rsid w:val="008F0B4E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73AA6"/>
    <w:rsid w:val="00973FA0"/>
    <w:rsid w:val="00977BC7"/>
    <w:rsid w:val="00980BF7"/>
    <w:rsid w:val="00991067"/>
    <w:rsid w:val="009A3AFC"/>
    <w:rsid w:val="009A3E43"/>
    <w:rsid w:val="009B53AA"/>
    <w:rsid w:val="009D048E"/>
    <w:rsid w:val="009E2A18"/>
    <w:rsid w:val="009E653E"/>
    <w:rsid w:val="009E73FC"/>
    <w:rsid w:val="009F78B6"/>
    <w:rsid w:val="009F7AA6"/>
    <w:rsid w:val="00A20ABA"/>
    <w:rsid w:val="00A21D82"/>
    <w:rsid w:val="00A24FB3"/>
    <w:rsid w:val="00A251D3"/>
    <w:rsid w:val="00A32B66"/>
    <w:rsid w:val="00A346E0"/>
    <w:rsid w:val="00A40631"/>
    <w:rsid w:val="00A57E56"/>
    <w:rsid w:val="00A634E0"/>
    <w:rsid w:val="00A643D7"/>
    <w:rsid w:val="00A71746"/>
    <w:rsid w:val="00A7686B"/>
    <w:rsid w:val="00A84FBE"/>
    <w:rsid w:val="00A94A37"/>
    <w:rsid w:val="00A9553A"/>
    <w:rsid w:val="00AA0A1D"/>
    <w:rsid w:val="00AA4FCA"/>
    <w:rsid w:val="00AA59D5"/>
    <w:rsid w:val="00AB3002"/>
    <w:rsid w:val="00AB7178"/>
    <w:rsid w:val="00AC34CE"/>
    <w:rsid w:val="00AC5113"/>
    <w:rsid w:val="00AC7484"/>
    <w:rsid w:val="00AD2034"/>
    <w:rsid w:val="00AD4329"/>
    <w:rsid w:val="00AF4013"/>
    <w:rsid w:val="00AF4FB5"/>
    <w:rsid w:val="00B00EFA"/>
    <w:rsid w:val="00B05CF9"/>
    <w:rsid w:val="00B13931"/>
    <w:rsid w:val="00B17A2B"/>
    <w:rsid w:val="00B267D1"/>
    <w:rsid w:val="00B31189"/>
    <w:rsid w:val="00B37A09"/>
    <w:rsid w:val="00B41BC2"/>
    <w:rsid w:val="00B43AD3"/>
    <w:rsid w:val="00B47B87"/>
    <w:rsid w:val="00B50DF7"/>
    <w:rsid w:val="00B54230"/>
    <w:rsid w:val="00B641E4"/>
    <w:rsid w:val="00B80F2B"/>
    <w:rsid w:val="00B8229C"/>
    <w:rsid w:val="00B919B9"/>
    <w:rsid w:val="00B93583"/>
    <w:rsid w:val="00BA209B"/>
    <w:rsid w:val="00BC658D"/>
    <w:rsid w:val="00BD006B"/>
    <w:rsid w:val="00BD0DFB"/>
    <w:rsid w:val="00BE28F9"/>
    <w:rsid w:val="00BE637D"/>
    <w:rsid w:val="00C00B51"/>
    <w:rsid w:val="00C04F01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874A0"/>
    <w:rsid w:val="00CA6FD6"/>
    <w:rsid w:val="00CB27BE"/>
    <w:rsid w:val="00CB5675"/>
    <w:rsid w:val="00CB5E3D"/>
    <w:rsid w:val="00CC3F2C"/>
    <w:rsid w:val="00CC5104"/>
    <w:rsid w:val="00CC7402"/>
    <w:rsid w:val="00CD4DD2"/>
    <w:rsid w:val="00CE0443"/>
    <w:rsid w:val="00CE07A9"/>
    <w:rsid w:val="00CF3819"/>
    <w:rsid w:val="00D048B9"/>
    <w:rsid w:val="00D143FF"/>
    <w:rsid w:val="00D24A90"/>
    <w:rsid w:val="00D27F59"/>
    <w:rsid w:val="00D32F43"/>
    <w:rsid w:val="00D34AEB"/>
    <w:rsid w:val="00D41278"/>
    <w:rsid w:val="00D4464A"/>
    <w:rsid w:val="00D51F88"/>
    <w:rsid w:val="00D54BA8"/>
    <w:rsid w:val="00D6173E"/>
    <w:rsid w:val="00D6184E"/>
    <w:rsid w:val="00D659EA"/>
    <w:rsid w:val="00D9293C"/>
    <w:rsid w:val="00DB28C5"/>
    <w:rsid w:val="00DC0912"/>
    <w:rsid w:val="00DD168D"/>
    <w:rsid w:val="00DD64FF"/>
    <w:rsid w:val="00DE1500"/>
    <w:rsid w:val="00DE45B6"/>
    <w:rsid w:val="00DE4D3B"/>
    <w:rsid w:val="00DE79DE"/>
    <w:rsid w:val="00E02410"/>
    <w:rsid w:val="00E0684B"/>
    <w:rsid w:val="00E10B1E"/>
    <w:rsid w:val="00E128B0"/>
    <w:rsid w:val="00E13F7A"/>
    <w:rsid w:val="00E1792A"/>
    <w:rsid w:val="00E30F8F"/>
    <w:rsid w:val="00E34162"/>
    <w:rsid w:val="00E5525B"/>
    <w:rsid w:val="00E72C34"/>
    <w:rsid w:val="00E93ED3"/>
    <w:rsid w:val="00E94E02"/>
    <w:rsid w:val="00E976F7"/>
    <w:rsid w:val="00EA0AE7"/>
    <w:rsid w:val="00EB27FA"/>
    <w:rsid w:val="00EB574C"/>
    <w:rsid w:val="00EB6F3B"/>
    <w:rsid w:val="00EC1ACA"/>
    <w:rsid w:val="00ED0D27"/>
    <w:rsid w:val="00ED14BB"/>
    <w:rsid w:val="00ED4B23"/>
    <w:rsid w:val="00EE497E"/>
    <w:rsid w:val="00EF0C0B"/>
    <w:rsid w:val="00EF4B0B"/>
    <w:rsid w:val="00F0318A"/>
    <w:rsid w:val="00F17634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45EF"/>
    <w:rsid w:val="00F65FCC"/>
    <w:rsid w:val="00F7207D"/>
    <w:rsid w:val="00F81FCF"/>
    <w:rsid w:val="00F8467C"/>
    <w:rsid w:val="00F90F9F"/>
    <w:rsid w:val="00F91354"/>
    <w:rsid w:val="00F9250D"/>
    <w:rsid w:val="00FB45B0"/>
    <w:rsid w:val="00FC6F87"/>
    <w:rsid w:val="00FD0BD1"/>
    <w:rsid w:val="00FD4048"/>
    <w:rsid w:val="00FE31F0"/>
    <w:rsid w:val="00FE32A2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A293B6"/>
  <w15:docId w15:val="{71954AD8-78C8-4F88-8FD7-D1B1F21CE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409F0-EFDB-4E10-9AA2-AFA34733E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26</cp:revision>
  <cp:lastPrinted>2017-12-06T03:46:00Z</cp:lastPrinted>
  <dcterms:created xsi:type="dcterms:W3CDTF">2017-12-05T14:11:00Z</dcterms:created>
  <dcterms:modified xsi:type="dcterms:W3CDTF">2021-01-25T11:14:00Z</dcterms:modified>
</cp:coreProperties>
</file>