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0E0" w:rsidRPr="00107699" w:rsidRDefault="00D550E0" w:rsidP="00BF1AC1">
      <w:pPr>
        <w:keepNext/>
        <w:spacing w:before="240" w:after="60" w:line="240" w:lineRule="auto"/>
        <w:ind w:left="576" w:hanging="576"/>
        <w:jc w:val="right"/>
        <w:outlineLvl w:val="1"/>
        <w:rPr>
          <w:rFonts w:eastAsia="Times New Roman"/>
          <w:b w:val="0"/>
          <w:lang w:val="kk-KZ" w:eastAsia="ru-RU"/>
        </w:rPr>
      </w:pPr>
      <w:bookmarkStart w:id="0" w:name="_Hlk126077647"/>
      <w:r w:rsidRPr="003D0088">
        <w:rPr>
          <w:rFonts w:eastAsia="Times New Roman" w:cs="Arial"/>
          <w:bCs/>
          <w:iCs/>
          <w:lang w:eastAsia="ru-RU"/>
        </w:rPr>
        <w:t>Приложение №</w:t>
      </w:r>
      <w:r w:rsidR="00AB7E8A" w:rsidRPr="00AB7E8A">
        <w:rPr>
          <w:rFonts w:eastAsia="Times New Roman" w:cs="Arial"/>
          <w:bCs/>
          <w:iCs/>
          <w:lang w:eastAsia="ru-RU"/>
        </w:rPr>
        <w:t>5</w:t>
      </w:r>
      <w:bookmarkEnd w:id="0"/>
      <w:r w:rsidR="00107699">
        <w:rPr>
          <w:rFonts w:eastAsia="Times New Roman" w:cs="Arial"/>
          <w:bCs/>
          <w:iCs/>
          <w:lang w:val="kk-KZ" w:eastAsia="ru-RU"/>
        </w:rPr>
        <w:t xml:space="preserve"> к Договору</w:t>
      </w:r>
      <w:bookmarkStart w:id="1" w:name="_GoBack"/>
      <w:bookmarkEnd w:id="1"/>
    </w:p>
    <w:p w:rsidR="00D550E0" w:rsidRPr="003D0088" w:rsidRDefault="00D550E0" w:rsidP="00D550E0">
      <w:pPr>
        <w:keepNext/>
        <w:spacing w:before="240" w:after="60" w:line="240" w:lineRule="auto"/>
        <w:jc w:val="center"/>
        <w:outlineLvl w:val="0"/>
        <w:rPr>
          <w:rFonts w:eastAsia="Times New Roman"/>
          <w:bCs/>
          <w:kern w:val="32"/>
          <w:lang w:eastAsia="ru-RU"/>
        </w:rPr>
      </w:pPr>
      <w:r w:rsidRPr="003D0088">
        <w:rPr>
          <w:rFonts w:eastAsia="Times New Roman"/>
          <w:bCs/>
          <w:kern w:val="32"/>
          <w:lang w:eastAsia="ru-RU"/>
        </w:rPr>
        <w:t>ОБЯЗАТЕЛЬСТВА И ПОЛИТИКА ОЗПБООС</w:t>
      </w:r>
    </w:p>
    <w:tbl>
      <w:tblPr>
        <w:tblW w:w="10207" w:type="dxa"/>
        <w:tblInd w:w="-284" w:type="dxa"/>
        <w:tblLayout w:type="fixed"/>
        <w:tblLook w:val="04A0" w:firstRow="1" w:lastRow="0" w:firstColumn="1" w:lastColumn="0" w:noHBand="0" w:noVBand="1"/>
      </w:tblPr>
      <w:tblGrid>
        <w:gridCol w:w="10207"/>
      </w:tblGrid>
      <w:tr w:rsidR="00D550E0" w:rsidRPr="003D0088" w:rsidTr="007E10E9">
        <w:tc>
          <w:tcPr>
            <w:tcW w:w="10207" w:type="dxa"/>
          </w:tcPr>
          <w:p w:rsidR="00D550E0" w:rsidRPr="003D0088" w:rsidRDefault="00D550E0" w:rsidP="007E10E9">
            <w:pPr>
              <w:numPr>
                <w:ilvl w:val="12"/>
                <w:numId w:val="0"/>
              </w:numPr>
              <w:overflowPunct w:val="0"/>
              <w:autoSpaceDE w:val="0"/>
              <w:autoSpaceDN w:val="0"/>
              <w:adjustRightInd w:val="0"/>
              <w:spacing w:before="120" w:after="0"/>
              <w:ind w:right="-9"/>
              <w:jc w:val="both"/>
              <w:textAlignment w:val="baseline"/>
              <w:rPr>
                <w:rFonts w:eastAsia="SimSun"/>
                <w:b w:val="0"/>
                <w:lang w:eastAsia="zh-CN"/>
              </w:rPr>
            </w:pPr>
            <w:bookmarkStart w:id="2" w:name="_Hlk126077571"/>
            <w:r w:rsidRPr="003D0088">
              <w:rPr>
                <w:rFonts w:eastAsia="SimSun"/>
                <w:b w:val="0"/>
                <w:lang w:eastAsia="zh-CN"/>
              </w:rPr>
              <w:t>ИСПОЛНИТЕЛЬ несет все расходы и полную ответственность за внедрение и соблюдение всех применимых законов и положений РК относительно вопросов охраны труда, промышленной безопасности, производственной гигиены и охраны окружающей среды при оказании УСЛУГ.</w:t>
            </w:r>
          </w:p>
        </w:tc>
      </w:tr>
      <w:tr w:rsidR="00D550E0" w:rsidRPr="003D0088" w:rsidTr="007E10E9">
        <w:tc>
          <w:tcPr>
            <w:tcW w:w="10207" w:type="dxa"/>
          </w:tcPr>
          <w:p w:rsidR="00D550E0" w:rsidRPr="003D0088" w:rsidRDefault="00D550E0" w:rsidP="007E10E9">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 xml:space="preserve">ИСПОЛНИТЕЛЬ несет ответственность за внедрение и осуществление передовой практики безопасного оказания УСЛУГ </w:t>
            </w:r>
            <w:r w:rsidRPr="003D0088">
              <w:rPr>
                <w:rFonts w:eastAsia="SimSun"/>
                <w:b w:val="0"/>
                <w:lang w:val="kk-KZ" w:eastAsia="zh-CN"/>
              </w:rPr>
              <w:t xml:space="preserve">в </w:t>
            </w:r>
            <w:r w:rsidRPr="003D0088">
              <w:rPr>
                <w:rFonts w:eastAsia="Times New Roman"/>
                <w:b w:val="0"/>
                <w:lang w:eastAsia="ru-RU"/>
              </w:rPr>
              <w:t>соо</w:t>
            </w:r>
            <w:r w:rsidRPr="003D0088">
              <w:rPr>
                <w:rFonts w:eastAsia="SimSun"/>
                <w:b w:val="0"/>
                <w:lang w:eastAsia="zh-CN"/>
              </w:rPr>
              <w:t>тветствии с юридическими требованиями и применимыми международными стандартами в ходе реализации Проекта.</w:t>
            </w:r>
          </w:p>
        </w:tc>
      </w:tr>
      <w:tr w:rsidR="00D550E0" w:rsidRPr="003D0088" w:rsidTr="007E10E9">
        <w:tc>
          <w:tcPr>
            <w:tcW w:w="10207" w:type="dxa"/>
          </w:tcPr>
          <w:p w:rsidR="00D550E0" w:rsidRPr="003D0088" w:rsidRDefault="00D550E0" w:rsidP="007E10E9">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 xml:space="preserve">ИСПОЛНИТЕЛЬ также несет ответственность за внедрение и постоянное соблюдение всех требований ЗАКАЗЧИКА по Охране труда, техника безопасности и охране окружающей среды (ОЗПБООС). ИСПОЛНИТЕЛЬ освобождает ЗАКАЗЧИКА от любой ответственности за ОЗПБООС в отношении своих сотрудников, сотрудников СОИСПОЛНИТЕЛЯ, поставщиков товаров и услуг или любой другой стороны касательно их ответственности по настоящему </w:t>
            </w:r>
            <w:r w:rsidR="00F1185D">
              <w:rPr>
                <w:rFonts w:eastAsia="SimSun"/>
                <w:b w:val="0"/>
                <w:lang w:eastAsia="zh-CN"/>
              </w:rPr>
              <w:t>ДОГОВОРУ</w:t>
            </w:r>
            <w:r w:rsidRPr="003D0088">
              <w:rPr>
                <w:rFonts w:eastAsia="SimSun"/>
                <w:b w:val="0"/>
                <w:lang w:eastAsia="zh-CN"/>
              </w:rPr>
              <w:t>.</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3" w:name="_Toc11687852"/>
            <w:bookmarkStart w:id="4" w:name="_Toc11426603"/>
            <w:bookmarkStart w:id="5" w:name="_Toc123226458"/>
            <w:r w:rsidRPr="003D0088">
              <w:rPr>
                <w:rFonts w:eastAsia="Times New Roman"/>
                <w:b w:val="0"/>
                <w:spacing w:val="-3"/>
                <w:lang w:val="en-US" w:eastAsia="en-GB" w:bidi="ru-RU"/>
              </w:rPr>
              <w:t xml:space="preserve">1. </w:t>
            </w:r>
            <w:proofErr w:type="spellStart"/>
            <w:r w:rsidRPr="003D0088">
              <w:rPr>
                <w:rFonts w:eastAsia="Times New Roman"/>
                <w:b w:val="0"/>
                <w:spacing w:val="-3"/>
                <w:lang w:val="en-US" w:eastAsia="en-GB" w:bidi="ru-RU"/>
              </w:rPr>
              <w:t>Обязательства</w:t>
            </w:r>
            <w:proofErr w:type="spellEnd"/>
            <w:r w:rsidRPr="003D0088">
              <w:rPr>
                <w:rFonts w:eastAsia="Times New Roman"/>
                <w:b w:val="0"/>
                <w:spacing w:val="-3"/>
                <w:lang w:val="en-US" w:eastAsia="en-GB" w:bidi="ru-RU"/>
              </w:rPr>
              <w:t xml:space="preserve"> и </w:t>
            </w:r>
            <w:proofErr w:type="spellStart"/>
            <w:r w:rsidRPr="003D0088">
              <w:rPr>
                <w:rFonts w:eastAsia="Times New Roman"/>
                <w:b w:val="0"/>
                <w:spacing w:val="-3"/>
                <w:lang w:val="en-US" w:eastAsia="en-GB" w:bidi="ru-RU"/>
              </w:rPr>
              <w:t>Политика</w:t>
            </w:r>
            <w:bookmarkEnd w:id="3"/>
            <w:bookmarkEnd w:id="4"/>
            <w:bookmarkEnd w:id="5"/>
            <w:proofErr w:type="spellEnd"/>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ИСПОЛНИТЕЛЬ признает приверженность ЗАКАЗЧИКА требованиям в области </w:t>
            </w:r>
            <w:r w:rsidRPr="003D0088">
              <w:rPr>
                <w:b w:val="0"/>
                <w:bCs/>
              </w:rPr>
              <w:t>ОЗПБООС</w:t>
            </w:r>
            <w:r w:rsidRPr="003D0088">
              <w:rPr>
                <w:b w:val="0"/>
              </w:rPr>
              <w:t>, поэтому ИСПОЛНИТЕЛЬ подтверждает наличие у него письменной политики по ОЗПБООС, в которой четко указаны цели ОЗПБООС, обязательства по управлению и положения по гарантии всех финансовых, технических, материальных и трудовых ресурсов, необходимых для реализации Проекта в соответствии с законодательством РК и применимыми Международными стандартами, соблюдение которых требует ЗАКАЗЧИК в рамках реализации настоящего Проекта. Высшее руководство ИСПОЛНИТЕЛЯ подписывает политику по ОЗПБООС и должно активно поддерживать ее. ИСПОЛНИТЕЛЬ также подтверждает, что его политика по ОЗПБООС доведена до сведения и понимания всех его сотрудников и сотрудников его СОИСПОЛНИТЕЛЯ, а также поставщиков товаров и услуг. Копия указанной политики предоставляется за один (1) МЕСЯЦ до даты начала мобилизации.</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6" w:name="_Toc11687854"/>
            <w:bookmarkStart w:id="7" w:name="_Toc11426605"/>
            <w:bookmarkStart w:id="8" w:name="_Toc123226460"/>
            <w:r w:rsidRPr="003D0088">
              <w:rPr>
                <w:rFonts w:eastAsia="Times New Roman"/>
                <w:b w:val="0"/>
                <w:spacing w:val="-3"/>
                <w:lang w:val="en-US" w:eastAsia="en-GB" w:bidi="ru-RU"/>
              </w:rPr>
              <w:t xml:space="preserve">2. </w:t>
            </w:r>
            <w:proofErr w:type="spellStart"/>
            <w:r w:rsidRPr="003D0088">
              <w:rPr>
                <w:rFonts w:eastAsia="Times New Roman"/>
                <w:b w:val="0"/>
                <w:spacing w:val="-3"/>
                <w:lang w:val="en-US" w:eastAsia="en-GB" w:bidi="ru-RU"/>
              </w:rPr>
              <w:t>Правовые</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Требования</w:t>
            </w:r>
            <w:proofErr w:type="spellEnd"/>
            <w:r w:rsidRPr="003D0088">
              <w:rPr>
                <w:rFonts w:eastAsia="Times New Roman"/>
                <w:b w:val="0"/>
                <w:spacing w:val="-3"/>
                <w:lang w:val="en-US" w:eastAsia="en-GB" w:bidi="ru-RU"/>
              </w:rPr>
              <w:t xml:space="preserve"> и </w:t>
            </w:r>
            <w:proofErr w:type="spellStart"/>
            <w:r w:rsidRPr="003D0088">
              <w:rPr>
                <w:rFonts w:eastAsia="Times New Roman"/>
                <w:b w:val="0"/>
                <w:spacing w:val="-3"/>
                <w:lang w:val="en-US" w:eastAsia="en-GB" w:bidi="ru-RU"/>
              </w:rPr>
              <w:t>Положения</w:t>
            </w:r>
            <w:bookmarkEnd w:id="6"/>
            <w:bookmarkEnd w:id="7"/>
            <w:bookmarkEnd w:id="8"/>
            <w:proofErr w:type="spellEnd"/>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2.1. ИСПОЛНИТЕЛЬ соблюдает все требования действующего законодательства и всех соответствующих положений, норм и правил РК по охране труда, технике безопасности и охране окружающей среды (включая все виды необходимых разрешений, лицензий и сертификатов на выполнение УСЛУГ, сертификатов на транспортные средства, оборудование, технику и системы), применимых международных стандартов, требования ЗАКАЗЧИКА. </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2.2. ИСПОЛНИТЕЛЬ принимает все необходимые меры предосторожности, относящиеся или возникающие в отношении оказания </w:t>
            </w:r>
            <w:r w:rsidR="00F1185D">
              <w:rPr>
                <w:b w:val="0"/>
              </w:rPr>
              <w:t>ДОГОВОРА</w:t>
            </w:r>
            <w:r w:rsidRPr="003D0088">
              <w:rPr>
                <w:b w:val="0"/>
              </w:rPr>
              <w:t xml:space="preserve">, в целях защиты УСЛУГ, персонала (персонала ИСПОЛНИТЕЛЯ, СОИСПОЛНИТЕЛЯ, поставщиков товаров и услуг, представителей ЗАКАЗЧИКА, приглашенных людей, посетителей и т.д.), имущества ИСПОЛНИТЕЛЯ и активов всех третьих лиц, включая прилегающие населенные пункты. </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2.3. ИСПОЛНИТЕЛЬ соблюдает и/или превосходит требования норм и стандартов, применимых в Республике Казахстан. ИСПОЛНИТЕЛЬ также соблюдает и превосходит по уровню применимые отраслевые стандарты по общей безопасности, охране труда и здоровья, в частности, требования стандартов ISO 45001 и </w:t>
            </w:r>
            <w:r w:rsidRPr="003D0088">
              <w:rPr>
                <w:b w:val="0"/>
                <w:lang w:val="en-US"/>
              </w:rPr>
              <w:t>ISO</w:t>
            </w:r>
            <w:r w:rsidRPr="003D0088">
              <w:rPr>
                <w:b w:val="0"/>
              </w:rPr>
              <w:t xml:space="preserve"> 14001.</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lastRenderedPageBreak/>
              <w:t>2.4. ИСПОЛНИТЕЛЬ подготавливает руководство по технике безопасности в соответствии с процедурами и требованиями ЗАКАЗЧИКА для рассмотрения и утверждения собственником.  Руководство должно строго соблюдаться на протяжении всего проекта.</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2.5. ИСПОЛНИТЕЛЬ также обеспечивает, чтобы персонал ИСПОЛНИТЕЛЯ всегда имел в своем распоряжении надлежащее медицинское обеспечение.</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2.6. ЗАКАЗЧИК оставляет за собой право налагать или выдавать письменное уведомление в соответствии с процедурами ЗАКАЗЧИКА за каждое нарушение </w:t>
            </w:r>
            <w:r w:rsidRPr="003D0088">
              <w:rPr>
                <w:b w:val="0"/>
                <w:bCs/>
              </w:rPr>
              <w:t>ОЗПБООС</w:t>
            </w:r>
            <w:r w:rsidRPr="003D0088">
              <w:rPr>
                <w:b w:val="0"/>
              </w:rPr>
              <w:t xml:space="preserve">, зарегистрированное во время исполнения </w:t>
            </w:r>
            <w:r w:rsidR="00F1185D">
              <w:rPr>
                <w:b w:val="0"/>
              </w:rPr>
              <w:t>ДОГОВОРА</w:t>
            </w:r>
            <w:r w:rsidRPr="003D0088">
              <w:rPr>
                <w:b w:val="0"/>
              </w:rPr>
              <w:t xml:space="preserve">, что может привести к ПРОСТОЮ, а также к расторжению </w:t>
            </w:r>
            <w:r w:rsidR="00F1185D">
              <w:rPr>
                <w:b w:val="0"/>
              </w:rPr>
              <w:t>ДОГОВОРА</w:t>
            </w:r>
            <w:r w:rsidRPr="003D0088">
              <w:rPr>
                <w:b w:val="0"/>
              </w:rPr>
              <w:t>.</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9" w:name="_Toc11687856"/>
            <w:bookmarkStart w:id="10" w:name="_Toc11426607"/>
            <w:bookmarkStart w:id="11" w:name="_Toc123226462"/>
            <w:r w:rsidRPr="003D0088">
              <w:rPr>
                <w:rFonts w:eastAsia="Times New Roman"/>
                <w:b w:val="0"/>
                <w:spacing w:val="-3"/>
                <w:lang w:val="en-US" w:eastAsia="en-GB" w:bidi="ru-RU"/>
              </w:rPr>
              <w:t xml:space="preserve">3. </w:t>
            </w:r>
            <w:proofErr w:type="spellStart"/>
            <w:r w:rsidRPr="003D0088">
              <w:rPr>
                <w:rFonts w:eastAsia="Times New Roman"/>
                <w:b w:val="0"/>
                <w:spacing w:val="-3"/>
                <w:lang w:val="en-US" w:eastAsia="en-GB" w:bidi="ru-RU"/>
              </w:rPr>
              <w:t>Организация</w:t>
            </w:r>
            <w:bookmarkEnd w:id="9"/>
            <w:bookmarkEnd w:id="10"/>
            <w:bookmarkEnd w:id="11"/>
            <w:proofErr w:type="spellEnd"/>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3.1. ИСПОЛНИТЕЛЬ предоставляет описание своей организации по ОЗПБООС, а также организационную схему, охватывающую все головные офисы, филиалы и рабочие ПЛОЩАДКИ, планируемые для реализации проекта.</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3.2. Вместе с указанной информацией ИСПОЛНИТЕЛЬ разрабатывает и предоставляет информацию об обязанностях следующих управленческих категорий и должностей в области ОЗПБООС:</w:t>
            </w:r>
          </w:p>
        </w:tc>
      </w:tr>
      <w:tr w:rsidR="00D550E0" w:rsidRPr="003D0088" w:rsidTr="007E10E9">
        <w:tc>
          <w:tcPr>
            <w:tcW w:w="10207" w:type="dxa"/>
          </w:tcPr>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Руководители проекта и их заместители;</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Директора филиалов и аналогичные должности;</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Директора департаментов;</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Начальники ПЛОЩАДОК;</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Инженеры и специалисты;</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Бригадиры и прорабы;</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Сотрудники.</w:t>
            </w:r>
            <w:r w:rsidRPr="003D0088">
              <w:rPr>
                <w:rFonts w:eastAsia="SimSun"/>
                <w:b w:val="0"/>
                <w:lang w:eastAsia="zh-CN"/>
              </w:rPr>
              <w:tab/>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12" w:name="_Toc11687858"/>
            <w:bookmarkStart w:id="13" w:name="_Toc11426609"/>
            <w:bookmarkStart w:id="14" w:name="_Toc123226464"/>
            <w:r w:rsidRPr="003D0088">
              <w:rPr>
                <w:rFonts w:eastAsia="Times New Roman"/>
                <w:b w:val="0"/>
                <w:spacing w:val="-3"/>
                <w:lang w:val="en-US" w:eastAsia="en-GB" w:bidi="ru-RU"/>
              </w:rPr>
              <w:t xml:space="preserve">4. </w:t>
            </w:r>
            <w:proofErr w:type="spellStart"/>
            <w:r w:rsidRPr="003D0088">
              <w:rPr>
                <w:rFonts w:eastAsia="Times New Roman"/>
                <w:b w:val="0"/>
                <w:spacing w:val="-3"/>
                <w:lang w:val="en-US" w:eastAsia="en-GB" w:bidi="ru-RU"/>
              </w:rPr>
              <w:t>Обмен</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Информацией</w:t>
            </w:r>
            <w:bookmarkEnd w:id="12"/>
            <w:bookmarkEnd w:id="13"/>
            <w:bookmarkEnd w:id="14"/>
            <w:proofErr w:type="spellEnd"/>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За один (1) МЕСЯЦ до мобилизации ИСПОЛНИТЕЛЬ разрабатывает и предоставляет ЗАКАЗЧИКУ на утверждение процедуру, описывающую способы передачи информации по ОЗПБООС персоналу/от персонала. Данная процедура включает в себя, но не ограничиваясь, следующее:</w:t>
            </w:r>
          </w:p>
        </w:tc>
      </w:tr>
      <w:tr w:rsidR="00D550E0" w:rsidRPr="003D0088" w:rsidTr="007E10E9">
        <w:tc>
          <w:tcPr>
            <w:tcW w:w="10207" w:type="dxa"/>
          </w:tcPr>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Общие собрания (по вопросам ОЗПБООС);</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Производственные совещания;</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Еженедельные собрания;</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Процедуры по ОЗПБООС;</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Бюллетени;</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Плакаты, знаки и т.д.</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ИСПОЛНИТЕЛЬ несет ответственность за ознакомление всех своих сотрудников, персонала СОИСПОЛНИТЕЛЕЙ, поставщиков товаров и услуг, посетителей и иных лиц с политикой, процедурами, требованиями ЗАКАЗЧИКА, по ОЗПБООС и всеми соответствующими практиками, международными стандартами применимыми к реализации Проекта. В связи с этим, ИСПОЛНИТЕЛЬ ведет и хранит отчеты в целях проверки соответствия.</w:t>
            </w:r>
          </w:p>
        </w:tc>
      </w:tr>
      <w:tr w:rsidR="00D550E0" w:rsidRPr="003D0088" w:rsidTr="007E10E9">
        <w:tc>
          <w:tcPr>
            <w:tcW w:w="10207" w:type="dxa"/>
          </w:tcPr>
          <w:p w:rsidR="00D550E0" w:rsidRPr="003D0088" w:rsidRDefault="00D550E0" w:rsidP="007E10E9">
            <w:pPr>
              <w:spacing w:before="120" w:after="0"/>
              <w:jc w:val="both"/>
              <w:rPr>
                <w:b w:val="0"/>
              </w:rPr>
            </w:pP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eastAsia="en-GB" w:bidi="ru-RU"/>
              </w:rPr>
            </w:pPr>
            <w:bookmarkStart w:id="15" w:name="_Toc11687860"/>
            <w:bookmarkStart w:id="16" w:name="_Toc11426635"/>
            <w:bookmarkStart w:id="17" w:name="_Toc123226466"/>
            <w:r w:rsidRPr="003D0088">
              <w:rPr>
                <w:rFonts w:eastAsia="Times New Roman"/>
                <w:b w:val="0"/>
                <w:spacing w:val="-3"/>
                <w:lang w:eastAsia="en-GB" w:bidi="ru-RU"/>
              </w:rPr>
              <w:lastRenderedPageBreak/>
              <w:t>5. Контроль над СОИСПОЛНИТЕЛЯМИ, Поставщиками и Посетителями</w:t>
            </w:r>
            <w:bookmarkEnd w:id="15"/>
            <w:bookmarkEnd w:id="16"/>
            <w:bookmarkEnd w:id="17"/>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ИСПОЛНИТЕЛЬ берет на себя полную ответственность за всех своих СОИСПОЛНИТЕЛЕЙ и поставщиков и всех других посетителей при посещении ПЛОЩАДКИ и гарантирует во все времена весь такой персонал будет выполнять требования по ОЗПБООС Проекта, а также требования стандартов, процедур и политики ИСПОЛНИТЕЛЯ в сфере ОЗПБООС. В целях обеспечения контроля, ИСПОЛНИТЕЛЯ и его СУБИСПОЛНИТЕЛЬИ, и поставщики рассматриваются как единое лицо или сторона, а ИСПОЛНИТЕЛЬ, являясь таковым должен включать все соответствующие статистические данные в свои отчеты по ОЗПБООС.</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eastAsia="en-GB" w:bidi="ru-RU"/>
              </w:rPr>
            </w:pPr>
            <w:bookmarkStart w:id="18" w:name="_Toc11687862"/>
            <w:bookmarkStart w:id="19" w:name="_Toc11426637"/>
            <w:bookmarkStart w:id="20" w:name="_Toc123226468"/>
            <w:r w:rsidRPr="003D0088">
              <w:rPr>
                <w:rFonts w:eastAsia="Times New Roman"/>
                <w:b w:val="0"/>
                <w:spacing w:val="-3"/>
                <w:lang w:eastAsia="en-GB" w:bidi="ru-RU"/>
              </w:rPr>
              <w:t>6. Охрана Здоровья и Производственная Гигиена</w:t>
            </w:r>
            <w:bookmarkEnd w:id="18"/>
            <w:bookmarkEnd w:id="19"/>
            <w:bookmarkEnd w:id="20"/>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ИСПОЛНИТЕЛЬ внедряет программу производственной гигиены, которая рассматривает, но не ограничиваясь, два следующих основных элемента:</w:t>
            </w:r>
          </w:p>
        </w:tc>
      </w:tr>
      <w:tr w:rsidR="00D550E0" w:rsidRPr="003D0088" w:rsidTr="007E10E9">
        <w:tc>
          <w:tcPr>
            <w:tcW w:w="10207" w:type="dxa"/>
          </w:tcPr>
          <w:p w:rsidR="00D550E0" w:rsidRPr="003D0088" w:rsidRDefault="00D550E0" w:rsidP="007E10E9">
            <w:pPr>
              <w:spacing w:before="120" w:after="0"/>
              <w:jc w:val="both"/>
              <w:rPr>
                <w:b w:val="0"/>
                <w:lang w:val="en-US"/>
              </w:rPr>
            </w:pPr>
            <w:proofErr w:type="spellStart"/>
            <w:r w:rsidRPr="003D0088">
              <w:rPr>
                <w:b w:val="0"/>
                <w:lang w:val="en-US"/>
              </w:rPr>
              <w:t>Защита</w:t>
            </w:r>
            <w:proofErr w:type="spellEnd"/>
            <w:r w:rsidRPr="003D0088">
              <w:rPr>
                <w:b w:val="0"/>
                <w:lang w:val="en-US"/>
              </w:rPr>
              <w:t xml:space="preserve"> </w:t>
            </w:r>
            <w:proofErr w:type="spellStart"/>
            <w:r w:rsidRPr="003D0088">
              <w:rPr>
                <w:b w:val="0"/>
                <w:lang w:val="en-US"/>
              </w:rPr>
              <w:t>здоровья</w:t>
            </w:r>
            <w:proofErr w:type="spellEnd"/>
            <w:r w:rsidRPr="003D0088">
              <w:rPr>
                <w:b w:val="0"/>
                <w:lang w:val="en-US"/>
              </w:rPr>
              <w:t xml:space="preserve">, </w:t>
            </w:r>
            <w:proofErr w:type="spellStart"/>
            <w:r w:rsidRPr="003D0088">
              <w:rPr>
                <w:b w:val="0"/>
                <w:lang w:val="en-US"/>
              </w:rPr>
              <w:t>включая</w:t>
            </w:r>
            <w:proofErr w:type="spellEnd"/>
            <w:r w:rsidRPr="003D0088">
              <w:rPr>
                <w:b w:val="0"/>
                <w:lang w:val="en-US"/>
              </w:rPr>
              <w:t>:</w:t>
            </w:r>
          </w:p>
        </w:tc>
      </w:tr>
      <w:tr w:rsidR="00D550E0" w:rsidRPr="003D0088" w:rsidTr="007E10E9">
        <w:tc>
          <w:tcPr>
            <w:tcW w:w="10207" w:type="dxa"/>
          </w:tcPr>
          <w:p w:rsidR="00D550E0" w:rsidRPr="003D0088" w:rsidRDefault="00D550E0" w:rsidP="007E10E9">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(a) Предварительный общий медицинский осмотр;</w:t>
            </w:r>
          </w:p>
          <w:p w:rsidR="00D550E0" w:rsidRPr="003D0088" w:rsidRDefault="00D550E0" w:rsidP="007E10E9">
            <w:pPr>
              <w:numPr>
                <w:ilvl w:val="12"/>
                <w:numId w:val="0"/>
              </w:numPr>
              <w:overflowPunct w:val="0"/>
              <w:autoSpaceDE w:val="0"/>
              <w:autoSpaceDN w:val="0"/>
              <w:adjustRightInd w:val="0"/>
              <w:spacing w:before="120" w:after="0"/>
              <w:ind w:left="810" w:right="-9" w:hanging="810"/>
              <w:jc w:val="both"/>
              <w:textAlignment w:val="baseline"/>
              <w:rPr>
                <w:rFonts w:eastAsia="SimSun"/>
                <w:b w:val="0"/>
                <w:lang w:eastAsia="zh-CN"/>
              </w:rPr>
            </w:pPr>
            <w:r w:rsidRPr="003D0088">
              <w:rPr>
                <w:rFonts w:eastAsia="SimSun"/>
                <w:b w:val="0"/>
                <w:lang w:eastAsia="zh-CN"/>
              </w:rPr>
              <w:t xml:space="preserve">(b) </w:t>
            </w:r>
            <w:proofErr w:type="spellStart"/>
            <w:r w:rsidRPr="003D0088">
              <w:rPr>
                <w:rFonts w:eastAsia="SimSun"/>
                <w:b w:val="0"/>
                <w:lang w:eastAsia="zh-CN"/>
              </w:rPr>
              <w:t>Предсменный</w:t>
            </w:r>
            <w:proofErr w:type="spellEnd"/>
            <w:r w:rsidRPr="003D0088">
              <w:rPr>
                <w:rFonts w:eastAsia="SimSun"/>
                <w:b w:val="0"/>
                <w:lang w:eastAsia="zh-CN"/>
              </w:rPr>
              <w:t xml:space="preserve"> медицинский осмотр для всего рабочего персонала;</w:t>
            </w:r>
          </w:p>
          <w:p w:rsidR="00D550E0" w:rsidRPr="003D0088" w:rsidRDefault="00D550E0" w:rsidP="007E10E9">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(c) Периодический осмотр работников;</w:t>
            </w:r>
          </w:p>
          <w:p w:rsidR="00D550E0" w:rsidRPr="003D0088" w:rsidRDefault="00D550E0" w:rsidP="007E10E9">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(d) Программы вакцинации;</w:t>
            </w:r>
          </w:p>
          <w:p w:rsidR="00D550E0" w:rsidRPr="003D0088" w:rsidRDefault="00D550E0" w:rsidP="007E10E9">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(e) Управление рисками здоровью при оказании УСЛУГ;</w:t>
            </w:r>
          </w:p>
          <w:p w:rsidR="00D550E0" w:rsidRPr="003D0088" w:rsidRDefault="00D550E0" w:rsidP="007E10E9">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(f) Информирование, инструкции и обучение;</w:t>
            </w:r>
          </w:p>
          <w:p w:rsidR="00D550E0" w:rsidRPr="003D0088" w:rsidRDefault="00D550E0" w:rsidP="007E10E9">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(g) Оказание первой медицинской помощи и медицинское лечение;</w:t>
            </w:r>
          </w:p>
          <w:p w:rsidR="00D550E0" w:rsidRPr="003D0088" w:rsidRDefault="00D550E0" w:rsidP="007E10E9">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 xml:space="preserve">(h) Контроль отсутствия на </w:t>
            </w:r>
            <w:proofErr w:type="spellStart"/>
            <w:r w:rsidRPr="003D0088">
              <w:rPr>
                <w:rFonts w:eastAsia="SimSun"/>
                <w:b w:val="0"/>
                <w:lang w:eastAsia="zh-CN"/>
              </w:rPr>
              <w:t>работее</w:t>
            </w:r>
            <w:proofErr w:type="spellEnd"/>
            <w:r w:rsidRPr="003D0088">
              <w:rPr>
                <w:rFonts w:eastAsia="SimSun"/>
                <w:b w:val="0"/>
                <w:lang w:eastAsia="zh-CN"/>
              </w:rPr>
              <w:t xml:space="preserve"> по причине заболеваний;</w:t>
            </w:r>
          </w:p>
          <w:p w:rsidR="00D550E0" w:rsidRPr="003D0088" w:rsidRDefault="00D550E0" w:rsidP="007E10E9">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(i) Гигиенические требования к людям, сооружениям и оборудованию</w:t>
            </w:r>
          </w:p>
          <w:p w:rsidR="00D550E0" w:rsidRPr="003D0088" w:rsidRDefault="00D550E0" w:rsidP="007E10E9">
            <w:pPr>
              <w:numPr>
                <w:ilvl w:val="12"/>
                <w:numId w:val="0"/>
              </w:numPr>
              <w:overflowPunct w:val="0"/>
              <w:autoSpaceDE w:val="0"/>
              <w:autoSpaceDN w:val="0"/>
              <w:adjustRightInd w:val="0"/>
              <w:spacing w:before="120" w:after="0"/>
              <w:ind w:right="1188"/>
              <w:jc w:val="both"/>
              <w:textAlignment w:val="baseline"/>
              <w:rPr>
                <w:rFonts w:eastAsia="SimSun"/>
                <w:b w:val="0"/>
                <w:lang w:eastAsia="zh-CN"/>
              </w:rPr>
            </w:pPr>
            <w:r w:rsidRPr="003D0088">
              <w:rPr>
                <w:rFonts w:eastAsia="SimSun"/>
                <w:b w:val="0"/>
                <w:lang w:eastAsia="zh-CN"/>
              </w:rPr>
              <w:t>(j) Ведение записей</w:t>
            </w:r>
            <w:r w:rsidRPr="003D0088">
              <w:rPr>
                <w:rFonts w:eastAsia="SimSun"/>
                <w:b w:val="0"/>
                <w:lang w:eastAsia="zh-CN"/>
              </w:rPr>
              <w:t>；</w:t>
            </w:r>
          </w:p>
          <w:p w:rsidR="00D550E0" w:rsidRPr="003D0088" w:rsidRDefault="00D550E0" w:rsidP="007E10E9">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(k) Контроль над рабочими условиями, условиями проживания и питания персонала.</w:t>
            </w:r>
          </w:p>
          <w:p w:rsidR="00D550E0" w:rsidRPr="003D0088" w:rsidRDefault="00D550E0" w:rsidP="007E10E9">
            <w:pPr>
              <w:numPr>
                <w:ilvl w:val="12"/>
                <w:numId w:val="0"/>
              </w:numPr>
              <w:overflowPunct w:val="0"/>
              <w:autoSpaceDE w:val="0"/>
              <w:autoSpaceDN w:val="0"/>
              <w:adjustRightInd w:val="0"/>
              <w:spacing w:before="120" w:after="0"/>
              <w:ind w:right="-9"/>
              <w:jc w:val="both"/>
              <w:textAlignment w:val="baseline"/>
              <w:rPr>
                <w:rFonts w:eastAsia="SimSun"/>
                <w:b w:val="0"/>
                <w:lang w:eastAsia="zh-CN"/>
              </w:rPr>
            </w:pPr>
            <w:r w:rsidRPr="003D0088">
              <w:rPr>
                <w:rFonts w:eastAsia="SimSun"/>
                <w:b w:val="0"/>
                <w:lang w:eastAsia="zh-CN"/>
              </w:rPr>
              <w:t>(l) Проверки и контроль состояния гигиены и охраны здоровья</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eastAsia="en-GB" w:bidi="ru-RU"/>
              </w:rPr>
            </w:pPr>
            <w:bookmarkStart w:id="21" w:name="_Toc329984109"/>
            <w:bookmarkStart w:id="22" w:name="_Toc374455308"/>
            <w:bookmarkStart w:id="23" w:name="_Toc2237662"/>
            <w:bookmarkStart w:id="24" w:name="_Toc11687864"/>
            <w:bookmarkStart w:id="25" w:name="_Toc11426653"/>
            <w:bookmarkStart w:id="26" w:name="_Toc123226470"/>
            <w:r w:rsidRPr="003D0088">
              <w:rPr>
                <w:rFonts w:eastAsia="Times New Roman"/>
                <w:b w:val="0"/>
                <w:spacing w:val="-3"/>
                <w:lang w:eastAsia="en-GB" w:bidi="ru-RU"/>
              </w:rPr>
              <w:t>7. Охрана Труда и Промышленная Безопасность</w:t>
            </w:r>
            <w:bookmarkEnd w:id="21"/>
            <w:bookmarkEnd w:id="22"/>
            <w:bookmarkEnd w:id="23"/>
            <w:bookmarkEnd w:id="24"/>
            <w:bookmarkEnd w:id="25"/>
            <w:bookmarkEnd w:id="26"/>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27" w:name="_Toc11687872"/>
            <w:bookmarkStart w:id="28" w:name="_Toc11426661"/>
            <w:bookmarkStart w:id="29" w:name="_Toc123226472"/>
            <w:r w:rsidRPr="003D0088">
              <w:rPr>
                <w:rFonts w:eastAsia="Times New Roman"/>
                <w:b w:val="0"/>
                <w:spacing w:val="-3"/>
                <w:lang w:val="en-US" w:eastAsia="en-GB" w:bidi="ru-RU"/>
              </w:rPr>
              <w:t xml:space="preserve">7.1. </w:t>
            </w:r>
            <w:proofErr w:type="spellStart"/>
            <w:r w:rsidRPr="003D0088">
              <w:rPr>
                <w:rFonts w:eastAsia="Times New Roman"/>
                <w:b w:val="0"/>
                <w:spacing w:val="-3"/>
                <w:lang w:val="en-US" w:eastAsia="en-GB" w:bidi="ru-RU"/>
              </w:rPr>
              <w:t>Оборудование</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Техника</w:t>
            </w:r>
            <w:proofErr w:type="spellEnd"/>
            <w:r w:rsidRPr="003D0088">
              <w:rPr>
                <w:rFonts w:eastAsia="Times New Roman"/>
                <w:b w:val="0"/>
                <w:spacing w:val="-3"/>
                <w:lang w:val="en-US" w:eastAsia="en-GB" w:bidi="ru-RU"/>
              </w:rPr>
              <w:t xml:space="preserve"> и </w:t>
            </w:r>
            <w:proofErr w:type="spellStart"/>
            <w:r w:rsidRPr="003D0088">
              <w:rPr>
                <w:rFonts w:eastAsia="Times New Roman"/>
                <w:b w:val="0"/>
                <w:spacing w:val="-3"/>
                <w:lang w:val="en-US" w:eastAsia="en-GB" w:bidi="ru-RU"/>
              </w:rPr>
              <w:t>Инструменты</w:t>
            </w:r>
            <w:bookmarkEnd w:id="27"/>
            <w:bookmarkEnd w:id="28"/>
            <w:bookmarkEnd w:id="29"/>
            <w:proofErr w:type="spellEnd"/>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Оборудование, техника и инструменты: </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хранятся в безопасных условиях и используются в целях, для которых они спроектированы, изготовлены и предназначены;</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проверяются и/или испытываются надлежащим образом, а также сертифицируются местными органами власти и компетентными учреждениями в соответствии с обязательными требованиями по их периодической проверке и испытанию;</w:t>
            </w:r>
          </w:p>
          <w:p w:rsidR="00D550E0" w:rsidRPr="003D0088" w:rsidRDefault="00D550E0" w:rsidP="00D550E0">
            <w:pPr>
              <w:numPr>
                <w:ilvl w:val="0"/>
                <w:numId w:val="1"/>
              </w:numPr>
              <w:tabs>
                <w:tab w:val="num" w:pos="320"/>
              </w:tabs>
              <w:overflowPunct w:val="0"/>
              <w:autoSpaceDE w:val="0"/>
              <w:autoSpaceDN w:val="0"/>
              <w:adjustRightInd w:val="0"/>
              <w:spacing w:before="120" w:after="0" w:line="240" w:lineRule="auto"/>
              <w:ind w:left="320" w:right="-9" w:hanging="284"/>
              <w:jc w:val="both"/>
              <w:textAlignment w:val="baseline"/>
              <w:rPr>
                <w:rFonts w:eastAsia="SimSun"/>
                <w:b w:val="0"/>
                <w:lang w:eastAsia="zh-CN"/>
              </w:rPr>
            </w:pPr>
            <w:r w:rsidRPr="003D0088">
              <w:rPr>
                <w:rFonts w:eastAsia="SimSun"/>
                <w:b w:val="0"/>
                <w:lang w:eastAsia="zh-CN"/>
              </w:rPr>
              <w:t>проходят соответствующее техническое обслуживание в целях обеспечения безопасного эксплуатационного состояния.</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ИСПОЛНИТЕЛЬ хранит на ПЛОЩАДКЕ обновляемые копии всех сертификатов об испытаниях и проверках, а также внедряет систему по обновлению указанных документов. Кроме того, ИСПОЛНИТЕЛЬ хранит обновляемую копию графика технического обслуживания в целях проведения проверок.</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lastRenderedPageBreak/>
              <w:t xml:space="preserve">ВАЖНОЕ ПРИМЕЧАНИЕ 1: Использование самодельных инструментов, изменение монтажных и подъемных механизмов без проведения испытания и сертификации надлежащим органом, использование оборудования в ненадлежащих целях строго запрещено. </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30" w:name="_Toc11687874"/>
            <w:bookmarkStart w:id="31" w:name="_Toc11426663"/>
            <w:bookmarkStart w:id="32" w:name="_Toc123226474"/>
            <w:r w:rsidRPr="003D0088">
              <w:rPr>
                <w:rFonts w:eastAsia="Times New Roman"/>
                <w:b w:val="0"/>
                <w:spacing w:val="-3"/>
                <w:lang w:val="en-US" w:eastAsia="en-GB" w:bidi="ru-RU"/>
              </w:rPr>
              <w:t xml:space="preserve">7.2. </w:t>
            </w:r>
            <w:proofErr w:type="spellStart"/>
            <w:r w:rsidRPr="003D0088">
              <w:rPr>
                <w:rFonts w:eastAsia="Times New Roman"/>
                <w:b w:val="0"/>
                <w:spacing w:val="-3"/>
                <w:lang w:val="en-US" w:eastAsia="en-GB" w:bidi="ru-RU"/>
              </w:rPr>
              <w:t>Безопасность</w:t>
            </w:r>
            <w:proofErr w:type="spellEnd"/>
            <w:r w:rsidRPr="003D0088">
              <w:rPr>
                <w:rFonts w:eastAsia="Times New Roman"/>
                <w:b w:val="0"/>
                <w:spacing w:val="-3"/>
                <w:lang w:val="en-US" w:eastAsia="en-GB" w:bidi="ru-RU"/>
              </w:rPr>
              <w:t xml:space="preserve"> </w:t>
            </w:r>
            <w:r w:rsidRPr="003D0088">
              <w:rPr>
                <w:rFonts w:eastAsia="Times New Roman"/>
                <w:b w:val="0"/>
                <w:spacing w:val="-3"/>
                <w:lang w:eastAsia="en-GB" w:bidi="ru-RU"/>
              </w:rPr>
              <w:t xml:space="preserve">оказания </w:t>
            </w:r>
            <w:r w:rsidRPr="003D0088">
              <w:rPr>
                <w:rFonts w:eastAsia="Times New Roman"/>
                <w:b w:val="0"/>
                <w:spacing w:val="-3"/>
                <w:lang w:val="en-US" w:eastAsia="en-GB" w:bidi="ru-RU"/>
              </w:rPr>
              <w:t>УСЛУГ</w:t>
            </w:r>
            <w:bookmarkEnd w:id="30"/>
            <w:bookmarkEnd w:id="31"/>
            <w:bookmarkEnd w:id="32"/>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Во время оказания УСЛУГ ИСПОЛНИТЕЛЬ обеспечивает защиту здоровья и безопасность рабочих от возможных опасностей, создаваемых УСЛУГАМИ. На всех ПЛОЩАДКАХ ИСПОЛНИТЕЛЯ присутствует, по меньшей мере, один квалифицированный специалист по ОЗПБООС, отвечающий за координацию охраны труда и промышленной безопасности, а также один специалист по безопасности на каждые 50 сотрудников. Указанные лица (Специалисты по ОЗПБООС) обладают компетенцией и полномочиями консультировать руководство по вопросам охраны труда и промышленной безопасности, принятым на практике, осуществляемой и соблюдаемой безопасности.</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33" w:name="_Toc11687876"/>
            <w:bookmarkStart w:id="34" w:name="_Toc11426681"/>
            <w:bookmarkStart w:id="35" w:name="_Toc123226476"/>
            <w:r w:rsidRPr="003D0088">
              <w:rPr>
                <w:rFonts w:eastAsia="Times New Roman"/>
                <w:b w:val="0"/>
                <w:spacing w:val="-3"/>
                <w:lang w:val="en-US" w:eastAsia="en-GB" w:bidi="ru-RU"/>
              </w:rPr>
              <w:t xml:space="preserve">7.3. </w:t>
            </w:r>
            <w:proofErr w:type="spellStart"/>
            <w:r w:rsidRPr="003D0088">
              <w:rPr>
                <w:rFonts w:eastAsia="Times New Roman"/>
                <w:b w:val="0"/>
                <w:spacing w:val="-3"/>
                <w:lang w:val="en-US" w:eastAsia="en-GB" w:bidi="ru-RU"/>
              </w:rPr>
              <w:t>Утилизация</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Жидких</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Сточных</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Вод</w:t>
            </w:r>
            <w:bookmarkEnd w:id="33"/>
            <w:bookmarkEnd w:id="34"/>
            <w:bookmarkEnd w:id="35"/>
            <w:proofErr w:type="spellEnd"/>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ИСПОЛНИТЕЛЬ предоставляет и эксплуатирует все объекты и / или услуги, необходимые для удаления жидких сточных вод.</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36" w:name="_Toc11687878"/>
            <w:bookmarkStart w:id="37" w:name="_Toc11426683"/>
            <w:bookmarkStart w:id="38" w:name="_Toc123226478"/>
            <w:r w:rsidRPr="003D0088">
              <w:rPr>
                <w:rFonts w:eastAsia="Times New Roman"/>
                <w:b w:val="0"/>
                <w:spacing w:val="-3"/>
                <w:lang w:val="en-US" w:eastAsia="en-GB" w:bidi="ru-RU"/>
              </w:rPr>
              <w:t xml:space="preserve">7.4. </w:t>
            </w:r>
            <w:proofErr w:type="spellStart"/>
            <w:r w:rsidRPr="003D0088">
              <w:rPr>
                <w:rFonts w:eastAsia="Times New Roman"/>
                <w:b w:val="0"/>
                <w:spacing w:val="-3"/>
                <w:lang w:val="en-US" w:eastAsia="en-GB" w:bidi="ru-RU"/>
              </w:rPr>
              <w:t>Удаление</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Твердых</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Отходов</w:t>
            </w:r>
            <w:bookmarkEnd w:id="36"/>
            <w:bookmarkEnd w:id="37"/>
            <w:bookmarkEnd w:id="38"/>
            <w:proofErr w:type="spellEnd"/>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ИСПОЛНИТЕЛЬ предоставляет и эксплуатирует все объекты и / или услуги, необходимые для удаления твердых отходов.</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eastAsia="en-GB" w:bidi="ru-RU"/>
              </w:rPr>
            </w:pPr>
            <w:bookmarkStart w:id="39" w:name="_Toc329984111"/>
            <w:bookmarkStart w:id="40" w:name="_Toc374455310"/>
            <w:bookmarkStart w:id="41" w:name="_Toc2237664"/>
            <w:bookmarkStart w:id="42" w:name="_Toc11687880"/>
            <w:bookmarkStart w:id="43" w:name="_Toc11426685"/>
            <w:bookmarkStart w:id="44" w:name="_Toc123226480"/>
            <w:r w:rsidRPr="003D0088">
              <w:rPr>
                <w:rFonts w:eastAsia="Times New Roman"/>
                <w:b w:val="0"/>
                <w:spacing w:val="-3"/>
                <w:lang w:eastAsia="en-GB" w:bidi="ru-RU"/>
              </w:rPr>
              <w:t>7.5. Выявление Рисков и Управление Рисками</w:t>
            </w:r>
            <w:bookmarkEnd w:id="39"/>
            <w:bookmarkEnd w:id="40"/>
            <w:bookmarkEnd w:id="41"/>
            <w:bookmarkEnd w:id="42"/>
            <w:bookmarkEnd w:id="43"/>
            <w:bookmarkEnd w:id="44"/>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По истечении одной недели с даты подписания </w:t>
            </w:r>
            <w:r w:rsidR="00F1185D">
              <w:rPr>
                <w:b w:val="0"/>
              </w:rPr>
              <w:t>ДОГОВОРА</w:t>
            </w:r>
            <w:r w:rsidRPr="003D0088">
              <w:rPr>
                <w:b w:val="0"/>
              </w:rPr>
              <w:t xml:space="preserve"> и до осуществления мобилизации ИСПОЛНИТЕЛЬ проводит полное выявление и оценку рисков оказанных УСЛУГ, которые должны быть выполнены. Результат такой оценки предоставляется ЗАКАЗЧИКУ. </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ИСПОЛНИТЕЛЬ проводит анализ безопасности труда в отношении всех УСЛУГ, которые должны быть выполнены в рамках реализации Проекта. Для опасных УСЛУГ требуется проведение подробного Анализа безопасности труда; для текущих УСЛУГ требуется общий анализ безопасности труда. Результаты анализа безопасности труда доводятся до сведения всех Работников, участвующих в оказании УСЛУГ, до начала их оказания, при этом необходимо вести и хранить записи, подтверждающие ознакомление Работников с такими результатами.</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ВАЖНОЕ ПРИМЕЧАНИЕ 2: Все процедуры разработанные ИСПОЛНИТЕЛЕМ или СОИСПОЛНИТЕЛЯМИ, включают в себя соответствующий анализ безопасности труда с указанием всех рисков, опасных факторов, требований по их предотвращению и контролю; детальное описание всех ресурсов (таких, как: квалифицированный персонал, инструменты, оборудование, техника и принадлежности) и действий, необходимых для устранения риска возникновения происшествий во время оказания УСЛУГ. </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eastAsia="en-GB" w:bidi="ru-RU"/>
              </w:rPr>
            </w:pPr>
            <w:bookmarkStart w:id="45" w:name="_Toc11687884"/>
            <w:bookmarkStart w:id="46" w:name="_Toc11426689"/>
            <w:bookmarkStart w:id="47" w:name="_Toc123226482"/>
            <w:r w:rsidRPr="003D0088">
              <w:rPr>
                <w:rFonts w:eastAsia="Times New Roman"/>
                <w:b w:val="0"/>
                <w:spacing w:val="-3"/>
                <w:lang w:eastAsia="en-GB" w:bidi="ru-RU"/>
              </w:rPr>
              <w:t>7.6. Технические требования, предъявляемые к транспортным средствам и требования по безопасности дорожного движения</w:t>
            </w:r>
            <w:bookmarkEnd w:id="45"/>
            <w:bookmarkEnd w:id="46"/>
            <w:bookmarkEnd w:id="47"/>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ИСПОЛНИТЕЛЬ должен разработать, внедрить и вести свою собственную систему управления транспортными средствами (далее – «ТС») и безопасностью дорожного движения, основанную и полностью согласующуюся со специальными техническими требованиями к ТС. </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Персонал, эксплуатирующий автотранспортные средства и автобусы на месте, должен соблюдать все нормы законодательства РК. </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48" w:name="_Toc329984114"/>
            <w:bookmarkStart w:id="49" w:name="_Toc374455314"/>
            <w:bookmarkStart w:id="50" w:name="_Toc2237668"/>
            <w:bookmarkStart w:id="51" w:name="_Toc11687888"/>
            <w:bookmarkStart w:id="52" w:name="_Toc11426705"/>
            <w:bookmarkStart w:id="53" w:name="_Toc123226484"/>
            <w:r w:rsidRPr="003D0088">
              <w:rPr>
                <w:rFonts w:eastAsia="Times New Roman"/>
                <w:b w:val="0"/>
                <w:spacing w:val="-3"/>
                <w:lang w:val="en-US" w:eastAsia="en-GB" w:bidi="ru-RU"/>
              </w:rPr>
              <w:t xml:space="preserve">7.7. </w:t>
            </w:r>
            <w:proofErr w:type="spellStart"/>
            <w:r w:rsidRPr="003D0088">
              <w:rPr>
                <w:rFonts w:eastAsia="Times New Roman"/>
                <w:b w:val="0"/>
                <w:spacing w:val="-3"/>
                <w:lang w:val="en-US" w:eastAsia="en-GB" w:bidi="ru-RU"/>
              </w:rPr>
              <w:t>Реагирование</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при</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Чрезвычайных</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Ситуациях</w:t>
            </w:r>
            <w:bookmarkEnd w:id="48"/>
            <w:bookmarkEnd w:id="49"/>
            <w:bookmarkEnd w:id="50"/>
            <w:bookmarkEnd w:id="51"/>
            <w:bookmarkEnd w:id="52"/>
            <w:bookmarkEnd w:id="53"/>
            <w:proofErr w:type="spellEnd"/>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lastRenderedPageBreak/>
              <w:t xml:space="preserve">ИСПОЛНИТЕЛЬ разрабатывает и представляет ЗАКАЗЧИКУ на утверждение План реагирования при чрезвычайных ситуациях (ПРЧС) за 1 (один) МЕСЯЦ до даты начала мобилизации. В данном Плане необходимо четко указать организацию, возможные сценарии и процесс реагирования на каждую чрезвычайную ситуацию. </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План достаточно подробно описывает расположение путей спасения, точек проведения совещаний, а также содержит список определенных сторон по оказанию помощи в чрезвычайных ситуациях, контактных лиц, уполномоченных органов и других потенциальных третьих лиц, на которых могут влиять чрезвычайные ситуации. Готовится в виде приложений и должны соответствовать требованиям системы управления инцидентами. </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ИСПОЛНИТЕЛЬ обучает персонал выполнению их конкретных функций при реагировании на чрезвычайные ситуации и проводит свои собственные периодические аварийные учения в соответствии с графиком, согласованным с ЗАКАЗЧИКОМ.</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План предусматривает ресурсы по реагированию в чрезвычайных ситуациях, включая средства связи, оборудование и материалы, которые должны иметься в наличии в каждом секторе сооружений, а также графики и записи по обучению и проведению учений и противоаварийных тренировок.</w:t>
            </w:r>
          </w:p>
        </w:tc>
      </w:tr>
      <w:tr w:rsidR="00D550E0" w:rsidRPr="003D0088" w:rsidTr="007E10E9">
        <w:tc>
          <w:tcPr>
            <w:tcW w:w="10207" w:type="dxa"/>
          </w:tcPr>
          <w:p w:rsidR="00D550E0" w:rsidRPr="003D0088" w:rsidDel="00FC6F4A" w:rsidRDefault="00D550E0" w:rsidP="007E10E9">
            <w:pPr>
              <w:spacing w:before="120" w:after="0"/>
              <w:jc w:val="both"/>
              <w:rPr>
                <w:b w:val="0"/>
              </w:rPr>
            </w:pPr>
            <w:r w:rsidRPr="003D0088">
              <w:rPr>
                <w:b w:val="0"/>
              </w:rPr>
              <w:t>Если по какой-либо причине звучит аварийная тревога, весь персонал ИСПОЛНИТЕЛЯ должен немедленно прекратить свою работу, обеспечить ее безопасность и в установленном порядке проследовать в назначенный пункт сбора.</w:t>
            </w:r>
          </w:p>
        </w:tc>
      </w:tr>
      <w:tr w:rsidR="00D550E0" w:rsidRPr="003D0088" w:rsidTr="007E10E9">
        <w:tc>
          <w:tcPr>
            <w:tcW w:w="10207" w:type="dxa"/>
          </w:tcPr>
          <w:p w:rsidR="00D550E0" w:rsidRPr="003D0088" w:rsidDel="00FC6F4A" w:rsidRDefault="00D550E0" w:rsidP="007E10E9">
            <w:pPr>
              <w:spacing w:before="120" w:after="0"/>
              <w:jc w:val="both"/>
              <w:rPr>
                <w:b w:val="0"/>
              </w:rPr>
            </w:pPr>
            <w:r w:rsidRPr="003D0088">
              <w:rPr>
                <w:b w:val="0"/>
              </w:rPr>
              <w:t>ЗАКАЗЧИК периодически проводит учения по реагированию на чрезвычайные ситуации для оказания и оценки процедур реагирования на чрезвычайные ситуации. Весь персонал ИСПОЛНИТЕЛЯ должен принимать участие в этих учениях так же, как если бы это была реальная чрезвычайная ситуация, как упоминалось выше.</w:t>
            </w:r>
          </w:p>
        </w:tc>
      </w:tr>
      <w:tr w:rsidR="00D550E0" w:rsidRPr="003D0088" w:rsidTr="007E10E9">
        <w:tc>
          <w:tcPr>
            <w:tcW w:w="10207" w:type="dxa"/>
          </w:tcPr>
          <w:p w:rsidR="00D550E0" w:rsidRPr="003D0088" w:rsidDel="00FC6F4A" w:rsidRDefault="00D550E0" w:rsidP="007E10E9">
            <w:pPr>
              <w:spacing w:before="120" w:after="0"/>
              <w:jc w:val="both"/>
              <w:rPr>
                <w:b w:val="0"/>
              </w:rPr>
            </w:pPr>
            <w:r w:rsidRPr="003D0088">
              <w:rPr>
                <w:b w:val="0"/>
              </w:rPr>
              <w:t>Любые действия, вытекающие из полученных замечаний во время аварийных учений, которые применимы к ИСПОЛНИТЕЛЮ, должны исправляться администрацией ПЛОЩАДКИ ИСПОЛНИТЕЛЯ. Рассмотрение и проверка по каждому такому замечанию осуществляются в ходе совещаний по вопросам безопасности менеджмента ПОДРДЧИКА на ПЛОЩАДКЕ.</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eastAsia="en-GB" w:bidi="ru-RU"/>
              </w:rPr>
            </w:pPr>
            <w:bookmarkStart w:id="54" w:name="_Toc329984115"/>
            <w:bookmarkStart w:id="55" w:name="_Toc374455315"/>
            <w:bookmarkStart w:id="56" w:name="_Toc2237669"/>
            <w:bookmarkStart w:id="57" w:name="_Toc11687890"/>
            <w:bookmarkStart w:id="58" w:name="_Toc11426709"/>
            <w:bookmarkStart w:id="59" w:name="_Toc123226486"/>
            <w:r w:rsidRPr="003D0088">
              <w:rPr>
                <w:rFonts w:eastAsia="Times New Roman"/>
                <w:b w:val="0"/>
                <w:spacing w:val="-3"/>
                <w:lang w:eastAsia="en-GB" w:bidi="ru-RU"/>
              </w:rPr>
              <w:t>7.8. Квалификация персонала, Обучение</w:t>
            </w:r>
            <w:bookmarkEnd w:id="54"/>
            <w:bookmarkEnd w:id="55"/>
            <w:bookmarkEnd w:id="56"/>
            <w:r w:rsidRPr="003D0088">
              <w:rPr>
                <w:rFonts w:eastAsia="Times New Roman"/>
                <w:b w:val="0"/>
                <w:spacing w:val="-3"/>
                <w:lang w:eastAsia="en-GB" w:bidi="ru-RU"/>
              </w:rPr>
              <w:t xml:space="preserve"> и Сертификация</w:t>
            </w:r>
            <w:bookmarkEnd w:id="57"/>
            <w:bookmarkEnd w:id="58"/>
            <w:bookmarkEnd w:id="59"/>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ИСПОЛНИТЕЛЬ и СОИСПОЛНИТЕЛИ соблюдают действующее законодательство и все нормы, и правила РК, обеспечивают прохождение их сотрудниками обязательного обучения с последующей проверкой знаний по охране труда, промышленной и пожарной безопасности.</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После мобилизации и по мере необходимости в течение срока реализации Проекта ИСПОЛНИТЕЛЬ и СОИСПОЛНИТЕЛИ независимо от вышеприведенного обязательного обучения разрабатывают и внедряют План обучения по ОЗПБООС, промышленной и пожарной безопасности в соответствии с уровнями организации, должностями и обязанностями. В целях проверки необходимо вести записи о проведении такого обучения.</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ИСПОЛНИТЕЛЬ обеспечивает, чтобы весь его персонал был квалифицированным, компетентным и продемонстрировал наличие у него необходимых знаний и навыков для безопасного и надлежащего оказания порученной ему УСЛУГИ. </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ИСПОЛНИТЕЛЬ должен обеспечить, чтобы классификации УСЛУГ (например, сварщик, такелажник, крановщик, оператор тяжелого оборудования, водитель, оператор вилочного погрузчика и т. д.), необходимые для оказания УСЛУГ, требующих определенных навыков УСЛУГИ/ремесленной компетенции и требований к обучению, соответствовали сертификационным/ лицензионным требованиям РК. </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lastRenderedPageBreak/>
              <w:t>ИСПОЛНИТЕЛЬ должен оказывать УСЛУГИ в тесном сотрудничестве со своими СОИСПОЛНИТЕЛЯМИ для обеспечения учебных программ, чтобы персонал СОИСПОЛНИТЕЛЯ имел необходимые знания и навыки, необходимые для безопасного и надлежащего оказания порученной УСЛУГИ.</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eastAsia="en-GB" w:bidi="ru-RU"/>
              </w:rPr>
            </w:pPr>
            <w:bookmarkStart w:id="60" w:name="_Toc329984116"/>
            <w:bookmarkStart w:id="61" w:name="_Toc374455316"/>
            <w:bookmarkStart w:id="62" w:name="_Toc2237670"/>
            <w:bookmarkStart w:id="63" w:name="_Toc11687892"/>
            <w:bookmarkStart w:id="64" w:name="_Toc11426723"/>
            <w:bookmarkStart w:id="65" w:name="_Toc123226488"/>
            <w:r w:rsidRPr="003D0088">
              <w:rPr>
                <w:rFonts w:eastAsia="Times New Roman"/>
                <w:b w:val="0"/>
                <w:spacing w:val="-3"/>
                <w:lang w:eastAsia="en-GB" w:bidi="ru-RU"/>
              </w:rPr>
              <w:t>8. Производственные Отношения и Связь с Местным Населением</w:t>
            </w:r>
            <w:bookmarkEnd w:id="60"/>
            <w:bookmarkEnd w:id="61"/>
            <w:bookmarkEnd w:id="62"/>
            <w:bookmarkEnd w:id="63"/>
            <w:bookmarkEnd w:id="64"/>
            <w:bookmarkEnd w:id="65"/>
          </w:p>
        </w:tc>
      </w:tr>
      <w:tr w:rsidR="00D550E0" w:rsidRPr="003D0088" w:rsidTr="007E10E9">
        <w:tc>
          <w:tcPr>
            <w:tcW w:w="10207" w:type="dxa"/>
          </w:tcPr>
          <w:p w:rsidR="00D550E0" w:rsidRPr="003D0088" w:rsidRDefault="00D550E0" w:rsidP="007E10E9">
            <w:pPr>
              <w:tabs>
                <w:tab w:val="left" w:pos="2955"/>
              </w:tabs>
              <w:spacing w:before="120" w:after="0"/>
              <w:jc w:val="both"/>
              <w:rPr>
                <w:b w:val="0"/>
              </w:rPr>
            </w:pPr>
            <w:r w:rsidRPr="003D0088">
              <w:rPr>
                <w:b w:val="0"/>
              </w:rPr>
              <w:t>С точки зрения охраны труда и социально-экономического положения, важным является поддержание ИСПОЛНИТЕЛЕМ постоянных хороших отношений с персоналом и местным населением. ИСПОЛНИТЕЛЬ незамедлительно предпринимает действия, необходимые для поддержания хороших отношений, при условии, что такое требование соответствует здравой практике деловых отношений. Каждый раз, при необходимости, ИСПОЛНИТЕЛЬ консультируется с ЗАКАЗЧИКОМ по всем вопросам, относящимся к отношениям с персоналом и/или местным населением.</w:t>
            </w:r>
          </w:p>
        </w:tc>
      </w:tr>
      <w:tr w:rsidR="00D550E0" w:rsidRPr="003D0088" w:rsidTr="007E10E9">
        <w:tc>
          <w:tcPr>
            <w:tcW w:w="10207" w:type="dxa"/>
          </w:tcPr>
          <w:p w:rsidR="00D550E0" w:rsidRPr="003D0088" w:rsidRDefault="00D550E0" w:rsidP="007E10E9">
            <w:pPr>
              <w:tabs>
                <w:tab w:val="left" w:pos="2955"/>
              </w:tabs>
              <w:spacing w:before="120" w:after="0"/>
              <w:jc w:val="both"/>
              <w:rPr>
                <w:b w:val="0"/>
              </w:rPr>
            </w:pPr>
            <w:r w:rsidRPr="003D0088">
              <w:rPr>
                <w:b w:val="0"/>
              </w:rPr>
              <w:t>ИСПОЛНИТЕЛЬ за свой счет предпринимает все необходимые меры предосторожности для защиты населения и минимизации воздействия на население в результате оказания УСЛУГ.</w:t>
            </w:r>
          </w:p>
        </w:tc>
      </w:tr>
      <w:tr w:rsidR="00D550E0" w:rsidRPr="003D0088" w:rsidTr="007E10E9">
        <w:tc>
          <w:tcPr>
            <w:tcW w:w="10207" w:type="dxa"/>
          </w:tcPr>
          <w:p w:rsidR="00D550E0" w:rsidRPr="003D0088" w:rsidRDefault="00D550E0" w:rsidP="007E10E9">
            <w:pPr>
              <w:tabs>
                <w:tab w:val="left" w:pos="2955"/>
              </w:tabs>
              <w:spacing w:before="120" w:after="0"/>
              <w:jc w:val="both"/>
              <w:rPr>
                <w:b w:val="0"/>
              </w:rPr>
            </w:pPr>
            <w:r w:rsidRPr="003D0088">
              <w:rPr>
                <w:b w:val="0"/>
              </w:rPr>
              <w:t>ИСПОЛНИТЕЛЬ соблюдает все положения действующего законодательства, стандартов и норм в отношении размещения дорожных знаков, световых знаков, дорожных ограждений, флагов и иных предупреждающих знаков, а также проводит все мероприятия по подготовке производственного процесса во время оказания УСЛУГ и предоставляет необходимые технические услуги для УСЛУГ, выполняемых на МГ.</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66" w:name="_Toc2237671"/>
            <w:bookmarkStart w:id="67" w:name="_Toc11687894"/>
            <w:bookmarkStart w:id="68" w:name="_Toc11426725"/>
            <w:bookmarkStart w:id="69" w:name="_Toc123226490"/>
            <w:r w:rsidRPr="003D0088">
              <w:rPr>
                <w:rFonts w:eastAsia="Times New Roman"/>
                <w:b w:val="0"/>
                <w:spacing w:val="-3"/>
                <w:lang w:val="en-US" w:eastAsia="en-GB" w:bidi="ru-RU"/>
              </w:rPr>
              <w:t xml:space="preserve">9. </w:t>
            </w:r>
            <w:proofErr w:type="spellStart"/>
            <w:r w:rsidRPr="003D0088">
              <w:rPr>
                <w:rFonts w:eastAsia="Times New Roman"/>
                <w:b w:val="0"/>
                <w:spacing w:val="-3"/>
                <w:lang w:val="en-US" w:eastAsia="en-GB" w:bidi="ru-RU"/>
              </w:rPr>
              <w:t>Защита</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Имущества</w:t>
            </w:r>
            <w:proofErr w:type="spellEnd"/>
            <w:r w:rsidRPr="003D0088">
              <w:rPr>
                <w:rFonts w:eastAsia="Times New Roman"/>
                <w:b w:val="0"/>
                <w:spacing w:val="-3"/>
                <w:lang w:val="en-US" w:eastAsia="en-GB" w:bidi="ru-RU"/>
              </w:rPr>
              <w:t xml:space="preserve"> и </w:t>
            </w:r>
            <w:proofErr w:type="spellStart"/>
            <w:r w:rsidRPr="003D0088">
              <w:rPr>
                <w:rFonts w:eastAsia="Times New Roman"/>
                <w:b w:val="0"/>
                <w:spacing w:val="-3"/>
                <w:lang w:val="en-US" w:eastAsia="en-GB" w:bidi="ru-RU"/>
              </w:rPr>
              <w:t>Сооружений</w:t>
            </w:r>
            <w:bookmarkEnd w:id="66"/>
            <w:bookmarkEnd w:id="67"/>
            <w:bookmarkEnd w:id="68"/>
            <w:bookmarkEnd w:id="69"/>
            <w:proofErr w:type="spellEnd"/>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eastAsia="en-GB" w:bidi="ru-RU"/>
              </w:rPr>
            </w:pPr>
            <w:bookmarkStart w:id="70" w:name="_Toc11687896"/>
            <w:bookmarkStart w:id="71" w:name="_Toc11426727"/>
            <w:bookmarkStart w:id="72" w:name="_Toc123226492"/>
            <w:r w:rsidRPr="003D0088">
              <w:rPr>
                <w:rFonts w:eastAsia="Times New Roman"/>
                <w:b w:val="0"/>
                <w:spacing w:val="-3"/>
                <w:lang w:eastAsia="en-GB" w:bidi="ru-RU"/>
              </w:rPr>
              <w:t>9.1. Идентификационный Документ Сотрудника по Проекту</w:t>
            </w:r>
            <w:bookmarkEnd w:id="70"/>
            <w:bookmarkEnd w:id="71"/>
            <w:bookmarkEnd w:id="72"/>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ИСПОЛНИТЕЛЬ за свой счет гарантирует, что на ПЛОЩАДКЕ, во всем вахтовом поселке, в офисных помещениях, на складах, в зонах хранения и в местах расположения техники имеется ограждение и установлена охрана в соответствии с требованиями ЗАКАЗЧИКА и по мере необходимости.</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Все посетители проходят инструктаж по безопасности по вопросу существующих опасных факторов и требований по безопасности. ИСПОЛНИТЕЛЬ обеспечивает посетителей минимальными средствами индивидуальной защиты, включая защитную каску, защитные очки, обувь и соответствующую спецодежду, подходящую для определенных климатических условий.</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ИСПОЛНИТЕЛЬ устанавливает четкие правила и инструкции для служб безопасности в целях обеспечения хороших отношений с соседними населенными пунктами, а также</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eastAsia="en-GB" w:bidi="ru-RU"/>
              </w:rPr>
            </w:pPr>
            <w:bookmarkStart w:id="73" w:name="_Toc329984118"/>
            <w:bookmarkStart w:id="74" w:name="_Toc374455318"/>
            <w:bookmarkStart w:id="75" w:name="_Toc2237672"/>
            <w:bookmarkStart w:id="76" w:name="_Toc11687898"/>
            <w:bookmarkStart w:id="77" w:name="_Toc11426729"/>
            <w:bookmarkStart w:id="78" w:name="_Toc123226494"/>
            <w:r w:rsidRPr="003D0088">
              <w:rPr>
                <w:rFonts w:eastAsia="Times New Roman"/>
                <w:b w:val="0"/>
                <w:spacing w:val="-3"/>
                <w:lang w:eastAsia="en-GB" w:bidi="ru-RU"/>
              </w:rPr>
              <w:t>10. Проводимые ЗАКАЗЧИКОМ Техническая Проверка и Проверка Безопасности Труда</w:t>
            </w:r>
            <w:bookmarkEnd w:id="73"/>
            <w:bookmarkEnd w:id="74"/>
            <w:bookmarkEnd w:id="75"/>
            <w:bookmarkEnd w:id="76"/>
            <w:bookmarkEnd w:id="77"/>
            <w:bookmarkEnd w:id="78"/>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ИСПОЛНИТЕЛЬ в любое время, при необходимости, предоставляет ЗАКАЗЧИКУ или назначенному ЗАКАЗЧИКОМ агенту третьей стороны доступ на ПЛОЩАДКУ, к оборудованию, персоналу и записям, чтобы ЗАКАЗЧИК или назначенный агент третьей стороны могли контролировать и проверять любой аспект деятельности ИСПОЛНИТЕЛЯ, касающийся техники безопасности и условий труда.</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За 2 (две) недели до того, как ЗАКАЗЧИК разрешит проведение мобилизации, представители ЗАКАЗЧИКА по ОЗПБООС проводят предварительный аудит в целях подтверждения соблюдения всех требований. Проведение данного аудита является основным требованием для проведения Установочного совещания и начала оказания УСЛУГ.</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lastRenderedPageBreak/>
              <w:t>ИСПОЛНИТЕЛЬ разрабатывает и/или внедряет систему отслеживания всех действий, возникающих в результате проведения собраний, инспекций, проверок, расследований происшествий и т.д., в целях проведения проверок.</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79" w:name="_Toc11687900"/>
            <w:bookmarkStart w:id="80" w:name="_Toc11426731"/>
            <w:bookmarkStart w:id="81" w:name="_Toc123226496"/>
            <w:r w:rsidRPr="003D0088">
              <w:rPr>
                <w:rFonts w:eastAsia="Times New Roman"/>
                <w:b w:val="0"/>
                <w:spacing w:val="-3"/>
                <w:lang w:val="en-US" w:eastAsia="en-GB" w:bidi="ru-RU"/>
              </w:rPr>
              <w:t xml:space="preserve">10.1. </w:t>
            </w:r>
            <w:proofErr w:type="spellStart"/>
            <w:r w:rsidRPr="003D0088">
              <w:rPr>
                <w:rFonts w:eastAsia="Times New Roman"/>
                <w:b w:val="0"/>
                <w:spacing w:val="-3"/>
                <w:lang w:val="en-US" w:eastAsia="en-GB" w:bidi="ru-RU"/>
              </w:rPr>
              <w:t>Инспекции</w:t>
            </w:r>
            <w:bookmarkEnd w:id="79"/>
            <w:bookmarkEnd w:id="80"/>
            <w:bookmarkEnd w:id="81"/>
            <w:proofErr w:type="spellEnd"/>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ИСПОЛНИТЕЛЬ обеспечивает разработку детального плана проведения инспектирования по всем критическим аспектам УСЛУГИ, включая, но не ограничиваясь следующим: обходы, совершаемые высшим руководством в целях проверки безопасности, подъемное и такелажное оборудование, оснащение инструментами и техникой, необходимые действия и т.д.</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82" w:name="_Toc329984119"/>
            <w:bookmarkStart w:id="83" w:name="_Toc374455319"/>
            <w:bookmarkStart w:id="84" w:name="_Toc2237673"/>
            <w:bookmarkStart w:id="85" w:name="_Toc11687902"/>
            <w:bookmarkStart w:id="86" w:name="_Toc11426733"/>
            <w:bookmarkStart w:id="87" w:name="_Toc123226498"/>
            <w:r w:rsidRPr="003D0088">
              <w:rPr>
                <w:rFonts w:eastAsia="Times New Roman"/>
                <w:b w:val="0"/>
                <w:spacing w:val="-3"/>
                <w:lang w:val="en-US" w:eastAsia="en-GB" w:bidi="ru-RU"/>
              </w:rPr>
              <w:t xml:space="preserve">11. </w:t>
            </w:r>
            <w:proofErr w:type="spellStart"/>
            <w:r w:rsidRPr="003D0088">
              <w:rPr>
                <w:rFonts w:eastAsia="Times New Roman"/>
                <w:b w:val="0"/>
                <w:spacing w:val="-3"/>
                <w:lang w:val="en-US" w:eastAsia="en-GB" w:bidi="ru-RU"/>
              </w:rPr>
              <w:t>Вопросы</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Охраны</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Окружающей</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Среды</w:t>
            </w:r>
            <w:bookmarkEnd w:id="82"/>
            <w:bookmarkEnd w:id="83"/>
            <w:bookmarkEnd w:id="84"/>
            <w:bookmarkEnd w:id="85"/>
            <w:bookmarkEnd w:id="86"/>
            <w:bookmarkEnd w:id="87"/>
            <w:proofErr w:type="spellEnd"/>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Вопросы охраны окружающей среды и социально-экономические аспекты Проекта представляют собой особое значение для данного Проекта, поэтому ИСПОЛНИТЕЛЬ обязан соблюдать политику и принципы ЗАКАЗЧИКА в области охраны окружающей среды.</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88" w:name="_Toc329984120"/>
            <w:bookmarkStart w:id="89" w:name="_Toc374455320"/>
            <w:bookmarkStart w:id="90" w:name="_Toc2237674"/>
            <w:bookmarkStart w:id="91" w:name="_Toc11687904"/>
            <w:bookmarkStart w:id="92" w:name="_Toc11426735"/>
            <w:bookmarkStart w:id="93" w:name="_Toc123226500"/>
            <w:r w:rsidRPr="003D0088">
              <w:rPr>
                <w:rFonts w:eastAsia="Times New Roman"/>
                <w:b w:val="0"/>
                <w:spacing w:val="-3"/>
                <w:lang w:val="en-US" w:eastAsia="en-GB" w:bidi="ru-RU"/>
              </w:rPr>
              <w:t xml:space="preserve">11.1. </w:t>
            </w:r>
            <w:proofErr w:type="spellStart"/>
            <w:r w:rsidRPr="003D0088">
              <w:rPr>
                <w:rFonts w:eastAsia="Times New Roman"/>
                <w:b w:val="0"/>
                <w:spacing w:val="-3"/>
                <w:lang w:val="en-US" w:eastAsia="en-GB" w:bidi="ru-RU"/>
              </w:rPr>
              <w:t>Соблюдение</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Требований</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Действующего</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Законодательства</w:t>
            </w:r>
            <w:bookmarkEnd w:id="88"/>
            <w:bookmarkEnd w:id="89"/>
            <w:bookmarkEnd w:id="90"/>
            <w:bookmarkEnd w:id="91"/>
            <w:bookmarkEnd w:id="92"/>
            <w:bookmarkEnd w:id="93"/>
            <w:proofErr w:type="spellEnd"/>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ИСПОЛНИТЕЛЬ должен соблюдать все требования действующего законодательства и всех соответствующих норм и правил РК, применимых международных стандартов, руководящих принципов, требования ЗАКАЗЧИКА, условия и положения разрешений, выданных соответствующими органами РК. </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ИСПОЛНИТЕЛЬ несет ответственность за получение соответствующих лицензий на природопользование и загрязнение окружающей среды, а также разрешений и лицензии в области охраны окружающей среды, необходимых для осуществления УСЛУГ.</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94" w:name="_Toc2237675"/>
            <w:bookmarkStart w:id="95" w:name="_Toc11687906"/>
            <w:bookmarkStart w:id="96" w:name="_Toc11426737"/>
            <w:bookmarkStart w:id="97" w:name="_Toc123226502"/>
            <w:r w:rsidRPr="003D0088">
              <w:rPr>
                <w:rFonts w:eastAsia="Times New Roman"/>
                <w:b w:val="0"/>
                <w:spacing w:val="-3"/>
                <w:lang w:val="en-US" w:eastAsia="en-GB" w:bidi="ru-RU"/>
              </w:rPr>
              <w:t xml:space="preserve">11.2. </w:t>
            </w:r>
            <w:proofErr w:type="spellStart"/>
            <w:r w:rsidRPr="003D0088">
              <w:rPr>
                <w:rFonts w:eastAsia="Times New Roman"/>
                <w:b w:val="0"/>
                <w:spacing w:val="-3"/>
                <w:lang w:val="en-US" w:eastAsia="en-GB" w:bidi="ru-RU"/>
              </w:rPr>
              <w:t>Охрана</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Окружающей</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Среды</w:t>
            </w:r>
            <w:bookmarkEnd w:id="94"/>
            <w:bookmarkEnd w:id="95"/>
            <w:bookmarkEnd w:id="96"/>
            <w:bookmarkEnd w:id="97"/>
            <w:proofErr w:type="spellEnd"/>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ИСПОЛНИТЕЛЬ несет полную ответственность за все вопросы, связанные с охраной окружающей среды и ее компонентами на всех этапах и во всех местах производства УСЛУГ, без ограничений, включая, но, не ограничиваясь следующим: вырубка деревьев, очистка зеленых зон, сохранение почвенно-растительного слоя, восстановление поврежденных территорий, соблюдение требований к охране животных при осуществлении УСЛУГ и эксплуатации транспортных средств, соответствующий сбор и утилизацию сточных вод, контроль запыленности, шумового воздействия, вибрации, электромагнитного воздействия, обеспечения радиационной безопасности, выбросов в атмосферу, сбор, временное хранение и утилизация всех видов отходов производства и потребления . </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ИСПОЛНИТЕЛЬ предпринимает все меры, включая предоставление и использование всех необходимых ресурсов, в целях сокращения негативного воздействия на окружающую среду, а также все требуемые действия, относящиеся к ликвидации аварий, и все иные действия по реагированию на чрезвычайные (экстренные) ситуации. Такие действия включают в себя защиту не только имущества ЗАКАЗЧИКА, но также имущества близлежащих населенных пунктов (близлежащих территорий) и местное население. ИСПОЛНИТЕЛЬ незамедлительно информирует ЗАКАЗЧИКА о любых чрезвычайных ситуациях, нарушениях требований действующего законодательства, а также о предложениях и жалобах, поступивших от общественности соседних населенных пунктов или любой третьей стороны.</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98" w:name="_Toc329984122"/>
            <w:bookmarkStart w:id="99" w:name="_Toc374455322"/>
            <w:bookmarkStart w:id="100" w:name="_Toc2237676"/>
            <w:bookmarkStart w:id="101" w:name="_Toc11687908"/>
            <w:bookmarkStart w:id="102" w:name="_Toc11426739"/>
            <w:bookmarkStart w:id="103" w:name="_Toc123226504"/>
            <w:r w:rsidRPr="003D0088">
              <w:rPr>
                <w:rFonts w:eastAsia="Times New Roman"/>
                <w:b w:val="0"/>
                <w:spacing w:val="-3"/>
                <w:lang w:val="en-US" w:eastAsia="en-GB" w:bidi="ru-RU"/>
              </w:rPr>
              <w:t>11.3.</w:t>
            </w:r>
            <w:bookmarkEnd w:id="98"/>
            <w:bookmarkEnd w:id="99"/>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Права</w:t>
            </w:r>
            <w:proofErr w:type="spellEnd"/>
            <w:r w:rsidRPr="003D0088">
              <w:rPr>
                <w:rFonts w:eastAsia="Times New Roman"/>
                <w:b w:val="0"/>
                <w:spacing w:val="-3"/>
                <w:lang w:val="en-US" w:eastAsia="en-GB" w:bidi="ru-RU"/>
              </w:rPr>
              <w:t xml:space="preserve"> и </w:t>
            </w:r>
            <w:proofErr w:type="spellStart"/>
            <w:r w:rsidRPr="003D0088">
              <w:rPr>
                <w:rFonts w:eastAsia="Times New Roman"/>
                <w:b w:val="0"/>
                <w:spacing w:val="-3"/>
                <w:lang w:val="en-US" w:eastAsia="en-GB" w:bidi="ru-RU"/>
              </w:rPr>
              <w:t>Обязанности</w:t>
            </w:r>
            <w:proofErr w:type="spellEnd"/>
            <w:r w:rsidRPr="003D0088">
              <w:rPr>
                <w:rFonts w:eastAsia="Times New Roman"/>
                <w:b w:val="0"/>
                <w:spacing w:val="-3"/>
                <w:lang w:val="en-US" w:eastAsia="en-GB" w:bidi="ru-RU"/>
              </w:rPr>
              <w:t xml:space="preserve"> ИСПОЛНИТЕЛЯ</w:t>
            </w:r>
            <w:bookmarkEnd w:id="100"/>
            <w:bookmarkEnd w:id="101"/>
            <w:bookmarkEnd w:id="102"/>
            <w:bookmarkEnd w:id="103"/>
          </w:p>
        </w:tc>
      </w:tr>
      <w:tr w:rsidR="00D550E0" w:rsidRPr="003D0088" w:rsidTr="007E10E9">
        <w:tc>
          <w:tcPr>
            <w:tcW w:w="10207" w:type="dxa"/>
          </w:tcPr>
          <w:p w:rsidR="00D550E0" w:rsidRPr="003D0088" w:rsidRDefault="00D550E0" w:rsidP="007E10E9">
            <w:pPr>
              <w:spacing w:before="120" w:after="0"/>
              <w:jc w:val="both"/>
              <w:rPr>
                <w:b w:val="0"/>
              </w:rPr>
            </w:pPr>
            <w:bookmarkStart w:id="104" w:name="_Toc11687910"/>
            <w:bookmarkStart w:id="105" w:name="_Toc11426741"/>
            <w:r w:rsidRPr="003D0088">
              <w:rPr>
                <w:b w:val="0"/>
              </w:rPr>
              <w:t>11.3.1. ИСПОЛНИТЕЛЬ обязан:</w:t>
            </w:r>
            <w:bookmarkEnd w:id="104"/>
            <w:bookmarkEnd w:id="105"/>
            <w:r w:rsidRPr="003D0088">
              <w:rPr>
                <w:b w:val="0"/>
              </w:rPr>
              <w:t xml:space="preserve"> </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a</w:t>
            </w:r>
            <w:r w:rsidRPr="003D0088">
              <w:rPr>
                <w:b w:val="0"/>
              </w:rPr>
              <w:t xml:space="preserve">) до начала производства УСЛУГ получить экологическое разрешение на воздействие на деятельность, связанную с исполнением настоящего </w:t>
            </w:r>
            <w:r w:rsidR="00F1185D">
              <w:rPr>
                <w:b w:val="0"/>
              </w:rPr>
              <w:t>ДОГОВОРА</w:t>
            </w:r>
            <w:r w:rsidRPr="003D0088">
              <w:rPr>
                <w:b w:val="0"/>
              </w:rPr>
              <w:t>;</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lastRenderedPageBreak/>
              <w:t>(</w:t>
            </w:r>
            <w:r w:rsidRPr="003D0088">
              <w:rPr>
                <w:b w:val="0"/>
                <w:lang w:val="en-US"/>
              </w:rPr>
              <w:t>b</w:t>
            </w:r>
            <w:r w:rsidRPr="003D0088">
              <w:rPr>
                <w:b w:val="0"/>
              </w:rPr>
              <w:t>) в случае необходимости оформить заявку и получить разрешение на специальное водопользование;</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d</w:t>
            </w:r>
            <w:r w:rsidRPr="003D0088">
              <w:rPr>
                <w:b w:val="0"/>
              </w:rPr>
              <w:t xml:space="preserve">) выполнять все требования экологического законодательства РК, как в части соблюдения нормативов эмиссий выбросов в атмосферный воздух, сбросов сточных и/или условно чистых вод, обращения с отходами производства и потребления, образующихся в процессе его деятельности. ИСПОЛНИТЕЛЬ принимает права собственности на все отходы производства и потребления с момента образования до момента передачи сторонним организациям на переработку, захоронение или утилизацию; </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e</w:t>
            </w:r>
            <w:r w:rsidRPr="003D0088">
              <w:rPr>
                <w:b w:val="0"/>
              </w:rPr>
              <w:t>) в период оказания УСЛУГ производить оплату платежей за эмиссии в окружающую среду в соответствии с Налоговым законодательством РК;</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f</w:t>
            </w:r>
            <w:r w:rsidRPr="003D0088">
              <w:rPr>
                <w:b w:val="0"/>
              </w:rPr>
              <w:t>) своевременно предоставлять отчёты в государственные органы природопользования и регулирования, а также в органы статистики;</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g</w:t>
            </w:r>
            <w:r w:rsidRPr="003D0088">
              <w:rPr>
                <w:b w:val="0"/>
              </w:rPr>
              <w:t>) по требованию ЗАКАЗЧИКА представлять документы, подтверждающие утилизацию, вывоз и сдачу отходов производства и потребления;</w:t>
            </w:r>
          </w:p>
        </w:tc>
      </w:tr>
      <w:tr w:rsidR="00D550E0" w:rsidRPr="003D0088" w:rsidTr="007E10E9">
        <w:tc>
          <w:tcPr>
            <w:tcW w:w="10207" w:type="dxa"/>
          </w:tcPr>
          <w:p w:rsidR="00D550E0" w:rsidRPr="003D0088" w:rsidRDefault="00D550E0" w:rsidP="007E10E9">
            <w:pPr>
              <w:spacing w:before="120" w:after="0"/>
              <w:jc w:val="both"/>
              <w:rPr>
                <w:b w:val="0"/>
              </w:rPr>
            </w:pPr>
            <w:proofErr w:type="gramStart"/>
            <w:r w:rsidRPr="003D0088">
              <w:rPr>
                <w:b w:val="0"/>
              </w:rPr>
              <w:t>(</w:t>
            </w:r>
            <w:r w:rsidRPr="003D0088">
              <w:rPr>
                <w:b w:val="0"/>
                <w:lang w:val="en-US"/>
              </w:rPr>
              <w:t>h</w:t>
            </w:r>
            <w:r w:rsidRPr="003D0088">
              <w:rPr>
                <w:b w:val="0"/>
              </w:rPr>
              <w:t>) За</w:t>
            </w:r>
            <w:proofErr w:type="gramEnd"/>
            <w:r w:rsidRPr="003D0088">
              <w:rPr>
                <w:b w:val="0"/>
              </w:rPr>
              <w:t xml:space="preserve"> свой счёт обеспечивать и самостоятельно нести ответственность за раздельный сбор, безопасное временное хранение, вывоз, сдачу образуемых отходов производства и потребления на утилизацию и переработку, образовавшихся в результате оказания обязательств по </w:t>
            </w:r>
            <w:r w:rsidR="00F1185D">
              <w:rPr>
                <w:b w:val="0"/>
              </w:rPr>
              <w:t>ДОГОВОРУ</w:t>
            </w:r>
            <w:r w:rsidRPr="003D0088">
              <w:rPr>
                <w:b w:val="0"/>
              </w:rPr>
              <w:t>;</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proofErr w:type="spellStart"/>
            <w:r w:rsidRPr="003D0088">
              <w:rPr>
                <w:b w:val="0"/>
                <w:lang w:val="en-US"/>
              </w:rPr>
              <w:t>i</w:t>
            </w:r>
            <w:proofErr w:type="spellEnd"/>
            <w:r w:rsidRPr="003D0088">
              <w:rPr>
                <w:b w:val="0"/>
              </w:rPr>
              <w:t xml:space="preserve">). После оказания обязательств по </w:t>
            </w:r>
            <w:r w:rsidR="00F1185D">
              <w:rPr>
                <w:b w:val="0"/>
              </w:rPr>
              <w:t>ДОГОВОРУ</w:t>
            </w:r>
            <w:r w:rsidRPr="003D0088">
              <w:rPr>
                <w:b w:val="0"/>
              </w:rPr>
              <w:t>, осуществлять очистку ПЛОЩАДКИ от мусора и отходов производства и потребления;</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j</w:t>
            </w:r>
            <w:r w:rsidRPr="003D0088">
              <w:rPr>
                <w:b w:val="0"/>
              </w:rPr>
              <w:t>) ИСПОЛНИТЕЛЬ за свой счёт обязан произвести рекультивацию нарушенных земель в ходе оказания УСЛУГ и по окончанию УСЛУГ;</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k</w:t>
            </w:r>
            <w:r w:rsidRPr="003D0088">
              <w:rPr>
                <w:b w:val="0"/>
              </w:rPr>
              <w:t>) Проводить инструктаж со всеми работниками, а также СОИСПОЛНИТЕЛЯМИ по теме охрана окружающей среды;</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n</w:t>
            </w:r>
            <w:r w:rsidRPr="003D0088">
              <w:rPr>
                <w:b w:val="0"/>
              </w:rPr>
              <w:t>) Предоставлять ЗАКАЗЧИКУ информацию о результатах проверок, проводимых государственными инспектирующими органами с целью соблюдения требований законодательства в области охраны окружающей среды, законодательства в области охраны здоровья и обеспечения безопасности труда, информирует ЗАКАЗЧИКА о допущенных и выявленных инспектирующими органами правонарушениях, предъявлении штрафных санкций, случаях изъятия или приостановки действия лицензий. Аналогичную информацию ИСПОЛНИТЕЛЬ предоставляет ЗАКАЗЧИКУ по деятельности СОИСПОЛНИТЕЛЯ.</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Любое нарушение требований, установленных ЗАКАЗЧИКОМ, будет рассматриваться как невыполнение ИСПОЛНИТЕЛЕМ условий </w:t>
            </w:r>
            <w:r w:rsidR="00F1185D">
              <w:rPr>
                <w:b w:val="0"/>
              </w:rPr>
              <w:t>ДОГОВОРА</w:t>
            </w:r>
            <w:r w:rsidRPr="003D0088">
              <w:rPr>
                <w:b w:val="0"/>
              </w:rPr>
              <w:t>.</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Любой факт не предоставления информации ЗАКАЗЧИКУ или попытка скрыть от него информацию об аварийных ситуациях будут рассматриваться как серьезное нарушение или невыполнение условий </w:t>
            </w:r>
            <w:r w:rsidR="00F1185D">
              <w:rPr>
                <w:b w:val="0"/>
              </w:rPr>
              <w:t>ДОГОВОРА</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o</w:t>
            </w:r>
            <w:r w:rsidRPr="003D0088">
              <w:rPr>
                <w:b w:val="0"/>
              </w:rPr>
              <w:t>) иметь на ПЛОЩАДКЕ запас адсорбирующих материалов в случае аварийного разлива горюче-смазочных материалов;</w:t>
            </w:r>
          </w:p>
        </w:tc>
      </w:tr>
      <w:tr w:rsidR="00D550E0" w:rsidRPr="003D0088" w:rsidTr="007E10E9">
        <w:tc>
          <w:tcPr>
            <w:tcW w:w="10207" w:type="dxa"/>
          </w:tcPr>
          <w:p w:rsidR="00D550E0" w:rsidRPr="003D0088" w:rsidRDefault="00D550E0" w:rsidP="007E10E9">
            <w:pPr>
              <w:spacing w:before="120" w:after="0"/>
              <w:jc w:val="both"/>
              <w:rPr>
                <w:b w:val="0"/>
              </w:rPr>
            </w:pPr>
            <w:proofErr w:type="gramStart"/>
            <w:r w:rsidRPr="003D0088">
              <w:rPr>
                <w:b w:val="0"/>
              </w:rPr>
              <w:t>(</w:t>
            </w:r>
            <w:r w:rsidRPr="003D0088">
              <w:rPr>
                <w:b w:val="0"/>
                <w:lang w:val="en-US"/>
              </w:rPr>
              <w:t>p</w:t>
            </w:r>
            <w:r w:rsidRPr="003D0088">
              <w:rPr>
                <w:b w:val="0"/>
              </w:rPr>
              <w:t>) В</w:t>
            </w:r>
            <w:proofErr w:type="gramEnd"/>
            <w:r w:rsidRPr="003D0088">
              <w:rPr>
                <w:b w:val="0"/>
              </w:rPr>
              <w:t xml:space="preserve"> случае обнаружения находок, представляющих исторические или другие интересы и имеющие ценность, уведомить ЗАКАЗЧИКА о таких находках;</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q</w:t>
            </w:r>
            <w:r w:rsidRPr="003D0088">
              <w:rPr>
                <w:b w:val="0"/>
              </w:rPr>
              <w:t>) Устранить/ликвидировать экологические последствия аварий, произошедших по вине ИСПОЛНИТЕЛЯ;</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lastRenderedPageBreak/>
              <w:t>(</w:t>
            </w:r>
            <w:r w:rsidRPr="003D0088">
              <w:rPr>
                <w:b w:val="0"/>
                <w:lang w:val="en-US"/>
              </w:rPr>
              <w:t>r</w:t>
            </w:r>
            <w:r w:rsidRPr="003D0088">
              <w:rPr>
                <w:b w:val="0"/>
              </w:rPr>
              <w:t>) Нести ответственность за допущенные им при оказании УСЛУГ нарушения экологического законодательства РК. Затраты ИСПОЛНИТЕЛЯ по выплатам соответствующих штрафов, претензий, исков не подлежат возмещению ЗАКАЗЧИКОМ;</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s</w:t>
            </w:r>
            <w:r w:rsidRPr="003D0088">
              <w:rPr>
                <w:b w:val="0"/>
              </w:rPr>
              <w:t>) Обеспечить наличия процедур по безопасности и профилактике пожаров и оборудования на ПЛОЩАДКЕ;</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t</w:t>
            </w:r>
            <w:r w:rsidRPr="003D0088">
              <w:rPr>
                <w:b w:val="0"/>
              </w:rPr>
              <w:t>) Обеспечить и осуществление надлежащего управления безопасностью и персоналом, процедуры обеспечения безопасности, планов по обеспечению безопасности, инструкции по технике безопасности и планов реагирования на чрезвычайные ситуации;</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u</w:t>
            </w:r>
            <w:r w:rsidRPr="003D0088">
              <w:rPr>
                <w:b w:val="0"/>
              </w:rPr>
              <w:t>) Контролировать вес персонал, назначенный на ПЛОЩАКУ, чтобы убедиться, что они соблюдают План ОЗПБООС, и процедуры, которые соответствуют процедурам и требованиям ЗАКАЗЧИКА;</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v</w:t>
            </w:r>
            <w:r w:rsidRPr="003D0088">
              <w:rPr>
                <w:b w:val="0"/>
              </w:rPr>
              <w:t xml:space="preserve">) Выполнять регулярные проверки соответствия УСЛУГИ кранов, такелажа и монтажа, выполняемых ИСПОЛНИТЕЛЕМ и СОИСПОЛНИТЕЛЯМИ требованиям безопасности, инструкциям и требованиям ЗАКАЗЧИКА и законодательства РК; </w:t>
            </w:r>
          </w:p>
        </w:tc>
      </w:tr>
      <w:tr w:rsidR="00D550E0" w:rsidRPr="003D0088" w:rsidTr="007E10E9">
        <w:tc>
          <w:tcPr>
            <w:tcW w:w="10207" w:type="dxa"/>
          </w:tcPr>
          <w:p w:rsidR="00D550E0" w:rsidRPr="003D0088" w:rsidRDefault="00D550E0" w:rsidP="007E10E9">
            <w:pPr>
              <w:spacing w:before="120" w:after="0"/>
              <w:jc w:val="both"/>
              <w:rPr>
                <w:b w:val="0"/>
                <w:lang w:val="en-US"/>
              </w:rPr>
            </w:pPr>
            <w:r w:rsidRPr="003D0088">
              <w:rPr>
                <w:b w:val="0"/>
              </w:rPr>
              <w:t>(</w:t>
            </w:r>
            <w:r w:rsidRPr="003D0088">
              <w:rPr>
                <w:b w:val="0"/>
                <w:lang w:val="en-US"/>
              </w:rPr>
              <w:t>x</w:t>
            </w:r>
            <w:r w:rsidRPr="003D0088">
              <w:rPr>
                <w:b w:val="0"/>
              </w:rPr>
              <w:t xml:space="preserve">) Поддерживать безопасность; </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y</w:t>
            </w:r>
            <w:r w:rsidRPr="003D0088">
              <w:rPr>
                <w:b w:val="0"/>
              </w:rPr>
              <w:t>) Выпускать отчеты о безопасности для ЗАКАЗЧИКА, как часть отчетов о оказанной УСЛУГЕ;</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(z) обеспечивать всех своих сотрудников одеждой для обеспечения безопасности персонала и обеспечивать, чтобы персонал СОИСПОЛНИТЕЛЯ также обеспечивался таким же образом. Персонал ИСПОЛНИТЕЛЯ должен быть полностью оснащен средствами индивидуальной защиты, по мере необходимости, во время оказания УСЛУГ на ПЛОЩАДКЕ;</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proofErr w:type="spellStart"/>
            <w:r w:rsidRPr="003D0088">
              <w:rPr>
                <w:b w:val="0"/>
              </w:rPr>
              <w:t>aa</w:t>
            </w:r>
            <w:proofErr w:type="spellEnd"/>
            <w:r w:rsidRPr="003D0088">
              <w:rPr>
                <w:b w:val="0"/>
              </w:rPr>
              <w:t>) строго соблюдать все местные, государственные, территориальные, местные законы, приказы и правила, касающиеся здоровья и безопасности, которые применимы к месту, где выполняются УСЛУГИ;</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bb</w:t>
            </w:r>
            <w:r w:rsidRPr="003D0088">
              <w:rPr>
                <w:b w:val="0"/>
              </w:rPr>
              <w:t>) обеспечивать чтобы любые опасные промышленные устройства были зарегистрированы, перечислены, проверены и соответствовали требованиям, предусмотренным законодательством РК.</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cc</w:t>
            </w:r>
            <w:r w:rsidRPr="003D0088">
              <w:rPr>
                <w:b w:val="0"/>
              </w:rPr>
              <w:t>) Во всех случаях нарушения природоохранного законодательства РК, имевших место при производстве УСЛУГ ИСПОЛНИТЕЛЬ должен в течение двух часов сообщить ЗАКАЗЧИКУ.</w:t>
            </w:r>
          </w:p>
        </w:tc>
      </w:tr>
      <w:tr w:rsidR="00D550E0" w:rsidRPr="003D0088" w:rsidTr="007E10E9">
        <w:tc>
          <w:tcPr>
            <w:tcW w:w="10207" w:type="dxa"/>
          </w:tcPr>
          <w:p w:rsidR="00D550E0" w:rsidRPr="003D0088" w:rsidRDefault="00D550E0" w:rsidP="007E10E9">
            <w:pPr>
              <w:spacing w:before="120" w:after="0"/>
              <w:jc w:val="both"/>
              <w:rPr>
                <w:b w:val="0"/>
              </w:rPr>
            </w:pPr>
            <w:bookmarkStart w:id="106" w:name="_Toc11687912"/>
            <w:bookmarkStart w:id="107" w:name="_Toc11426745"/>
            <w:r w:rsidRPr="003D0088">
              <w:rPr>
                <w:b w:val="0"/>
              </w:rPr>
              <w:t>11.3.3. Руководство ИСПОЛНИТЕЛЯ должно:</w:t>
            </w:r>
            <w:bookmarkEnd w:id="106"/>
            <w:bookmarkEnd w:id="107"/>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(a) Обеспечить соблюдение требований ЗАКАЗЧИКА к ОЗПБООС по контролю за травмами, повреждениями и пожарами, как указано в </w:t>
            </w:r>
            <w:r w:rsidR="00F1185D">
              <w:rPr>
                <w:b w:val="0"/>
              </w:rPr>
              <w:t>ДОГОВОРЕ</w:t>
            </w:r>
            <w:r w:rsidRPr="003D0088">
              <w:rPr>
                <w:b w:val="0"/>
              </w:rPr>
              <w:t>.</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(b) Обеспечить подготовку и представление Плана ОЗПБООС по конкретному </w:t>
            </w:r>
            <w:r w:rsidR="00F1185D">
              <w:rPr>
                <w:b w:val="0"/>
              </w:rPr>
              <w:t>ДОГОВОРУ</w:t>
            </w:r>
            <w:r w:rsidRPr="003D0088">
              <w:rPr>
                <w:b w:val="0"/>
              </w:rPr>
              <w:t xml:space="preserve"> в соответствии с требованиями ЗАКАЗЧИКА.</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(c) Обеспечить, чтобы процесс выбора СОИСПОЛНИТЕЛЯ включал оценку программы управления ОЗПБООС СОИСПОЛНИТЕЛЯ и ее эффективности.</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(d) Обеспечить необходимый персонал, профессиональную подготовку, инструменты, оборудование и материалы, позволяющие выполнять УСЛУГУ компетентно и безопасно.</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(e) Обучать и квалифицировать руководство и персонал ИСПОЛНИТЕЛЯ, выполняющий надзор в отношении их обязанностей по обеспечению безопасности труда, включая расследование инцидентов и анализ безопасности труда (JSA).</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lastRenderedPageBreak/>
              <w:t>(f) Провести анализ потребностей в профессиональной подготовке для определения требуемой профессиональной подготовки сотрудников ИСПОЛНИТЕЛЯ всех уровней.</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(g) Обеспечить подготовку и квалификацию сотрудников ИСПОЛНИТЕЛЯ в отношении их обязанностей в ОЗПБООС.</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(h) Обеспечить необходимые средства индивидуальной защиты (СИЗ) и установить обучение/процедуры для обеспечения надлежащего выбора, использования и обслуживания СИЗ.</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(i) Содействие / руководство расследованием инцидентов.</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(j) Участвовать в координационных (интерфейсных) совещаниях между ЗАКАЗЧИКОМ, СОИСПОЛНИТЕЛЯМИ и любыми другими ИСПОЛНИТЕЛЯМИ, которые могут работать на одной и той же ПЛОЩАДКЕ, для координации УСЛУГ. </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w:t>
            </w:r>
            <w:r w:rsidRPr="003D0088">
              <w:rPr>
                <w:b w:val="0"/>
                <w:lang w:val="en-US"/>
              </w:rPr>
              <w:t>k</w:t>
            </w:r>
            <w:r w:rsidRPr="003D0088">
              <w:rPr>
                <w:b w:val="0"/>
              </w:rPr>
              <w:t>) Уничтожать кустарники, деревья, цветники, газоны по согласованию с уполномоченными государственными органами.</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eastAsia="en-GB" w:bidi="ru-RU"/>
              </w:rPr>
            </w:pPr>
            <w:bookmarkStart w:id="108" w:name="_Toc2237680"/>
            <w:bookmarkStart w:id="109" w:name="_Toc11687920"/>
            <w:bookmarkStart w:id="110" w:name="_Toc11426761"/>
            <w:bookmarkStart w:id="111" w:name="_Toc123226506"/>
            <w:r w:rsidRPr="003D0088">
              <w:rPr>
                <w:rFonts w:eastAsia="Times New Roman"/>
                <w:b w:val="0"/>
                <w:spacing w:val="-3"/>
                <w:lang w:eastAsia="en-GB" w:bidi="ru-RU"/>
              </w:rPr>
              <w:t xml:space="preserve">12. Учебный Курс ИСПОЛНИТЕЛЯ по </w:t>
            </w:r>
            <w:bookmarkEnd w:id="108"/>
            <w:bookmarkEnd w:id="109"/>
            <w:bookmarkEnd w:id="110"/>
            <w:r w:rsidRPr="003D0088">
              <w:rPr>
                <w:rFonts w:eastAsia="Times New Roman"/>
                <w:b w:val="0"/>
                <w:spacing w:val="-3"/>
                <w:lang w:eastAsia="en-GB" w:bidi="ru-RU"/>
              </w:rPr>
              <w:t>ОЗПБООС</w:t>
            </w:r>
            <w:bookmarkEnd w:id="111"/>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До начала оказания УСЛУГ и после проведения Стартового совещания Группа управления проектом ИСПОЛНИТЕЛЯ, руководители ПЛОЩАДОК и персонал по ОЗПБООС проходят обучающий курс по ОЗПБООС.</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112" w:name="_Toc11687922"/>
            <w:bookmarkStart w:id="113" w:name="_Toc11426763"/>
            <w:bookmarkStart w:id="114" w:name="_Toc123226508"/>
            <w:r w:rsidRPr="003D0088">
              <w:rPr>
                <w:rFonts w:eastAsia="Times New Roman"/>
                <w:b w:val="0"/>
                <w:spacing w:val="-3"/>
                <w:lang w:val="en-US" w:eastAsia="en-GB" w:bidi="ru-RU"/>
              </w:rPr>
              <w:t xml:space="preserve">13. </w:t>
            </w:r>
            <w:proofErr w:type="spellStart"/>
            <w:r w:rsidRPr="003D0088">
              <w:rPr>
                <w:rFonts w:eastAsia="Times New Roman"/>
                <w:b w:val="0"/>
                <w:spacing w:val="-3"/>
                <w:lang w:val="en-US" w:eastAsia="en-GB" w:bidi="ru-RU"/>
              </w:rPr>
              <w:t>Штрафы</w:t>
            </w:r>
            <w:bookmarkEnd w:id="112"/>
            <w:bookmarkEnd w:id="113"/>
            <w:bookmarkEnd w:id="114"/>
            <w:proofErr w:type="spellEnd"/>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Любое нарушение законов, положений и стандартов по ОЗПБООС, выявленное Менеджером ЗАКАЗЧИКА по ОЗПБООС или его заместителем, либо Руководителем ЗАКАЗЧИКА по работам или его заместителем, либо любым другим представителем ЗАКАЗЧИКА на ПЛОЩАДКЕ, подлежит финансовому наказанию в виде штрафа, по усмотрению ЗАКАЗЧИКА.</w:t>
            </w: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115" w:name="_Toc329984125"/>
            <w:bookmarkStart w:id="116" w:name="_Toc374455324"/>
            <w:bookmarkStart w:id="117" w:name="_Toc2237682"/>
            <w:bookmarkStart w:id="118" w:name="_Toc11687924"/>
            <w:bookmarkStart w:id="119" w:name="_Toc11426765"/>
            <w:bookmarkStart w:id="120" w:name="_Toc123226510"/>
            <w:r w:rsidRPr="003D0088">
              <w:rPr>
                <w:rFonts w:eastAsia="Times New Roman"/>
                <w:b w:val="0"/>
                <w:spacing w:val="-3"/>
                <w:lang w:val="en-US" w:eastAsia="en-GB" w:bidi="ru-RU"/>
              </w:rPr>
              <w:t xml:space="preserve">14. </w:t>
            </w:r>
            <w:proofErr w:type="spellStart"/>
            <w:r w:rsidRPr="003D0088">
              <w:rPr>
                <w:rFonts w:eastAsia="Times New Roman"/>
                <w:b w:val="0"/>
                <w:spacing w:val="-3"/>
                <w:lang w:val="en-US" w:eastAsia="en-GB" w:bidi="ru-RU"/>
              </w:rPr>
              <w:t>Приостановление</w:t>
            </w:r>
            <w:proofErr w:type="spellEnd"/>
            <w:r w:rsidRPr="003D0088">
              <w:rPr>
                <w:rFonts w:eastAsia="Times New Roman"/>
                <w:b w:val="0"/>
                <w:spacing w:val="-3"/>
                <w:lang w:val="en-US" w:eastAsia="en-GB" w:bidi="ru-RU"/>
              </w:rPr>
              <w:t xml:space="preserve"> и </w:t>
            </w:r>
            <w:proofErr w:type="spellStart"/>
            <w:r w:rsidRPr="003D0088">
              <w:rPr>
                <w:rFonts w:eastAsia="Times New Roman"/>
                <w:b w:val="0"/>
                <w:spacing w:val="-3"/>
                <w:lang w:val="en-US" w:eastAsia="en-GB" w:bidi="ru-RU"/>
              </w:rPr>
              <w:t>Прекращение</w:t>
            </w:r>
            <w:proofErr w:type="spellEnd"/>
            <w:r w:rsidRPr="003D0088">
              <w:rPr>
                <w:rFonts w:eastAsia="Times New Roman"/>
                <w:b w:val="0"/>
                <w:spacing w:val="-3"/>
                <w:lang w:val="en-US" w:eastAsia="en-GB" w:bidi="ru-RU"/>
              </w:rPr>
              <w:t xml:space="preserve"> УСЛУГ</w:t>
            </w:r>
            <w:bookmarkEnd w:id="115"/>
            <w:bookmarkEnd w:id="116"/>
            <w:bookmarkEnd w:id="117"/>
            <w:bookmarkEnd w:id="118"/>
            <w:bookmarkEnd w:id="119"/>
            <w:bookmarkEnd w:id="120"/>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 xml:space="preserve">Любые нарушения вышеуказанных законов, положений и стандартов безопасной эксплуатации, допущенные ИСПОЛНИТЕЛЕМ и выявленные ЗАКАЗЧИКОМ, незамедлительно устраняются за счет ИСПОЛНИТЕЛЯ. </w:t>
            </w:r>
          </w:p>
          <w:p w:rsidR="00D550E0" w:rsidRPr="003D0088" w:rsidRDefault="00D550E0" w:rsidP="007E10E9">
            <w:pPr>
              <w:spacing w:before="120" w:after="0"/>
              <w:jc w:val="both"/>
              <w:rPr>
                <w:b w:val="0"/>
              </w:rPr>
            </w:pPr>
            <w:r w:rsidRPr="003D0088">
              <w:rPr>
                <w:b w:val="0"/>
              </w:rPr>
              <w:t>ЗАКАЗЧИК или его представитель имеют полномочие запретить выполнение любых УСЛУГ или прекратить любую выполняемую УСЛУГУ, если практика оказания УСЛУГ, ПЛОЩАДКА, оборудование, техника, персонал, действия или условия оказания УСЛУГ являются небезопасными или несоответствующими вышеуказанным законам, положениям или стандартам безопасной эксплуатации, а также правилам и предписаниям, подготовленным ИСПОЛНИТЕЛЕМ и утвержденным ЗАКАЗЧИКОМ.</w:t>
            </w:r>
          </w:p>
        </w:tc>
      </w:tr>
      <w:tr w:rsidR="00D550E0" w:rsidRPr="003D0088" w:rsidTr="007E10E9">
        <w:tc>
          <w:tcPr>
            <w:tcW w:w="10207" w:type="dxa"/>
          </w:tcPr>
          <w:p w:rsidR="00D550E0" w:rsidRPr="003D0088" w:rsidRDefault="00D550E0" w:rsidP="007E10E9">
            <w:pPr>
              <w:spacing w:before="120" w:after="0"/>
              <w:jc w:val="both"/>
              <w:rPr>
                <w:b w:val="0"/>
              </w:rPr>
            </w:pPr>
            <w:r w:rsidRPr="003D0088">
              <w:rPr>
                <w:b w:val="0"/>
              </w:rPr>
              <w:t>В случае если ИСПОЛНИТЕЛЬ своими действиями нарушает практику и стандарты ЗАКАЗЧИКА по безопасной эксплуатации, расходы по задержке в оказании УСЛУГИ и реализации Проекта, вызванные нарушением положений по ОЗПБООС, полностью оплачиваются ИСПОЛНИТЕЛЕМ.</w:t>
            </w:r>
          </w:p>
        </w:tc>
      </w:tr>
      <w:tr w:rsidR="00D550E0" w:rsidRPr="007E10E9" w:rsidTr="007E10E9">
        <w:tc>
          <w:tcPr>
            <w:tcW w:w="10207" w:type="dxa"/>
          </w:tcPr>
          <w:p w:rsidR="00D550E0" w:rsidRPr="007E10E9" w:rsidRDefault="00D550E0" w:rsidP="007E10E9">
            <w:pPr>
              <w:spacing w:before="120" w:after="0"/>
              <w:jc w:val="both"/>
              <w:rPr>
                <w:b w:val="0"/>
              </w:rPr>
            </w:pPr>
            <w:r w:rsidRPr="007E10E9">
              <w:rPr>
                <w:b w:val="0"/>
              </w:rPr>
              <w:t xml:space="preserve">ЗАКАЗЧИК оставляет за собой право остановить оказания УСЛУГ за счет ИСПОЛНИТЕЛЯ до тех пор, пока не будут устранены такие небезопасные действия и ситуации. В случае серьезных или повторных нарушений ЗАКАЗЧИК может расторгнуть </w:t>
            </w:r>
            <w:r w:rsidR="00F1185D" w:rsidRPr="007E10E9">
              <w:rPr>
                <w:b w:val="0"/>
              </w:rPr>
              <w:t>ДОГОВОР</w:t>
            </w:r>
            <w:r w:rsidRPr="007E10E9">
              <w:rPr>
                <w:b w:val="0"/>
              </w:rPr>
              <w:t xml:space="preserve"> без выплаты какой-либо компенсации ИСПОЛНИТЕЛЮ.</w:t>
            </w:r>
          </w:p>
          <w:p w:rsidR="007E10E9" w:rsidRPr="007E10E9" w:rsidRDefault="007E10E9" w:rsidP="007E10E9">
            <w:pPr>
              <w:spacing w:before="120" w:after="0"/>
              <w:jc w:val="both"/>
              <w:rPr>
                <w:b w:val="0"/>
              </w:rPr>
            </w:pPr>
          </w:p>
          <w:p w:rsidR="007E10E9" w:rsidRPr="007E10E9" w:rsidRDefault="007E10E9" w:rsidP="007E10E9">
            <w:pPr>
              <w:spacing w:before="120" w:after="0"/>
              <w:jc w:val="both"/>
              <w:rPr>
                <w:b w:val="0"/>
              </w:rPr>
            </w:pPr>
          </w:p>
          <w:p w:rsidR="007E10E9" w:rsidRPr="007E10E9" w:rsidRDefault="007E10E9" w:rsidP="007E10E9">
            <w:pPr>
              <w:suppressAutoHyphens/>
              <w:spacing w:before="120" w:after="0" w:line="240" w:lineRule="auto"/>
              <w:ind w:left="792"/>
              <w:jc w:val="both"/>
              <w:outlineLvl w:val="0"/>
              <w:rPr>
                <w:b w:val="0"/>
              </w:rPr>
            </w:pPr>
            <w:r w:rsidRPr="00BF1AC1">
              <w:rPr>
                <w:rFonts w:eastAsia="Times New Roman"/>
                <w:b w:val="0"/>
                <w:spacing w:val="-3"/>
                <w:lang w:eastAsia="en-GB" w:bidi="ru-RU"/>
              </w:rPr>
              <w:lastRenderedPageBreak/>
              <w:t>15.</w:t>
            </w:r>
            <w:r w:rsidRPr="007E10E9">
              <w:rPr>
                <w:b w:val="0"/>
              </w:rPr>
              <w:t xml:space="preserve"> Ответственность за нарушения</w:t>
            </w:r>
          </w:p>
          <w:p w:rsidR="007E10E9" w:rsidRPr="007E10E9" w:rsidRDefault="007E10E9" w:rsidP="007E10E9">
            <w:pPr>
              <w:suppressAutoHyphens/>
              <w:spacing w:before="120" w:after="0" w:line="240" w:lineRule="auto"/>
              <w:ind w:left="792"/>
              <w:jc w:val="both"/>
              <w:outlineLvl w:val="0"/>
              <w:rPr>
                <w:b w:val="0"/>
              </w:rPr>
            </w:pPr>
          </w:p>
          <w:p w:rsidR="007E10E9" w:rsidRPr="007E10E9" w:rsidRDefault="007E10E9" w:rsidP="007E10E9">
            <w:pPr>
              <w:widowControl w:val="0"/>
              <w:shd w:val="clear" w:color="auto" w:fill="FFFFFF"/>
              <w:tabs>
                <w:tab w:val="left" w:pos="490"/>
              </w:tabs>
              <w:autoSpaceDE w:val="0"/>
              <w:autoSpaceDN w:val="0"/>
              <w:adjustRightInd w:val="0"/>
              <w:spacing w:after="0" w:line="240" w:lineRule="auto"/>
              <w:ind w:left="45"/>
              <w:jc w:val="both"/>
              <w:rPr>
                <w:b w:val="0"/>
              </w:rPr>
            </w:pPr>
            <w:r w:rsidRPr="007E10E9">
              <w:rPr>
                <w:b w:val="0"/>
              </w:rPr>
              <w:t>В случае нарушения и несоблюдения ИСПОЛНИТЕЛЕМ, ПОДРЯДЧИКОМ ИСПОЛНИТЕЛЯ, требований нормативно-правовых актов Республики Казахстан, законодательства по ОТ, ТБ и ООС, настоящего Положения, а также положений Договора, ЗАКАЗЧИК вправе в одностороннем порядке расторгнуть Договор и/или применить меры материального взыскания.</w:t>
            </w:r>
          </w:p>
          <w:p w:rsidR="007E10E9" w:rsidRPr="007E10E9" w:rsidRDefault="007E10E9" w:rsidP="007E10E9">
            <w:pPr>
              <w:widowControl w:val="0"/>
              <w:shd w:val="clear" w:color="auto" w:fill="FFFFFF"/>
              <w:tabs>
                <w:tab w:val="left" w:pos="490"/>
              </w:tabs>
              <w:autoSpaceDE w:val="0"/>
              <w:autoSpaceDN w:val="0"/>
              <w:adjustRightInd w:val="0"/>
              <w:spacing w:after="0" w:line="240" w:lineRule="auto"/>
              <w:ind w:left="45"/>
              <w:jc w:val="both"/>
              <w:rPr>
                <w:b w:val="0"/>
              </w:rPr>
            </w:pPr>
            <w:r w:rsidRPr="007E10E9">
              <w:rPr>
                <w:b w:val="0"/>
              </w:rPr>
              <w:tab/>
            </w:r>
            <w:r w:rsidRPr="007E10E9">
              <w:rPr>
                <w:b w:val="0"/>
              </w:rPr>
              <w:tab/>
              <w:t>ИСПОЛНИТЕЛЬ самостоятельно несет ответственность и выплачивает штрафные санкции за нарушение требований нормативно-правовых актов Республики Казахстан законодательства по ОТ, ТБ и ООС любым из работников ИСПОЛНИТЕЛЯ, и ограждает ЗАКАЗЧИКА от любых видов претензий и исков, связанных прямо или косвенно с данным нарушением.</w:t>
            </w:r>
          </w:p>
          <w:p w:rsidR="007E10E9" w:rsidRPr="007E10E9" w:rsidRDefault="007E10E9" w:rsidP="007E10E9">
            <w:pPr>
              <w:spacing w:after="0" w:line="240" w:lineRule="auto"/>
              <w:ind w:firstLine="720"/>
              <w:jc w:val="both"/>
              <w:rPr>
                <w:b w:val="0"/>
              </w:rPr>
            </w:pPr>
            <w:r w:rsidRPr="007E10E9">
              <w:rPr>
                <w:b w:val="0"/>
              </w:rPr>
              <w:t xml:space="preserve">ЗАКАЗЧИК имеет право налагать на ИСПОЛНИТЕЛЯ штраф в размере 30-150 МРП (Месячный Расчетный Показатель, принятый в Казахстане), установленного на момент наложения штрафа, за допущенные нарушения ИСПОЛНИТЕЛЕМ правил и стандартов в области ОТ, ТБ и ООС, настоящего Положения и договорных обязательств. </w:t>
            </w:r>
          </w:p>
          <w:p w:rsidR="007E10E9" w:rsidRPr="007E10E9" w:rsidRDefault="007E10E9" w:rsidP="007E10E9">
            <w:pPr>
              <w:widowControl w:val="0"/>
              <w:shd w:val="clear" w:color="auto" w:fill="FFFFFF"/>
              <w:tabs>
                <w:tab w:val="left" w:pos="490"/>
              </w:tabs>
              <w:autoSpaceDE w:val="0"/>
              <w:autoSpaceDN w:val="0"/>
              <w:adjustRightInd w:val="0"/>
              <w:spacing w:after="0" w:line="240" w:lineRule="auto"/>
              <w:ind w:left="45"/>
              <w:jc w:val="both"/>
              <w:rPr>
                <w:b w:val="0"/>
              </w:rPr>
            </w:pPr>
            <w:r w:rsidRPr="007E10E9">
              <w:rPr>
                <w:b w:val="0"/>
              </w:rPr>
              <w:tab/>
            </w:r>
            <w:r w:rsidRPr="007E10E9">
              <w:rPr>
                <w:b w:val="0"/>
              </w:rPr>
              <w:tab/>
              <w:t xml:space="preserve">ЗАКАЗЧИК имеет право наложить штраф путем удержания из суммы платежей, причитающихся к выплате ИСПОЛНИТЕЛЮ.  </w:t>
            </w:r>
          </w:p>
          <w:p w:rsidR="007E10E9" w:rsidRPr="007E10E9" w:rsidRDefault="007E10E9" w:rsidP="007E10E9">
            <w:pPr>
              <w:widowControl w:val="0"/>
              <w:shd w:val="clear" w:color="auto" w:fill="FFFFFF"/>
              <w:tabs>
                <w:tab w:val="left" w:pos="490"/>
                <w:tab w:val="left" w:pos="709"/>
              </w:tabs>
              <w:autoSpaceDE w:val="0"/>
              <w:autoSpaceDN w:val="0"/>
              <w:adjustRightInd w:val="0"/>
              <w:spacing w:after="0" w:line="240" w:lineRule="auto"/>
              <w:ind w:left="45"/>
              <w:jc w:val="both"/>
              <w:rPr>
                <w:b w:val="0"/>
              </w:rPr>
            </w:pPr>
            <w:r w:rsidRPr="007E10E9">
              <w:rPr>
                <w:b w:val="0"/>
              </w:rPr>
              <w:tab/>
            </w:r>
            <w:r w:rsidRPr="007E10E9">
              <w:rPr>
                <w:b w:val="0"/>
              </w:rPr>
              <w:tab/>
              <w:t xml:space="preserve">Факт нарушения оформляется Актом, который должен быть подтвержден представителями ЗАКАЗЧИКА и ИСПОЛНИТЕЛЯ, и он является основанием для уплаты штрафа. </w:t>
            </w:r>
          </w:p>
          <w:p w:rsidR="007E10E9" w:rsidRDefault="007E10E9" w:rsidP="007E10E9">
            <w:pPr>
              <w:widowControl w:val="0"/>
              <w:shd w:val="clear" w:color="auto" w:fill="FFFFFF"/>
              <w:tabs>
                <w:tab w:val="left" w:pos="490"/>
              </w:tabs>
              <w:autoSpaceDE w:val="0"/>
              <w:autoSpaceDN w:val="0"/>
              <w:adjustRightInd w:val="0"/>
              <w:spacing w:after="0" w:line="240" w:lineRule="auto"/>
              <w:ind w:left="45"/>
              <w:jc w:val="both"/>
              <w:rPr>
                <w:b w:val="0"/>
              </w:rPr>
            </w:pPr>
            <w:r w:rsidRPr="007E10E9">
              <w:rPr>
                <w:b w:val="0"/>
              </w:rPr>
              <w:tab/>
            </w:r>
            <w:r w:rsidRPr="007E10E9">
              <w:rPr>
                <w:b w:val="0"/>
              </w:rPr>
              <w:tab/>
              <w:t xml:space="preserve">Сумма штрафа рассчитывается до 150 МРП тенге за одно нарушение (за каждый случай или по совокупности тяжести выявленных нарушений), но не более 10% от общей стоимости Договора, в случаях указанных ниже, но не ограничиваясь ими:  </w:t>
            </w:r>
          </w:p>
          <w:p w:rsidR="007E10E9" w:rsidRPr="007E10E9" w:rsidRDefault="007E10E9" w:rsidP="007E10E9">
            <w:pPr>
              <w:widowControl w:val="0"/>
              <w:shd w:val="clear" w:color="auto" w:fill="FFFFFF"/>
              <w:tabs>
                <w:tab w:val="left" w:pos="490"/>
              </w:tabs>
              <w:autoSpaceDE w:val="0"/>
              <w:autoSpaceDN w:val="0"/>
              <w:adjustRightInd w:val="0"/>
              <w:spacing w:after="0" w:line="240" w:lineRule="auto"/>
              <w:ind w:left="45"/>
              <w:jc w:val="both"/>
              <w:rPr>
                <w:b w:val="0"/>
              </w:rPr>
            </w:pPr>
            <w:r>
              <w:rPr>
                <w:b w:val="0"/>
              </w:rPr>
              <w:t>Таблица 1.</w:t>
            </w:r>
          </w:p>
          <w:tbl>
            <w:tblPr>
              <w:tblW w:w="930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5"/>
              <w:gridCol w:w="851"/>
              <w:gridCol w:w="850"/>
            </w:tblGrid>
            <w:tr w:rsidR="007E10E9" w:rsidRPr="007E10E9" w:rsidTr="007E10E9">
              <w:trPr>
                <w:cantSplit/>
                <w:trHeight w:val="1420"/>
              </w:trPr>
              <w:tc>
                <w:tcPr>
                  <w:tcW w:w="7605" w:type="dxa"/>
                  <w:tcBorders>
                    <w:top w:val="single" w:sz="4" w:space="0" w:color="auto"/>
                    <w:left w:val="single" w:sz="4" w:space="0" w:color="auto"/>
                    <w:bottom w:val="single" w:sz="4" w:space="0" w:color="auto"/>
                    <w:right w:val="single" w:sz="4" w:space="0" w:color="auto"/>
                  </w:tcBorders>
                  <w:vAlign w:val="center"/>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Наименование нарушения</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7E10E9" w:rsidRPr="007E10E9" w:rsidRDefault="007E10E9" w:rsidP="007E10E9">
                  <w:pPr>
                    <w:widowControl w:val="0"/>
                    <w:tabs>
                      <w:tab w:val="left" w:pos="490"/>
                    </w:tabs>
                    <w:autoSpaceDE w:val="0"/>
                    <w:autoSpaceDN w:val="0"/>
                    <w:adjustRightInd w:val="0"/>
                    <w:spacing w:after="0" w:line="264" w:lineRule="exact"/>
                    <w:ind w:left="113" w:right="113"/>
                    <w:jc w:val="center"/>
                    <w:rPr>
                      <w:rFonts w:eastAsia="Times New Roman"/>
                      <w:b w:val="0"/>
                      <w:spacing w:val="-2"/>
                      <w:lang w:eastAsia="ru-RU"/>
                    </w:rPr>
                  </w:pPr>
                  <w:r w:rsidRPr="007E10E9">
                    <w:rPr>
                      <w:rFonts w:eastAsia="Times New Roman"/>
                      <w:b w:val="0"/>
                      <w:spacing w:val="-2"/>
                      <w:lang w:eastAsia="ru-RU"/>
                    </w:rPr>
                    <w:t>Первичное выявление</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7E10E9" w:rsidRPr="007E10E9" w:rsidRDefault="007E10E9" w:rsidP="007E10E9">
                  <w:pPr>
                    <w:widowControl w:val="0"/>
                    <w:tabs>
                      <w:tab w:val="left" w:pos="490"/>
                    </w:tabs>
                    <w:autoSpaceDE w:val="0"/>
                    <w:autoSpaceDN w:val="0"/>
                    <w:adjustRightInd w:val="0"/>
                    <w:spacing w:after="0" w:line="264" w:lineRule="exact"/>
                    <w:ind w:left="113" w:right="113"/>
                    <w:jc w:val="both"/>
                    <w:rPr>
                      <w:rFonts w:eastAsia="Times New Roman"/>
                      <w:b w:val="0"/>
                      <w:spacing w:val="-2"/>
                      <w:lang w:eastAsia="ru-RU"/>
                    </w:rPr>
                  </w:pPr>
                  <w:r w:rsidRPr="007E10E9">
                    <w:rPr>
                      <w:rFonts w:eastAsia="Times New Roman"/>
                      <w:b w:val="0"/>
                      <w:spacing w:val="-2"/>
                      <w:lang w:eastAsia="ru-RU"/>
                    </w:rPr>
                    <w:t>Повторное выявление</w:t>
                  </w:r>
                </w:p>
              </w:tc>
            </w:tr>
            <w:tr w:rsidR="007E10E9" w:rsidRPr="007E10E9" w:rsidTr="007E10E9">
              <w:trPr>
                <w:cantSplit/>
                <w:trHeight w:val="271"/>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3</w:t>
                  </w:r>
                </w:p>
              </w:tc>
            </w:tr>
            <w:tr w:rsidR="007E10E9" w:rsidRPr="007E10E9" w:rsidTr="007E10E9">
              <w:trPr>
                <w:cantSplit/>
                <w:trHeight w:val="412"/>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both"/>
                    <w:rPr>
                      <w:rFonts w:eastAsia="Times New Roman"/>
                      <w:b w:val="0"/>
                      <w:spacing w:val="-2"/>
                      <w:lang w:eastAsia="ru-RU"/>
                    </w:rPr>
                  </w:pPr>
                  <w:r w:rsidRPr="007E10E9">
                    <w:rPr>
                      <w:rFonts w:eastAsia="Times New Roman"/>
                      <w:b w:val="0"/>
                      <w:spacing w:val="-2"/>
                      <w:lang w:eastAsia="ru-RU"/>
                    </w:rPr>
                    <w:t xml:space="preserve">- не организовано управление системой </w:t>
                  </w:r>
                  <w:r w:rsidRPr="007E10E9">
                    <w:rPr>
                      <w:b w:val="0"/>
                    </w:rPr>
                    <w:t xml:space="preserve">ОТ, ТБ и ООС </w:t>
                  </w:r>
                  <w:r w:rsidRPr="007E10E9">
                    <w:rPr>
                      <w:rFonts w:eastAsia="Times New Roman"/>
                      <w:b w:val="0"/>
                      <w:spacing w:val="-2"/>
                      <w:lang w:eastAsia="ru-RU"/>
                    </w:rPr>
                    <w:t>и контроль ответственными лицами по безопасности (наличие и ведение обязательной документации, и проведение процедур);</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150</w:t>
                  </w:r>
                </w:p>
              </w:tc>
            </w:tr>
            <w:tr w:rsidR="007E10E9" w:rsidRPr="007E10E9" w:rsidTr="007E10E9">
              <w:trPr>
                <w:cantSplit/>
                <w:trHeight w:val="1134"/>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spacing w:val="-2"/>
                      <w:lang w:eastAsia="ru-RU"/>
                    </w:rPr>
                    <w:t>- не соблюдение антиалкогольной политики (факт употребления алкоголя и запрещенных наркотических средств, за каждый случай появления и нахождения работника ИСПОЛНИТЕЛЯ (ПОДРЯДЧИКА ИСПОЛНИТЕЛЯ) на рабочем месте, на производственных объектах и контрактных территориях (лицензионных участках) ЗАКАЗЧИКА в состоянии алкогольного/наркотического или токсического опьянения и/или пронос/провоз (включая попытку совершения указанных действий), хранение веществ, вызывающих алкогольное, наркотическое, токсическое или иное опьянение);</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150</w:t>
                  </w:r>
                </w:p>
              </w:tc>
              <w:tc>
                <w:tcPr>
                  <w:tcW w:w="850"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150</w:t>
                  </w:r>
                </w:p>
              </w:tc>
            </w:tr>
            <w:tr w:rsidR="007E10E9" w:rsidRPr="007E10E9" w:rsidTr="007E10E9">
              <w:trPr>
                <w:cantSplit/>
                <w:trHeight w:val="1134"/>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spacing w:val="-2"/>
                      <w:lang w:eastAsia="ru-RU"/>
                    </w:rPr>
                    <w:t>- любое виновное действие (включая ДТП), совершенное работником ИСПОЛНИТЕЛЯ (ПОДРЯДЧИКА ИСПОЛНИТЕЛЯ) в состоянии алкогольного опьянения и/или повлекшее причинение тяжкого вреда здоровью человека (за каждый факт/за каждого работника);</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150</w:t>
                  </w:r>
                </w:p>
              </w:tc>
              <w:tc>
                <w:tcPr>
                  <w:tcW w:w="850"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150</w:t>
                  </w:r>
                </w:p>
              </w:tc>
            </w:tr>
            <w:tr w:rsidR="007E10E9" w:rsidRPr="007E10E9" w:rsidTr="007E10E9">
              <w:trPr>
                <w:cantSplit/>
                <w:trHeight w:val="1134"/>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spacing w:val="-2"/>
                      <w:lang w:eastAsia="ru-RU"/>
                    </w:rPr>
                    <w:lastRenderedPageBreak/>
                    <w:t>- сокрытие ИСПОЛНИТЕЛЯ (ПОДРЯДЧИКА ИСПОЛНИТЕЛЯ)</w:t>
                  </w:r>
                  <w:r w:rsidRPr="007E10E9">
                    <w:rPr>
                      <w:rFonts w:eastAsia="Times New Roman"/>
                      <w:b w:val="0"/>
                      <w:lang w:eastAsia="ru-RU"/>
                    </w:rPr>
                    <w:t xml:space="preserve"> </w:t>
                  </w:r>
                  <w:r w:rsidRPr="007E10E9">
                    <w:rPr>
                      <w:rFonts w:eastAsia="Times New Roman"/>
                      <w:b w:val="0"/>
                      <w:spacing w:val="-2"/>
                      <w:lang w:eastAsia="ru-RU"/>
                    </w:rPr>
                    <w:t>информации о случаях употребления, нахождения на производственных объектах и контрактных территориях ЗАКАЗЧИКА своих работников в состоянии алкогольного, наркотического или токсического опьянения и/или пронос/провоз (включая попытку совершения указанного действия), хранение веществ, вызывающих алкогольное, наркотическое, токсическое или иное опьянение, либо уведомление о них с опозданием более чем на 24 часа с момента обнаружения происшествия;</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C2032F">
                    <w:rPr>
                      <w:rFonts w:eastAsia="Times New Roman"/>
                      <w:b w:val="0"/>
                      <w:spacing w:val="-2"/>
                      <w:lang w:eastAsia="ru-RU"/>
                    </w:rPr>
                    <w:t>150</w:t>
                  </w:r>
                </w:p>
              </w:tc>
            </w:tr>
            <w:tr w:rsidR="007E10E9" w:rsidRPr="007E10E9" w:rsidTr="007E10E9">
              <w:trPr>
                <w:cantSplit/>
                <w:trHeight w:val="86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xml:space="preserve">- любое виновное действие, совершенное работником </w:t>
                  </w:r>
                  <w:r w:rsidRPr="007E10E9">
                    <w:rPr>
                      <w:rFonts w:eastAsia="Times New Roman"/>
                      <w:b w:val="0"/>
                      <w:spacing w:val="-2"/>
                      <w:lang w:eastAsia="ru-RU"/>
                    </w:rPr>
                    <w:t>ИСПОЛНИТЕЛЯ (ПОДРЯДЧИКА ИСПОЛНИТЕЛЯ)</w:t>
                  </w:r>
                  <w:r w:rsidRPr="007E10E9">
                    <w:rPr>
                      <w:rFonts w:eastAsia="Times New Roman"/>
                      <w:b w:val="0"/>
                      <w:lang w:eastAsia="ru-RU"/>
                    </w:rPr>
                    <w:t>, повлекшие смерть человека (за каждый факт/за каждого работника)</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150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C2032F">
                    <w:rPr>
                      <w:rFonts w:eastAsia="Times New Roman"/>
                      <w:b w:val="0"/>
                      <w:spacing w:val="-2"/>
                      <w:lang w:eastAsia="ru-RU"/>
                    </w:rPr>
                    <w:t>150</w:t>
                  </w:r>
                </w:p>
              </w:tc>
            </w:tr>
            <w:tr w:rsidR="007E10E9" w:rsidRPr="007E10E9" w:rsidTr="007E10E9">
              <w:trPr>
                <w:cantSplit/>
                <w:trHeight w:val="299"/>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spacing w:val="-2"/>
                      <w:lang w:eastAsia="ru-RU"/>
                    </w:rPr>
                    <w:t xml:space="preserve">- нарушение правил обучения и инструктирования по </w:t>
                  </w:r>
                  <w:r w:rsidRPr="007E10E9">
                    <w:rPr>
                      <w:b w:val="0"/>
                    </w:rPr>
                    <w:t>ОТ, ТБ и ООС</w:t>
                  </w:r>
                  <w:r w:rsidRPr="007E10E9">
                    <w:rPr>
                      <w:rFonts w:eastAsia="Times New Roman"/>
                      <w:b w:val="0"/>
                      <w:spacing w:val="-2"/>
                      <w:lang w:eastAsia="ru-RU"/>
                    </w:rPr>
                    <w:t>, в том числе п</w:t>
                  </w:r>
                  <w:r w:rsidRPr="007E10E9">
                    <w:rPr>
                      <w:rFonts w:eastAsia="Times New Roman"/>
                      <w:b w:val="0"/>
                      <w:lang w:eastAsia="ru-RU"/>
                    </w:rPr>
                    <w:t xml:space="preserve">ривлечение </w:t>
                  </w:r>
                  <w:r w:rsidRPr="007E10E9">
                    <w:rPr>
                      <w:rFonts w:eastAsia="Times New Roman"/>
                      <w:b w:val="0"/>
                      <w:spacing w:val="-2"/>
                      <w:lang w:eastAsia="ru-RU"/>
                    </w:rPr>
                    <w:t>ИСПОЛНИТЕЛЕМ (ПОДРЯДЧИКОМ ИСПОЛНИТЕЛЯ)</w:t>
                  </w:r>
                  <w:r w:rsidRPr="007E10E9">
                    <w:rPr>
                      <w:rFonts w:eastAsia="Times New Roman"/>
                      <w:b w:val="0"/>
                      <w:lang w:eastAsia="ru-RU"/>
                    </w:rPr>
                    <w:t xml:space="preserve"> для выполнения работ/оказания услуг работников, не имеющих необходимую  квалификацию, аттестацию (включая обучение по программам пожарно-технического минимума), не прошедших необходимых инструктажей, не ознакомленных  с инструкциями, содержащими требования охраны труда, промышленной и пожарной безопасности, экологии</w:t>
                  </w:r>
                  <w:r w:rsidRPr="007E10E9">
                    <w:rPr>
                      <w:rFonts w:eastAsia="Times New Roman"/>
                      <w:b w:val="0"/>
                      <w:spacing w:val="-2"/>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C2032F">
                    <w:rPr>
                      <w:rFonts w:eastAsia="Times New Roman"/>
                      <w:b w:val="0"/>
                      <w:spacing w:val="-2"/>
                      <w:lang w:eastAsia="ru-RU"/>
                    </w:rPr>
                    <w:t>150</w:t>
                  </w:r>
                </w:p>
              </w:tc>
            </w:tr>
            <w:tr w:rsidR="007E10E9" w:rsidRPr="007E10E9" w:rsidTr="007E10E9">
              <w:trPr>
                <w:cantSplit/>
                <w:trHeight w:val="1134"/>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spacing w:val="-2"/>
                      <w:lang w:eastAsia="ru-RU"/>
                    </w:rPr>
                    <w:t xml:space="preserve">- нарушение правил проведения медицинских осмотров работников, не организовано медицинское обслуживание работников, первая доврачебная помощь и </w:t>
                  </w:r>
                  <w:proofErr w:type="spellStart"/>
                  <w:r w:rsidRPr="007E10E9">
                    <w:rPr>
                      <w:rFonts w:eastAsia="Times New Roman"/>
                      <w:b w:val="0"/>
                      <w:spacing w:val="-2"/>
                      <w:lang w:eastAsia="ru-RU"/>
                    </w:rPr>
                    <w:t>предсменное</w:t>
                  </w:r>
                  <w:proofErr w:type="spellEnd"/>
                  <w:r w:rsidRPr="007E10E9">
                    <w:rPr>
                      <w:rFonts w:eastAsia="Times New Roman"/>
                      <w:b w:val="0"/>
                      <w:spacing w:val="-2"/>
                      <w:lang w:eastAsia="ru-RU"/>
                    </w:rPr>
                    <w:t>/</w:t>
                  </w:r>
                  <w:proofErr w:type="spellStart"/>
                  <w:r w:rsidRPr="007E10E9">
                    <w:rPr>
                      <w:rFonts w:eastAsia="Times New Roman"/>
                      <w:b w:val="0"/>
                      <w:spacing w:val="-2"/>
                      <w:lang w:eastAsia="ru-RU"/>
                    </w:rPr>
                    <w:t>послесменное</w:t>
                  </w:r>
                  <w:proofErr w:type="spellEnd"/>
                  <w:r w:rsidRPr="007E10E9">
                    <w:rPr>
                      <w:rFonts w:eastAsia="Times New Roman"/>
                      <w:b w:val="0"/>
                      <w:spacing w:val="-2"/>
                      <w:lang w:eastAsia="ru-RU"/>
                    </w:rPr>
                    <w:t xml:space="preserve"> медицинское освидетельствование (отсутствие отметки о прохождении медицинского осмотра), в том числе </w:t>
                  </w:r>
                  <w:r w:rsidRPr="007E10E9">
                    <w:rPr>
                      <w:rFonts w:eastAsia="Times New Roman"/>
                      <w:b w:val="0"/>
                      <w:lang w:eastAsia="ru-RU"/>
                    </w:rPr>
                    <w:t xml:space="preserve">не прошедших обязательных медицинских осмотров (предварительных - при поступлении на работу, </w:t>
                  </w:r>
                  <w:r w:rsidRPr="007E10E9">
                    <w:rPr>
                      <w:rFonts w:eastAsia="Times New Roman"/>
                      <w:b w:val="0"/>
                      <w:lang w:val="kk-KZ" w:eastAsia="ru-RU"/>
                    </w:rPr>
                    <w:t>предсменных</w:t>
                  </w:r>
                  <w:r w:rsidRPr="007E10E9">
                    <w:rPr>
                      <w:rFonts w:eastAsia="Times New Roman"/>
                      <w:b w:val="0"/>
                      <w:lang w:eastAsia="ru-RU"/>
                    </w:rPr>
                    <w:t xml:space="preserve"> – в процессе работы)</w:t>
                  </w:r>
                  <w:r w:rsidRPr="007E10E9">
                    <w:rPr>
                      <w:rFonts w:eastAsia="Times New Roman"/>
                      <w:b w:val="0"/>
                      <w:spacing w:val="-2"/>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C2032F">
                    <w:rPr>
                      <w:rFonts w:eastAsia="Times New Roman"/>
                      <w:b w:val="0"/>
                      <w:spacing w:val="-2"/>
                      <w:lang w:eastAsia="ru-RU"/>
                    </w:rPr>
                    <w:t>150</w:t>
                  </w:r>
                </w:p>
              </w:tc>
            </w:tr>
            <w:tr w:rsidR="007E10E9" w:rsidRPr="007E10E9" w:rsidTr="007E10E9">
              <w:trPr>
                <w:cantSplit/>
                <w:trHeight w:val="54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rPr>
                      <w:rFonts w:eastAsia="Times New Roman"/>
                      <w:b w:val="0"/>
                      <w:lang w:eastAsia="ru-RU"/>
                    </w:rPr>
                  </w:pPr>
                  <w:r w:rsidRPr="007E10E9">
                    <w:rPr>
                      <w:rFonts w:eastAsia="Times New Roman"/>
                      <w:b w:val="0"/>
                      <w:spacing w:val="-2"/>
                      <w:lang w:eastAsia="ru-RU"/>
                    </w:rPr>
                    <w:t xml:space="preserve">- </w:t>
                  </w:r>
                  <w:r w:rsidRPr="007E10E9">
                    <w:rPr>
                      <w:rFonts w:eastAsia="Times New Roman"/>
                      <w:b w:val="0"/>
                      <w:lang w:eastAsia="ru-RU"/>
                    </w:rPr>
                    <w:t xml:space="preserve">необеспечение </w:t>
                  </w:r>
                  <w:r w:rsidRPr="007E10E9">
                    <w:rPr>
                      <w:rFonts w:eastAsia="Times New Roman"/>
                      <w:b w:val="0"/>
                      <w:spacing w:val="-2"/>
                      <w:lang w:eastAsia="ru-RU"/>
                    </w:rPr>
                    <w:t>ИСПОЛНИТЕЛЕМ (ПОДРЯДЧИКОМ ИСПОЛНИТЕЛЯ)</w:t>
                  </w:r>
                  <w:r w:rsidRPr="007E10E9">
                    <w:rPr>
                      <w:rFonts w:eastAsia="Times New Roman"/>
                      <w:b w:val="0"/>
                      <w:lang w:eastAsia="ru-RU"/>
                    </w:rPr>
                    <w:t xml:space="preserve"> рабочих мест работников:</w:t>
                  </w:r>
                </w:p>
                <w:p w:rsidR="007E10E9" w:rsidRPr="007E10E9" w:rsidRDefault="007E10E9" w:rsidP="007E10E9">
                  <w:pPr>
                    <w:spacing w:after="0" w:line="240" w:lineRule="auto"/>
                    <w:rPr>
                      <w:rFonts w:eastAsia="Times New Roman"/>
                      <w:b w:val="0"/>
                      <w:lang w:eastAsia="ru-RU"/>
                    </w:rPr>
                  </w:pPr>
                  <w:r w:rsidRPr="007E10E9">
                    <w:rPr>
                      <w:rFonts w:eastAsia="Times New Roman"/>
                      <w:b w:val="0"/>
                      <w:lang w:eastAsia="ru-RU"/>
                    </w:rPr>
                    <w:t>– первичными средствами пожаротушения;</w:t>
                  </w:r>
                  <w:r w:rsidRPr="007E10E9">
                    <w:rPr>
                      <w:rFonts w:eastAsia="Times New Roman"/>
                      <w:b w:val="0"/>
                      <w:lang w:eastAsia="ru-RU"/>
                    </w:rPr>
                    <w:br/>
                    <w:t>– средствами коллективной защиты</w:t>
                  </w:r>
                  <w:r w:rsidRPr="007E10E9">
                    <w:rPr>
                      <w:rFonts w:eastAsia="Times New Roman"/>
                      <w:b w:val="0"/>
                      <w:spacing w:val="-2"/>
                      <w:lang w:eastAsia="ru-RU"/>
                    </w:rPr>
                    <w:t xml:space="preserve"> и средств ограждения</w:t>
                  </w:r>
                  <w:r w:rsidRPr="007E10E9">
                    <w:rPr>
                      <w:rFonts w:eastAsia="Times New Roman"/>
                      <w:b w:val="0"/>
                      <w:lang w:eastAsia="ru-RU"/>
                    </w:rPr>
                    <w:t>;</w:t>
                  </w:r>
                  <w:r w:rsidRPr="007E10E9">
                    <w:rPr>
                      <w:rFonts w:eastAsia="Times New Roman"/>
                      <w:b w:val="0"/>
                      <w:lang w:eastAsia="ru-RU"/>
                    </w:rPr>
                    <w:br/>
                    <w:t>– аптечками первой медицинской помощи;</w:t>
                  </w:r>
                  <w:r w:rsidRPr="007E10E9">
                    <w:rPr>
                      <w:rFonts w:eastAsia="Times New Roman"/>
                      <w:b w:val="0"/>
                      <w:lang w:eastAsia="ru-RU"/>
                    </w:rPr>
                    <w:br/>
                    <w:t>– заземляющими устройствами;</w:t>
                  </w:r>
                  <w:r w:rsidRPr="007E10E9">
                    <w:rPr>
                      <w:rFonts w:eastAsia="Times New Roman"/>
                      <w:b w:val="0"/>
                      <w:lang w:eastAsia="ru-RU"/>
                    </w:rPr>
                    <w:br/>
                    <w:t>– электроосвещением во взрывобезопасном исполнении;</w:t>
                  </w:r>
                </w:p>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специальной одеждой, специальной обувью и СИЗ соответствующей вредным и опасным факторам выполняемых работ (огнестойкая специальная одежда, костюмы защиты от электрической дуги и т.д.);</w:t>
                  </w:r>
                </w:p>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lang w:eastAsia="ru-RU"/>
                    </w:rPr>
                    <w:t xml:space="preserve">- </w:t>
                  </w:r>
                  <w:r w:rsidRPr="007E10E9">
                    <w:rPr>
                      <w:rFonts w:eastAsia="Times New Roman"/>
                      <w:b w:val="0"/>
                      <w:spacing w:val="-2"/>
                      <w:lang w:eastAsia="ru-RU"/>
                    </w:rPr>
                    <w:t>исправным инструментом и приспособлениями;</w:t>
                  </w:r>
                </w:p>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lang w:eastAsia="ru-RU"/>
                    </w:rPr>
                    <w:t xml:space="preserve">– </w:t>
                  </w:r>
                  <w:r w:rsidRPr="007E10E9">
                    <w:rPr>
                      <w:rFonts w:eastAsia="Times New Roman"/>
                      <w:b w:val="0"/>
                      <w:spacing w:val="-2"/>
                      <w:lang w:eastAsia="ru-RU"/>
                    </w:rPr>
                    <w:t xml:space="preserve">знаками безопасности </w:t>
                  </w:r>
                  <w:r w:rsidRPr="007E10E9">
                    <w:rPr>
                      <w:rFonts w:eastAsia="Times New Roman"/>
                      <w:b w:val="0"/>
                      <w:lang w:eastAsia="ru-RU"/>
                    </w:rPr>
                    <w:t>(предупредительными знаками, плакатами и др.);</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 xml:space="preserve"> 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F81E72">
                    <w:rPr>
                      <w:rFonts w:eastAsia="Times New Roman"/>
                      <w:b w:val="0"/>
                      <w:spacing w:val="-2"/>
                      <w:lang w:eastAsia="ru-RU"/>
                    </w:rPr>
                    <w:t>150</w:t>
                  </w:r>
                </w:p>
              </w:tc>
            </w:tr>
            <w:tr w:rsidR="007E10E9" w:rsidRPr="007E10E9" w:rsidTr="007E10E9">
              <w:trPr>
                <w:cantSplit/>
                <w:trHeight w:val="554"/>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spacing w:val="-2"/>
                      <w:lang w:eastAsia="ru-RU"/>
                    </w:rPr>
                    <w:t>- отсутствие документации о характеристике материалов, паспорта безопасности материала;</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val="en-US"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F81E72">
                    <w:rPr>
                      <w:rFonts w:eastAsia="Times New Roman"/>
                      <w:b w:val="0"/>
                      <w:spacing w:val="-2"/>
                      <w:lang w:eastAsia="ru-RU"/>
                    </w:rPr>
                    <w:t>150</w:t>
                  </w:r>
                </w:p>
              </w:tc>
            </w:tr>
            <w:tr w:rsidR="007E10E9" w:rsidRPr="007E10E9" w:rsidTr="007E10E9">
              <w:trPr>
                <w:cantSplit/>
                <w:trHeight w:val="553"/>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spacing w:val="-2"/>
                      <w:lang w:eastAsia="ru-RU"/>
                    </w:rPr>
                    <w:t>- отсутствие документов безопасного ведения работ</w:t>
                  </w:r>
                  <w:r w:rsidRPr="007E10E9">
                    <w:rPr>
                      <w:rFonts w:eastAsia="Times New Roman"/>
                      <w:b w:val="0"/>
                      <w:lang w:eastAsia="ru-RU"/>
                    </w:rPr>
                    <w:t>/услуг</w:t>
                  </w:r>
                  <w:r w:rsidRPr="007E10E9">
                    <w:rPr>
                      <w:rFonts w:eastAsia="Times New Roman"/>
                      <w:b w:val="0"/>
                      <w:spacing w:val="-2"/>
                      <w:lang w:eastAsia="ru-RU"/>
                    </w:rPr>
                    <w:t xml:space="preserve"> (процедуры, инструкции, план действий при ЧС), нарушение технологии строительства;</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val="en-US"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F81E72">
                    <w:rPr>
                      <w:rFonts w:eastAsia="Times New Roman"/>
                      <w:b w:val="0"/>
                      <w:spacing w:val="-2"/>
                      <w:lang w:eastAsia="ru-RU"/>
                    </w:rPr>
                    <w:t>150</w:t>
                  </w:r>
                </w:p>
              </w:tc>
            </w:tr>
            <w:tr w:rsidR="007E10E9" w:rsidRPr="007E10E9" w:rsidTr="007E10E9">
              <w:trPr>
                <w:cantSplit/>
                <w:trHeight w:val="553"/>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lang w:eastAsia="ru-RU"/>
                    </w:rPr>
                    <w:t>Несоблюдение требований пожарной безопасности (за исключением нарушений, предусмотренных пунктами 3 и 4 настоящего Приложения)</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b w:val="0"/>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1B366E">
                    <w:rPr>
                      <w:rFonts w:eastAsia="Times New Roman"/>
                      <w:b w:val="0"/>
                      <w:spacing w:val="-2"/>
                      <w:lang w:eastAsia="ru-RU"/>
                    </w:rPr>
                    <w:t>150</w:t>
                  </w:r>
                </w:p>
              </w:tc>
            </w:tr>
            <w:tr w:rsidR="007E10E9" w:rsidRPr="007E10E9" w:rsidTr="007E10E9">
              <w:trPr>
                <w:cantSplit/>
                <w:trHeight w:val="312"/>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spacing w:val="-2"/>
                      <w:lang w:eastAsia="ru-RU"/>
                    </w:rPr>
                    <w:t xml:space="preserve">- нарушение </w:t>
                  </w:r>
                  <w:r w:rsidRPr="007E10E9">
                    <w:rPr>
                      <w:rFonts w:eastAsia="Times New Roman"/>
                      <w:b w:val="0"/>
                      <w:lang w:eastAsia="ru-RU"/>
                    </w:rPr>
                    <w:t>требований пожарной безопасности, повлекшее возникновение пожара/загорания, и/или уничтожение или повреждение имущества ЗАКАЗЧИКА;</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b w:val="0"/>
                    </w:rPr>
                    <w:t>1</w:t>
                  </w:r>
                  <w:r>
                    <w:rPr>
                      <w:b w:val="0"/>
                    </w:rPr>
                    <w:t>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1B366E">
                    <w:rPr>
                      <w:rFonts w:eastAsia="Times New Roman"/>
                      <w:b w:val="0"/>
                      <w:spacing w:val="-2"/>
                      <w:lang w:eastAsia="ru-RU"/>
                    </w:rPr>
                    <w:t>150</w:t>
                  </w:r>
                </w:p>
              </w:tc>
            </w:tr>
            <w:tr w:rsidR="007E10E9" w:rsidRPr="007E10E9" w:rsidTr="007E10E9">
              <w:trPr>
                <w:cantSplit/>
                <w:trHeight w:val="312"/>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spacing w:val="-2"/>
                      <w:lang w:eastAsia="ru-RU"/>
                    </w:rPr>
                    <w:t xml:space="preserve">- </w:t>
                  </w:r>
                  <w:r w:rsidRPr="007E10E9">
                    <w:rPr>
                      <w:rFonts w:eastAsia="Times New Roman"/>
                      <w:b w:val="0"/>
                      <w:lang w:eastAsia="ru-RU"/>
                    </w:rPr>
                    <w:t>нарушение требований пожарной безопасности, повлекшее возникновение пожара и/или причинение тяжкого вреда здоровью или смерть человека;</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1B366E">
                    <w:rPr>
                      <w:rFonts w:eastAsia="Times New Roman"/>
                      <w:b w:val="0"/>
                      <w:spacing w:val="-2"/>
                      <w:lang w:eastAsia="ru-RU"/>
                    </w:rPr>
                    <w:t>150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1B366E">
                    <w:rPr>
                      <w:rFonts w:eastAsia="Times New Roman"/>
                      <w:b w:val="0"/>
                      <w:spacing w:val="-2"/>
                      <w:lang w:eastAsia="ru-RU"/>
                    </w:rPr>
                    <w:t>150</w:t>
                  </w:r>
                </w:p>
              </w:tc>
            </w:tr>
            <w:tr w:rsidR="007E10E9" w:rsidRPr="007E10E9" w:rsidTr="007E10E9">
              <w:trPr>
                <w:cantSplit/>
                <w:trHeight w:val="613"/>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spacing w:val="-2"/>
                      <w:lang w:eastAsia="ru-RU"/>
                    </w:rPr>
                    <w:lastRenderedPageBreak/>
                    <w:t>- нарушение требований охраны окружающей среды с нанесением небольшого ущерба, который возможно незамедлительно устранить;</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w:t>
                  </w:r>
                  <w:r w:rsidRPr="007E10E9">
                    <w:rPr>
                      <w:rFonts w:eastAsia="Times New Roman"/>
                      <w:b w:val="0"/>
                      <w:spacing w:val="-2"/>
                      <w:lang w:val="en-US"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8804C0">
                    <w:rPr>
                      <w:rFonts w:eastAsia="Times New Roman"/>
                      <w:b w:val="0"/>
                      <w:spacing w:val="-2"/>
                      <w:lang w:eastAsia="ru-RU"/>
                    </w:rPr>
                    <w:t>150</w:t>
                  </w:r>
                </w:p>
              </w:tc>
            </w:tr>
            <w:tr w:rsidR="007E10E9" w:rsidRPr="007E10E9" w:rsidTr="007E10E9">
              <w:trPr>
                <w:cantSplit/>
                <w:trHeight w:val="879"/>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lang w:eastAsia="ru-RU"/>
                    </w:rPr>
                    <w:t xml:space="preserve">- нарушение </w:t>
                  </w:r>
                  <w:r w:rsidRPr="007E10E9">
                    <w:rPr>
                      <w:rFonts w:eastAsia="Times New Roman"/>
                      <w:b w:val="0"/>
                      <w:spacing w:val="-2"/>
                      <w:lang w:eastAsia="ru-RU"/>
                    </w:rPr>
                    <w:t>ИСПОЛНИТЕЛЕМ (ПОДРЯДЧИКОМ ИСПОЛНИТЕЛЯ</w:t>
                  </w:r>
                  <w:r w:rsidRPr="007E10E9">
                    <w:rPr>
                      <w:rFonts w:eastAsia="Times New Roman"/>
                      <w:b w:val="0"/>
                      <w:lang w:eastAsia="ru-RU"/>
                    </w:rPr>
                    <w:t xml:space="preserve"> требований природоохранного законодательства, в том числе Экологического кодекса РК, Земельного кодекса РК, Водного кодекса РК, Кодекса РК «О недрах и недропользовании» (за исключением нарушений, предусмотренных отдельными пунктами настоящего Перечня);</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w:t>
                  </w:r>
                  <w:r w:rsidRPr="007E10E9">
                    <w:rPr>
                      <w:rFonts w:eastAsia="Times New Roman"/>
                      <w:b w:val="0"/>
                      <w:spacing w:val="-2"/>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8804C0">
                    <w:rPr>
                      <w:rFonts w:eastAsia="Times New Roman"/>
                      <w:b w:val="0"/>
                      <w:spacing w:val="-2"/>
                      <w:lang w:eastAsia="ru-RU"/>
                    </w:rPr>
                    <w:t>150</w:t>
                  </w:r>
                </w:p>
              </w:tc>
            </w:tr>
            <w:tr w:rsidR="007E10E9" w:rsidRPr="007E10E9" w:rsidTr="007E10E9">
              <w:trPr>
                <w:cantSplit/>
                <w:trHeight w:val="879"/>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разлив нефти, нефтепродуктов, подтоварной воды, скважинных жидкостей, кислоты, иных опасных веществ в пределах и/или за пределами промышленной площадки и/или места ведения работ, а также непринятие мер по немедленной ликвидации загрязнения;</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8804C0">
                    <w:rPr>
                      <w:rFonts w:eastAsia="Times New Roman"/>
                      <w:b w:val="0"/>
                      <w:spacing w:val="-2"/>
                      <w:lang w:eastAsia="ru-RU"/>
                    </w:rPr>
                    <w:t>150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8804C0">
                    <w:rPr>
                      <w:rFonts w:eastAsia="Times New Roman"/>
                      <w:b w:val="0"/>
                      <w:spacing w:val="-2"/>
                      <w:lang w:eastAsia="ru-RU"/>
                    </w:rPr>
                    <w:t>150</w:t>
                  </w:r>
                </w:p>
              </w:tc>
            </w:tr>
            <w:tr w:rsidR="007E10E9" w:rsidRPr="007E10E9" w:rsidTr="007E10E9">
              <w:trPr>
                <w:cantSplit/>
                <w:trHeight w:val="879"/>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xml:space="preserve">- несоблюдение </w:t>
                  </w:r>
                  <w:r w:rsidRPr="007E10E9">
                    <w:rPr>
                      <w:rFonts w:eastAsia="Times New Roman"/>
                      <w:b w:val="0"/>
                      <w:spacing w:val="-2"/>
                      <w:lang w:eastAsia="ru-RU"/>
                    </w:rPr>
                    <w:t xml:space="preserve">ИСПОЛНИТЕЛЯ (ПОДРЯДЧИКА ИСПОЛНИТЕЛЯ) </w:t>
                  </w:r>
                  <w:r w:rsidRPr="007E10E9">
                    <w:rPr>
                      <w:rFonts w:eastAsia="Times New Roman"/>
                      <w:b w:val="0"/>
                      <w:lang w:eastAsia="ru-RU"/>
                    </w:rPr>
                    <w:t>экологических, санитарно-эпидемиологических и иных требований при сборе, накоплении, учете, транспортировании, обработке, утилизации, обезвреживании, размещении отходов производства и потребления, а также требований к организации и содержанию мест временного накопления и хранения отходов (несанкционированное размещение, хранения отходов в неразрешенных местах, нарушение правил хранения химических реагентов);</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150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8804C0">
                    <w:rPr>
                      <w:rFonts w:eastAsia="Times New Roman"/>
                      <w:b w:val="0"/>
                      <w:spacing w:val="-2"/>
                      <w:lang w:eastAsia="ru-RU"/>
                    </w:rPr>
                    <w:t>150</w:t>
                  </w:r>
                </w:p>
              </w:tc>
            </w:tr>
            <w:tr w:rsidR="007E10E9" w:rsidRPr="007E10E9" w:rsidTr="007E10E9">
              <w:trPr>
                <w:cantSplit/>
                <w:trHeight w:val="518"/>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самовольное снятие и/или перемещение плодородного слоя почвы, захламление, порча земель;</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8804C0">
                    <w:rPr>
                      <w:rFonts w:eastAsia="Times New Roman"/>
                      <w:b w:val="0"/>
                      <w:spacing w:val="-2"/>
                      <w:lang w:eastAsia="ru-RU"/>
                    </w:rPr>
                    <w:t>150</w:t>
                  </w:r>
                </w:p>
              </w:tc>
            </w:tr>
            <w:tr w:rsidR="007E10E9" w:rsidRPr="007E10E9" w:rsidTr="007E10E9">
              <w:trPr>
                <w:cantSplit/>
                <w:trHeight w:val="518"/>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загрязнение водных объектов (в том числе ледяного покрова), водоохранных зон, акватории водных объектов отходами производства и потребления и/или вредными веществами;</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8804C0">
                    <w:rPr>
                      <w:rFonts w:eastAsia="Times New Roman"/>
                      <w:b w:val="0"/>
                      <w:spacing w:val="-2"/>
                      <w:lang w:eastAsia="ru-RU"/>
                    </w:rPr>
                    <w:t>150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8804C0">
                    <w:rPr>
                      <w:rFonts w:eastAsia="Times New Roman"/>
                      <w:b w:val="0"/>
                      <w:spacing w:val="-2"/>
                      <w:lang w:eastAsia="ru-RU"/>
                    </w:rPr>
                    <w:t>150</w:t>
                  </w:r>
                </w:p>
              </w:tc>
            </w:tr>
            <w:tr w:rsidR="007E10E9" w:rsidRPr="007E10E9" w:rsidTr="007E10E9">
              <w:trPr>
                <w:cantSplit/>
                <w:trHeight w:val="518"/>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несоблюдение установленных требований при водозаборе из водных объектов либо сброс загрязненных вод (стоков) в водные объекты / на водосборные площади, несоблюдение требований к сбору и очистке сточных вод, условий Договора на пользование водным объектом;</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8804C0">
                    <w:rPr>
                      <w:rFonts w:eastAsia="Times New Roman"/>
                      <w:b w:val="0"/>
                      <w:spacing w:val="-2"/>
                      <w:lang w:eastAsia="ru-RU"/>
                    </w:rPr>
                    <w:t>150</w:t>
                  </w:r>
                </w:p>
              </w:tc>
            </w:tr>
            <w:tr w:rsidR="007E10E9" w:rsidRPr="007E10E9" w:rsidTr="007E10E9">
              <w:trPr>
                <w:cantSplit/>
                <w:trHeight w:val="518"/>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ascii="Courier New" w:hAnsi="Courier New" w:cs="Courier New"/>
                      <w:b w:val="0"/>
                      <w:bCs/>
                      <w:color w:val="000000"/>
                      <w:spacing w:val="2"/>
                      <w:sz w:val="20"/>
                      <w:szCs w:val="20"/>
                      <w:bdr w:val="none" w:sz="0" w:space="0" w:color="auto" w:frame="1"/>
                      <w:shd w:val="clear" w:color="auto" w:fill="FFFFFF"/>
                    </w:rPr>
                    <w:t xml:space="preserve">- </w:t>
                  </w:r>
                  <w:r w:rsidRPr="007E10E9">
                    <w:rPr>
                      <w:rFonts w:eastAsia="Times New Roman"/>
                      <w:b w:val="0"/>
                      <w:lang w:eastAsia="ru-RU"/>
                    </w:rPr>
                    <w:t>нарушение правил ведения первичного учета вод и их использования, искажение данных учета и отчетности водных ресурсов;</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val="en-US" w:eastAsia="ru-RU"/>
                    </w:rPr>
                  </w:pPr>
                  <w:r>
                    <w:rPr>
                      <w:rFonts w:eastAsia="Times New Roman"/>
                      <w:b w:val="0"/>
                      <w:spacing w:val="-2"/>
                      <w:lang w:eastAsia="ru-RU"/>
                    </w:rPr>
                    <w:t>1</w:t>
                  </w:r>
                  <w:r w:rsidR="007E10E9" w:rsidRPr="007E10E9">
                    <w:rPr>
                      <w:rFonts w:eastAsia="Times New Roman"/>
                      <w:b w:val="0"/>
                      <w:spacing w:val="-2"/>
                      <w:lang w:eastAsia="ru-RU"/>
                    </w:rPr>
                    <w:t>0</w:t>
                  </w:r>
                  <w:r w:rsidR="007E10E9" w:rsidRPr="007E10E9">
                    <w:rPr>
                      <w:rFonts w:eastAsia="Times New Roman"/>
                      <w:b w:val="0"/>
                      <w:spacing w:val="-2"/>
                      <w:lang w:val="en-US"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8804C0">
                    <w:rPr>
                      <w:rFonts w:eastAsia="Times New Roman"/>
                      <w:b w:val="0"/>
                      <w:spacing w:val="-2"/>
                      <w:lang w:eastAsia="ru-RU"/>
                    </w:rPr>
                    <w:t>150</w:t>
                  </w:r>
                </w:p>
              </w:tc>
            </w:tr>
            <w:tr w:rsidR="007E10E9" w:rsidRPr="007E10E9" w:rsidTr="007E10E9">
              <w:trPr>
                <w:cantSplit/>
                <w:trHeight w:val="518"/>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самовольное занятие земельных участков в границах землеотвода ЗАКАЗЧИКА;</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8804C0">
                    <w:rPr>
                      <w:rFonts w:eastAsia="Times New Roman"/>
                      <w:b w:val="0"/>
                      <w:spacing w:val="-2"/>
                      <w:lang w:eastAsia="ru-RU"/>
                    </w:rPr>
                    <w:t>150</w:t>
                  </w:r>
                </w:p>
              </w:tc>
            </w:tr>
            <w:tr w:rsidR="007E10E9" w:rsidRPr="007E10E9" w:rsidTr="007E10E9">
              <w:trPr>
                <w:cantSplit/>
                <w:trHeight w:val="518"/>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самовольная добыча ОПИ (в том числе песок, гравий, глина) в пределах землеотвода ЗАКАЗЧИКА;</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val="en-US"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8804C0">
                    <w:rPr>
                      <w:rFonts w:eastAsia="Times New Roman"/>
                      <w:b w:val="0"/>
                      <w:spacing w:val="-2"/>
                      <w:lang w:eastAsia="ru-RU"/>
                    </w:rPr>
                    <w:t>150</w:t>
                  </w:r>
                </w:p>
              </w:tc>
            </w:tr>
            <w:tr w:rsidR="007E10E9" w:rsidRPr="007E10E9" w:rsidTr="007E10E9">
              <w:trPr>
                <w:cantSplit/>
                <w:trHeight w:val="518"/>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spacing w:val="-2"/>
                      <w:lang w:eastAsia="ru-RU"/>
                    </w:rPr>
                    <w:t xml:space="preserve">- нарушение системы отчетности по </w:t>
                  </w:r>
                  <w:r w:rsidRPr="007E10E9">
                    <w:rPr>
                      <w:b w:val="0"/>
                    </w:rPr>
                    <w:t>ОТ, ТБ и ООС</w:t>
                  </w:r>
                  <w:r w:rsidRPr="007E10E9">
                    <w:rPr>
                      <w:rFonts w:eastAsia="Times New Roman"/>
                      <w:b w:val="0"/>
                      <w:spacing w:val="-2"/>
                      <w:lang w:eastAsia="ru-RU"/>
                    </w:rPr>
                    <w:t>, н</w:t>
                  </w:r>
                  <w:r w:rsidRPr="007E10E9">
                    <w:rPr>
                      <w:rFonts w:eastAsia="Times New Roman"/>
                      <w:b w:val="0"/>
                      <w:lang w:eastAsia="ru-RU"/>
                    </w:rPr>
                    <w:t>епредставление, предоставление с просрочкой более 3-х суток отчета (</w:t>
                  </w:r>
                  <w:proofErr w:type="spellStart"/>
                  <w:r w:rsidRPr="007E10E9">
                    <w:rPr>
                      <w:rFonts w:eastAsia="Times New Roman"/>
                      <w:b w:val="0"/>
                      <w:lang w:eastAsia="ru-RU"/>
                    </w:rPr>
                    <w:t>тов</w:t>
                  </w:r>
                  <w:proofErr w:type="spellEnd"/>
                  <w:r w:rsidRPr="007E10E9">
                    <w:rPr>
                      <w:rFonts w:eastAsia="Times New Roman"/>
                      <w:b w:val="0"/>
                      <w:lang w:eastAsia="ru-RU"/>
                    </w:rPr>
                    <w:t xml:space="preserve">) в области </w:t>
                  </w:r>
                  <w:r w:rsidRPr="007E10E9">
                    <w:rPr>
                      <w:b w:val="0"/>
                    </w:rPr>
                    <w:t>ОТ, ТБ и ООС</w:t>
                  </w:r>
                  <w:r w:rsidRPr="007E10E9">
                    <w:rPr>
                      <w:rFonts w:eastAsia="Times New Roman"/>
                      <w:b w:val="0"/>
                      <w:lang w:eastAsia="ru-RU"/>
                    </w:rPr>
                    <w:t>, предусмотренных Договором, внутренними процедурами ЗАКАЗЧИКА</w:t>
                  </w:r>
                  <w:r w:rsidRPr="007E10E9">
                    <w:rPr>
                      <w:rFonts w:eastAsia="Times New Roman"/>
                      <w:b w:val="0"/>
                      <w:spacing w:val="-2"/>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8804C0">
                    <w:rPr>
                      <w:rFonts w:eastAsia="Times New Roman"/>
                      <w:b w:val="0"/>
                      <w:spacing w:val="-2"/>
                      <w:lang w:eastAsia="ru-RU"/>
                    </w:rPr>
                    <w:t>150</w:t>
                  </w:r>
                </w:p>
              </w:tc>
            </w:tr>
            <w:tr w:rsidR="007E10E9" w:rsidRPr="007E10E9" w:rsidTr="007E10E9">
              <w:trPr>
                <w:cantSplit/>
                <w:trHeight w:val="518"/>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xml:space="preserve">- </w:t>
                  </w:r>
                  <w:r w:rsidRPr="007E10E9">
                    <w:rPr>
                      <w:rFonts w:eastAsia="Times New Roman"/>
                      <w:b w:val="0"/>
                      <w:spacing w:val="-2"/>
                      <w:lang w:eastAsia="ru-RU"/>
                    </w:rPr>
                    <w:t>информирование о происшествиях, с</w:t>
                  </w:r>
                  <w:r w:rsidRPr="007E10E9">
                    <w:rPr>
                      <w:rFonts w:eastAsia="Times New Roman"/>
                      <w:b w:val="0"/>
                      <w:lang w:eastAsia="ru-RU"/>
                    </w:rPr>
                    <w:t xml:space="preserve">окрытие </w:t>
                  </w:r>
                  <w:r w:rsidR="00A43DC2" w:rsidRPr="007E10E9">
                    <w:rPr>
                      <w:rFonts w:eastAsia="Times New Roman"/>
                      <w:b w:val="0"/>
                      <w:lang w:eastAsia="ru-RU"/>
                    </w:rPr>
                    <w:t>ИСПОЛНИТЕЛЕМ информации</w:t>
                  </w:r>
                  <w:r w:rsidRPr="007E10E9">
                    <w:rPr>
                      <w:rFonts w:eastAsia="Times New Roman"/>
                      <w:b w:val="0"/>
                      <w:lang w:eastAsia="ru-RU"/>
                    </w:rPr>
                    <w:t xml:space="preserve"> об авариях/ пожарах/ инцидентах/ несчастных случаях/ сокрытие случая ДТП/самовольных и сверхнормативных эмиссиях, либо уведомление о них с опозданием более чем на 24 часа с момента обнаружения происшествия;</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8804C0">
                    <w:rPr>
                      <w:rFonts w:eastAsia="Times New Roman"/>
                      <w:b w:val="0"/>
                      <w:spacing w:val="-2"/>
                      <w:lang w:eastAsia="ru-RU"/>
                    </w:rPr>
                    <w:t>150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704D6F">
                    <w:rPr>
                      <w:rFonts w:eastAsia="Times New Roman"/>
                      <w:b w:val="0"/>
                      <w:spacing w:val="-2"/>
                      <w:lang w:eastAsia="ru-RU"/>
                    </w:rPr>
                    <w:t>150</w:t>
                  </w:r>
                </w:p>
              </w:tc>
            </w:tr>
            <w:tr w:rsidR="007E10E9" w:rsidRPr="007E10E9" w:rsidTr="007E10E9">
              <w:trPr>
                <w:cantSplit/>
                <w:trHeight w:val="305"/>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несоблюдение условий экологического разрешения ЗАКАЗЧИКА;</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w:t>
                  </w:r>
                  <w:r w:rsidR="007E10E9" w:rsidRPr="007E10E9">
                    <w:rPr>
                      <w:rFonts w:eastAsia="Times New Roman"/>
                      <w:b w:val="0"/>
                      <w:spacing w:val="-2"/>
                      <w:lang w:val="en-US"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704D6F">
                    <w:rPr>
                      <w:rFonts w:eastAsia="Times New Roman"/>
                      <w:b w:val="0"/>
                      <w:spacing w:val="-2"/>
                      <w:lang w:eastAsia="ru-RU"/>
                    </w:rPr>
                    <w:t>150</w:t>
                  </w:r>
                </w:p>
              </w:tc>
            </w:tr>
            <w:tr w:rsidR="007E10E9" w:rsidRPr="007E10E9" w:rsidTr="007E10E9">
              <w:trPr>
                <w:cantSplit/>
                <w:trHeight w:val="583"/>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lang w:eastAsia="ru-RU"/>
                    </w:rPr>
                    <w:t xml:space="preserve">- нарушение работником </w:t>
                  </w:r>
                  <w:r w:rsidRPr="007E10E9">
                    <w:rPr>
                      <w:rFonts w:eastAsia="Times New Roman"/>
                      <w:b w:val="0"/>
                      <w:spacing w:val="-2"/>
                      <w:lang w:eastAsia="ru-RU"/>
                    </w:rPr>
                    <w:t>ИСПОЛНИТЕЛЯ (ПОДРЯДЧИКА ИСПОЛНИТЕЛЯ)</w:t>
                  </w:r>
                  <w:r w:rsidRPr="007E10E9">
                    <w:rPr>
                      <w:rFonts w:eastAsia="Times New Roman"/>
                      <w:b w:val="0"/>
                      <w:lang w:eastAsia="ru-RU"/>
                    </w:rPr>
                    <w:t xml:space="preserve"> Правил дорожного движения, Правил ЗАКАЗЧИКА по транспортной безопасности, </w:t>
                  </w:r>
                  <w:r w:rsidRPr="007E10E9">
                    <w:rPr>
                      <w:b w:val="0"/>
                    </w:rPr>
                    <w:t>маршрута движения наземного транспортного средства, передвижение по дорогам и подъездным путям, не указанным в схеме движения транспортного средства, выданной Заказчиком</w:t>
                  </w:r>
                  <w:r w:rsidRPr="007E10E9">
                    <w:rPr>
                      <w:rFonts w:eastAsia="Times New Roman"/>
                      <w:b w:val="0"/>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8804C0">
                    <w:rPr>
                      <w:rFonts w:eastAsia="Times New Roman"/>
                      <w:b w:val="0"/>
                      <w:spacing w:val="-2"/>
                      <w:lang w:eastAsia="ru-RU"/>
                    </w:rPr>
                    <w:t>150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704D6F">
                    <w:rPr>
                      <w:rFonts w:eastAsia="Times New Roman"/>
                      <w:b w:val="0"/>
                      <w:spacing w:val="-2"/>
                      <w:lang w:eastAsia="ru-RU"/>
                    </w:rPr>
                    <w:t>150</w:t>
                  </w:r>
                </w:p>
              </w:tc>
            </w:tr>
            <w:tr w:rsidR="007E10E9" w:rsidRPr="007E10E9" w:rsidTr="007E10E9">
              <w:trPr>
                <w:cantSplit/>
                <w:trHeight w:val="583"/>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spacing w:val="-2"/>
                      <w:lang w:eastAsia="ru-RU"/>
                    </w:rPr>
                    <w:lastRenderedPageBreak/>
                    <w:t xml:space="preserve">- неисправное содержание автотранспортных средств (утечка моторного и других масел, износ шин, </w:t>
                  </w:r>
                  <w:proofErr w:type="spellStart"/>
                  <w:r w:rsidRPr="007E10E9">
                    <w:rPr>
                      <w:rFonts w:eastAsia="Times New Roman"/>
                      <w:b w:val="0"/>
                      <w:spacing w:val="-2"/>
                      <w:lang w:eastAsia="ru-RU"/>
                    </w:rPr>
                    <w:t>замазученность</w:t>
                  </w:r>
                  <w:proofErr w:type="spellEnd"/>
                  <w:r w:rsidRPr="007E10E9">
                    <w:rPr>
                      <w:rFonts w:eastAsia="Times New Roman"/>
                      <w:b w:val="0"/>
                      <w:spacing w:val="-2"/>
                      <w:lang w:eastAsia="ru-RU"/>
                    </w:rPr>
                    <w:t xml:space="preserve"> частей автотранспортного средства, неисправный огнетушитель, неисправность </w:t>
                  </w:r>
                  <w:r w:rsidR="001D2AA6" w:rsidRPr="007E10E9">
                    <w:rPr>
                      <w:rFonts w:eastAsia="Times New Roman"/>
                      <w:b w:val="0"/>
                      <w:spacing w:val="-2"/>
                      <w:lang w:eastAsia="ru-RU"/>
                    </w:rPr>
                    <w:t>стоп-сигналов</w:t>
                  </w:r>
                  <w:r w:rsidRPr="007E10E9">
                    <w:rPr>
                      <w:rFonts w:eastAsia="Times New Roman"/>
                      <w:b w:val="0"/>
                      <w:spacing w:val="-2"/>
                      <w:lang w:eastAsia="ru-RU"/>
                    </w:rPr>
                    <w:t xml:space="preserve"> и т.д.);</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val="en-US" w:eastAsia="ru-RU"/>
                    </w:rPr>
                  </w:pPr>
                  <w:r>
                    <w:rPr>
                      <w:rFonts w:eastAsia="Times New Roman"/>
                      <w:b w:val="0"/>
                      <w:spacing w:val="-2"/>
                      <w:lang w:eastAsia="ru-RU"/>
                    </w:rPr>
                    <w:t>1</w:t>
                  </w:r>
                  <w:r w:rsidR="007E10E9" w:rsidRPr="007E10E9">
                    <w:rPr>
                      <w:rFonts w:eastAsia="Times New Roman"/>
                      <w:b w:val="0"/>
                      <w:spacing w:val="-2"/>
                      <w:lang w:eastAsia="ru-RU"/>
                    </w:rPr>
                    <w:t>0</w:t>
                  </w:r>
                  <w:r w:rsidR="007E10E9" w:rsidRPr="007E10E9">
                    <w:rPr>
                      <w:rFonts w:eastAsia="Times New Roman"/>
                      <w:b w:val="0"/>
                      <w:spacing w:val="-2"/>
                      <w:lang w:val="en-US"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704D6F">
                    <w:rPr>
                      <w:rFonts w:eastAsia="Times New Roman"/>
                      <w:b w:val="0"/>
                      <w:spacing w:val="-2"/>
                      <w:lang w:eastAsia="ru-RU"/>
                    </w:rPr>
                    <w:t>150</w:t>
                  </w:r>
                </w:p>
              </w:tc>
            </w:tr>
            <w:tr w:rsidR="007E10E9" w:rsidRPr="007E10E9" w:rsidTr="007E10E9">
              <w:trPr>
                <w:cantSplit/>
                <w:trHeight w:val="583"/>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spacing w:val="-2"/>
                      <w:lang w:eastAsia="ru-RU"/>
                    </w:rPr>
                    <w:t>- отсутствие документов на автотранспортное средство, отсутствие прав на управление транспортным средством;</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val="en-US" w:eastAsia="ru-RU"/>
                    </w:rPr>
                  </w:pPr>
                  <w:r w:rsidRPr="008804C0">
                    <w:rPr>
                      <w:rFonts w:eastAsia="Times New Roman"/>
                      <w:b w:val="0"/>
                      <w:spacing w:val="-2"/>
                      <w:lang w:eastAsia="ru-RU"/>
                    </w:rPr>
                    <w:t>150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704D6F">
                    <w:rPr>
                      <w:rFonts w:eastAsia="Times New Roman"/>
                      <w:b w:val="0"/>
                      <w:spacing w:val="-2"/>
                      <w:lang w:eastAsia="ru-RU"/>
                    </w:rPr>
                    <w:t>150</w:t>
                  </w:r>
                </w:p>
              </w:tc>
            </w:tr>
            <w:tr w:rsidR="007E10E9" w:rsidRPr="007E10E9" w:rsidTr="007E10E9">
              <w:trPr>
                <w:cantSplit/>
                <w:trHeight w:val="581"/>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lang w:eastAsia="ru-RU"/>
                    </w:rPr>
                    <w:t xml:space="preserve">- ДТП, совершенное по вине работника </w:t>
                  </w:r>
                  <w:r w:rsidRPr="007E10E9">
                    <w:rPr>
                      <w:rFonts w:eastAsia="Times New Roman"/>
                      <w:b w:val="0"/>
                      <w:spacing w:val="-2"/>
                      <w:lang w:eastAsia="ru-RU"/>
                    </w:rPr>
                    <w:t>ИСПОЛНИТЕЛЯ (ПОДРЯДЧИКА ИСПОЛНИТЕЛЯ)</w:t>
                  </w:r>
                  <w:r w:rsidRPr="007E10E9">
                    <w:rPr>
                      <w:rFonts w:eastAsia="Times New Roman"/>
                      <w:b w:val="0"/>
                      <w:lang w:eastAsia="ru-RU"/>
                    </w:rPr>
                    <w:t xml:space="preserve"> с наличием пострадавшего;</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8804C0">
                    <w:rPr>
                      <w:rFonts w:eastAsia="Times New Roman"/>
                      <w:b w:val="0"/>
                      <w:spacing w:val="-2"/>
                      <w:lang w:eastAsia="ru-RU"/>
                    </w:rPr>
                    <w:t>150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704D6F">
                    <w:rPr>
                      <w:rFonts w:eastAsia="Times New Roman"/>
                      <w:b w:val="0"/>
                      <w:spacing w:val="-2"/>
                      <w:lang w:eastAsia="ru-RU"/>
                    </w:rPr>
                    <w:t>150</w:t>
                  </w:r>
                </w:p>
              </w:tc>
            </w:tr>
            <w:tr w:rsidR="007E10E9" w:rsidRPr="007E10E9" w:rsidTr="007E10E9">
              <w:trPr>
                <w:cantSplit/>
                <w:trHeight w:val="559"/>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lang w:eastAsia="ru-RU"/>
                    </w:rPr>
                    <w:t xml:space="preserve">- ДТП по вине работника </w:t>
                  </w:r>
                  <w:r w:rsidRPr="007E10E9">
                    <w:rPr>
                      <w:rFonts w:eastAsia="Times New Roman"/>
                      <w:b w:val="0"/>
                      <w:spacing w:val="-2"/>
                      <w:lang w:eastAsia="ru-RU"/>
                    </w:rPr>
                    <w:t>ИСПОЛНИТЕЛЯ (ПОДРЯДЧИКА ИСПОЛНИТЕЛЯ)</w:t>
                  </w:r>
                  <w:r w:rsidRPr="007E10E9">
                    <w:rPr>
                      <w:rFonts w:eastAsia="Times New Roman"/>
                      <w:b w:val="0"/>
                      <w:lang w:eastAsia="ru-RU"/>
                    </w:rPr>
                    <w:t xml:space="preserve"> с наличием погибшего или нескольких пострадавших (2-х и более), при повторе - расторжение контракта;</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8804C0">
                    <w:rPr>
                      <w:rFonts w:eastAsia="Times New Roman"/>
                      <w:b w:val="0"/>
                      <w:spacing w:val="-2"/>
                      <w:lang w:eastAsia="ru-RU"/>
                    </w:rPr>
                    <w:t>150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704D6F">
                    <w:rPr>
                      <w:rFonts w:eastAsia="Times New Roman"/>
                      <w:b w:val="0"/>
                      <w:spacing w:val="-2"/>
                      <w:lang w:eastAsia="ru-RU"/>
                    </w:rPr>
                    <w:t>150</w:t>
                  </w:r>
                </w:p>
              </w:tc>
            </w:tr>
            <w:tr w:rsidR="007E10E9" w:rsidRPr="007E10E9" w:rsidTr="007E10E9">
              <w:trPr>
                <w:cantSplit/>
                <w:trHeight w:val="559"/>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lang w:eastAsia="ru-RU"/>
                    </w:rPr>
                    <w:t xml:space="preserve">- любое виновное действие </w:t>
                  </w:r>
                  <w:r w:rsidRPr="007E10E9">
                    <w:rPr>
                      <w:rFonts w:eastAsia="Times New Roman"/>
                      <w:b w:val="0"/>
                      <w:spacing w:val="-2"/>
                      <w:lang w:eastAsia="ru-RU"/>
                    </w:rPr>
                    <w:t>ИСПОЛНИТЕЛЯ (ПОДРЯДЧИКА ИСПОЛНИТЕЛЯ)</w:t>
                  </w:r>
                  <w:r w:rsidRPr="007E10E9">
                    <w:rPr>
                      <w:rFonts w:eastAsia="Times New Roman"/>
                      <w:b w:val="0"/>
                      <w:lang w:eastAsia="ru-RU"/>
                    </w:rPr>
                    <w:t>, повлекшие уничтожение, повреждение объектов дорожного хозяйства (шлагбаумы, дорожные знаки и т.п.) или иного имущества ЗАКЗЧИКА;</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w:t>
                  </w:r>
                  <w:r w:rsidR="007E10E9" w:rsidRPr="007E10E9">
                    <w:rPr>
                      <w:rFonts w:eastAsia="Times New Roman"/>
                      <w:b w:val="0"/>
                      <w:spacing w:val="-2"/>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704D6F">
                    <w:rPr>
                      <w:rFonts w:eastAsia="Times New Roman"/>
                      <w:b w:val="0"/>
                      <w:spacing w:val="-2"/>
                      <w:lang w:eastAsia="ru-RU"/>
                    </w:rPr>
                    <w:t>150</w:t>
                  </w:r>
                </w:p>
              </w:tc>
            </w:tr>
            <w:tr w:rsidR="007E10E9" w:rsidRPr="007E10E9" w:rsidTr="007E10E9">
              <w:trPr>
                <w:cantSplit/>
                <w:trHeight w:val="304"/>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spacing w:val="-2"/>
                      <w:lang w:eastAsia="ru-RU"/>
                    </w:rPr>
                    <w:t>- курение вне специально отведенных мест;</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704D6F">
                    <w:rPr>
                      <w:rFonts w:eastAsia="Times New Roman"/>
                      <w:b w:val="0"/>
                      <w:spacing w:val="-2"/>
                      <w:lang w:eastAsia="ru-RU"/>
                    </w:rPr>
                    <w:t>150</w:t>
                  </w:r>
                </w:p>
              </w:tc>
            </w:tr>
            <w:tr w:rsidR="007E10E9" w:rsidRPr="007E10E9" w:rsidTr="007E10E9">
              <w:trPr>
                <w:cantSplit/>
                <w:trHeight w:val="559"/>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spacing w:val="-2"/>
                      <w:lang w:eastAsia="ru-RU"/>
                    </w:rPr>
                    <w:t xml:space="preserve">- </w:t>
                  </w:r>
                  <w:r w:rsidRPr="007E10E9">
                    <w:rPr>
                      <w:rFonts w:eastAsia="Times New Roman"/>
                      <w:b w:val="0"/>
                      <w:lang w:eastAsia="ru-RU"/>
                    </w:rPr>
                    <w:t>нарушение требований по организации безопасного проведения работ повышенной опасности, в том числе</w:t>
                  </w:r>
                  <w:r w:rsidRPr="007E10E9">
                    <w:rPr>
                      <w:rFonts w:eastAsia="Times New Roman"/>
                      <w:b w:val="0"/>
                      <w:spacing w:val="-2"/>
                      <w:lang w:eastAsia="ru-RU"/>
                    </w:rPr>
                    <w:t xml:space="preserve"> в</w:t>
                  </w:r>
                  <w:r w:rsidRPr="007E10E9">
                    <w:rPr>
                      <w:rFonts w:eastAsia="Times New Roman"/>
                      <w:b w:val="0"/>
                      <w:lang w:eastAsia="ru-RU"/>
                    </w:rPr>
                    <w:t xml:space="preserve">ыполнение работ работниками ИСПОЛНИТЕЛЯ без оформления разрешительных документов, согласованных ЗАКАЗЧИКОМ (разрешение на производство </w:t>
                  </w:r>
                  <w:r w:rsidR="001D2AA6" w:rsidRPr="007E10E9">
                    <w:rPr>
                      <w:rFonts w:eastAsia="Times New Roman"/>
                      <w:b w:val="0"/>
                      <w:lang w:eastAsia="ru-RU"/>
                    </w:rPr>
                    <w:t>работ, наряд</w:t>
                  </w:r>
                  <w:r w:rsidRPr="007E10E9">
                    <w:rPr>
                      <w:rFonts w:eastAsia="Times New Roman"/>
                      <w:b w:val="0"/>
                      <w:lang w:eastAsia="ru-RU"/>
                    </w:rPr>
                    <w:t>-допуск и др.)</w:t>
                  </w:r>
                  <w:r w:rsidRPr="007E10E9">
                    <w:rPr>
                      <w:rFonts w:eastAsia="Times New Roman"/>
                      <w:b w:val="0"/>
                      <w:spacing w:val="-2"/>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8804C0">
                    <w:rPr>
                      <w:rFonts w:eastAsia="Times New Roman"/>
                      <w:b w:val="0"/>
                      <w:spacing w:val="-2"/>
                      <w:lang w:eastAsia="ru-RU"/>
                    </w:rPr>
                    <w:t>150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704D6F">
                    <w:rPr>
                      <w:rFonts w:eastAsia="Times New Roman"/>
                      <w:b w:val="0"/>
                      <w:spacing w:val="-2"/>
                      <w:lang w:eastAsia="ru-RU"/>
                    </w:rPr>
                    <w:t>150</w:t>
                  </w:r>
                </w:p>
              </w:tc>
            </w:tr>
            <w:tr w:rsidR="007E10E9" w:rsidRPr="007E10E9" w:rsidTr="007E10E9">
              <w:trPr>
                <w:cantSplit/>
                <w:trHeight w:val="225"/>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lang w:eastAsia="ru-RU"/>
                    </w:rPr>
                    <w:t>- самовольное возобновление работ, выполнение которых было приостановлено представителем государственного уполномоченного органа и/или ЗАКАЗЧИКА;</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8804C0">
                    <w:rPr>
                      <w:rFonts w:eastAsia="Times New Roman"/>
                      <w:b w:val="0"/>
                      <w:spacing w:val="-2"/>
                      <w:lang w:eastAsia="ru-RU"/>
                    </w:rPr>
                    <w:t>150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704D6F">
                    <w:rPr>
                      <w:rFonts w:eastAsia="Times New Roman"/>
                      <w:b w:val="0"/>
                      <w:spacing w:val="-2"/>
                      <w:lang w:eastAsia="ru-RU"/>
                    </w:rPr>
                    <w:t>150</w:t>
                  </w:r>
                </w:p>
              </w:tc>
            </w:tr>
            <w:tr w:rsidR="007E10E9" w:rsidRPr="007E10E9" w:rsidTr="007E10E9">
              <w:trPr>
                <w:cantSplit/>
                <w:trHeight w:val="233"/>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lang w:eastAsia="ru-RU"/>
                    </w:rPr>
                    <w:t>- выполнение работ с грубыми нарушениями требований нормативных актов, запрещающих их выполнение (например: проведение спускоподъемных операций с неисправным индикатором веса; проведение спускоподъемных операций с неисправным ограничителем высоты подъема талевого блока; отсутствие согласования с организацией эксплуатирующей ЛЭП; отсутствие или неисправность ограничителя рабочих движений для автоматического отключения механизмов подъема, поворота и выдвижения стрелы на безопасном расстоянии от крана до проводов ЛЭП; неисправные грузозахватные приспособления и другие);</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w:t>
                  </w:r>
                  <w:r w:rsidR="007E10E9" w:rsidRPr="007E10E9">
                    <w:rPr>
                      <w:rFonts w:eastAsia="Times New Roman"/>
                      <w:b w:val="0"/>
                      <w:spacing w:val="-2"/>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704D6F">
                    <w:rPr>
                      <w:rFonts w:eastAsia="Times New Roman"/>
                      <w:b w:val="0"/>
                      <w:spacing w:val="-2"/>
                      <w:lang w:eastAsia="ru-RU"/>
                    </w:rPr>
                    <w:t>150</w:t>
                  </w:r>
                </w:p>
              </w:tc>
            </w:tr>
            <w:tr w:rsidR="007E10E9" w:rsidRPr="007E10E9" w:rsidTr="007E10E9">
              <w:trPr>
                <w:cantSplit/>
                <w:trHeight w:val="233"/>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spacing w:val="-2"/>
                      <w:lang w:eastAsia="ru-RU"/>
                    </w:rPr>
                    <w:t xml:space="preserve">- </w:t>
                  </w:r>
                  <w:r w:rsidR="001D2AA6" w:rsidRPr="007E10E9">
                    <w:rPr>
                      <w:rFonts w:eastAsia="Times New Roman"/>
                      <w:b w:val="0"/>
                      <w:spacing w:val="-2"/>
                      <w:lang w:eastAsia="ru-RU"/>
                    </w:rPr>
                    <w:t>невыставленные</w:t>
                  </w:r>
                  <w:r w:rsidRPr="007E10E9">
                    <w:rPr>
                      <w:rFonts w:eastAsia="Times New Roman"/>
                      <w:b w:val="0"/>
                      <w:spacing w:val="-2"/>
                      <w:lang w:eastAsia="ru-RU"/>
                    </w:rPr>
                    <w:t xml:space="preserve"> средств тушения на месте работы при огневых (сварочных) работах;</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val="en-US" w:eastAsia="ru-RU"/>
                    </w:rPr>
                  </w:pPr>
                  <w:r>
                    <w:rPr>
                      <w:rFonts w:eastAsia="Times New Roman"/>
                      <w:b w:val="0"/>
                      <w:spacing w:val="-2"/>
                      <w:lang w:eastAsia="ru-RU"/>
                    </w:rPr>
                    <w:t>1</w:t>
                  </w:r>
                  <w:r w:rsidR="007E10E9" w:rsidRPr="007E10E9">
                    <w:rPr>
                      <w:rFonts w:eastAsia="Times New Roman"/>
                      <w:b w:val="0"/>
                      <w:spacing w:val="-2"/>
                      <w:lang w:eastAsia="ru-RU"/>
                    </w:rPr>
                    <w:t>0</w:t>
                  </w:r>
                  <w:r w:rsidR="007E10E9" w:rsidRPr="007E10E9">
                    <w:rPr>
                      <w:rFonts w:eastAsia="Times New Roman"/>
                      <w:b w:val="0"/>
                      <w:spacing w:val="-2"/>
                      <w:lang w:val="en-US"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704D6F">
                    <w:rPr>
                      <w:rFonts w:eastAsia="Times New Roman"/>
                      <w:b w:val="0"/>
                      <w:spacing w:val="-2"/>
                      <w:lang w:eastAsia="ru-RU"/>
                    </w:rPr>
                    <w:t>150</w:t>
                  </w:r>
                </w:p>
              </w:tc>
            </w:tr>
            <w:tr w:rsidR="007E10E9" w:rsidRPr="007E10E9" w:rsidTr="007E10E9">
              <w:trPr>
                <w:cantSplit/>
                <w:trHeight w:val="233"/>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spacing w:val="-2"/>
                      <w:lang w:eastAsia="ru-RU"/>
                    </w:rPr>
                    <w:t>- н</w:t>
                  </w:r>
                  <w:r w:rsidRPr="007E10E9">
                    <w:rPr>
                      <w:rFonts w:eastAsia="Times New Roman"/>
                      <w:b w:val="0"/>
                      <w:lang w:eastAsia="ru-RU"/>
                    </w:rPr>
                    <w:t>еисполнение в установленный срок предписаний государственного надзорного органа и/или ЗАКАЗЧИКА в области промышленной и пожарной безопасности, охраны труда и окружающей среды, в том числе мероприятий, разработанных по результатам расследования происшествий;</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 xml:space="preserve"> </w:t>
                  </w:r>
                  <w:r w:rsidR="001D2AA6">
                    <w:rPr>
                      <w:rFonts w:eastAsia="Times New Roman"/>
                      <w:b w:val="0"/>
                      <w:spacing w:val="-2"/>
                      <w:lang w:eastAsia="ru-RU"/>
                    </w:rPr>
                    <w:t>1</w:t>
                  </w:r>
                  <w:r w:rsidRPr="007E10E9">
                    <w:rPr>
                      <w:rFonts w:eastAsia="Times New Roman"/>
                      <w:b w:val="0"/>
                      <w:spacing w:val="-2"/>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704D6F">
                    <w:rPr>
                      <w:rFonts w:eastAsia="Times New Roman"/>
                      <w:b w:val="0"/>
                      <w:spacing w:val="-2"/>
                      <w:lang w:eastAsia="ru-RU"/>
                    </w:rPr>
                    <w:t>150</w:t>
                  </w:r>
                </w:p>
              </w:tc>
            </w:tr>
            <w:tr w:rsidR="007E10E9" w:rsidRPr="007E10E9" w:rsidTr="007E10E9">
              <w:trPr>
                <w:cantSplit/>
                <w:trHeight w:val="559"/>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spacing w:val="-2"/>
                      <w:lang w:eastAsia="ru-RU"/>
                    </w:rPr>
                    <w:t xml:space="preserve">- </w:t>
                  </w:r>
                  <w:r w:rsidRPr="007E10E9">
                    <w:rPr>
                      <w:rFonts w:eastAsia="Times New Roman"/>
                      <w:b w:val="0"/>
                      <w:lang w:eastAsia="ru-RU"/>
                    </w:rPr>
                    <w:t xml:space="preserve">инциденты, аварии на объектах энергохозяйства, </w:t>
                  </w:r>
                  <w:r w:rsidRPr="007E10E9">
                    <w:rPr>
                      <w:rFonts w:eastAsia="Times New Roman"/>
                      <w:b w:val="0"/>
                      <w:bCs/>
                      <w:lang w:eastAsia="ru-RU"/>
                    </w:rPr>
                    <w:t>приведшие</w:t>
                  </w:r>
                  <w:r w:rsidRPr="007E10E9">
                    <w:rPr>
                      <w:rFonts w:eastAsia="Times New Roman"/>
                      <w:b w:val="0"/>
                      <w:lang w:eastAsia="ru-RU"/>
                    </w:rPr>
                    <w:t xml:space="preserve"> к отключению </w:t>
                  </w:r>
                  <w:proofErr w:type="spellStart"/>
                  <w:r w:rsidRPr="007E10E9">
                    <w:rPr>
                      <w:rFonts w:eastAsia="Times New Roman"/>
                      <w:b w:val="0"/>
                      <w:lang w:eastAsia="ru-RU"/>
                    </w:rPr>
                    <w:t>энергопотребителей</w:t>
                  </w:r>
                  <w:proofErr w:type="spellEnd"/>
                  <w:r w:rsidRPr="007E10E9">
                    <w:rPr>
                      <w:rFonts w:eastAsia="Times New Roman"/>
                      <w:b w:val="0"/>
                      <w:lang w:eastAsia="ru-RU"/>
                    </w:rPr>
                    <w:t xml:space="preserve">/ повреждению энергооборудования, происшедшие по вине работников </w:t>
                  </w:r>
                  <w:r w:rsidRPr="007E10E9">
                    <w:rPr>
                      <w:rFonts w:eastAsia="Times New Roman"/>
                      <w:b w:val="0"/>
                      <w:spacing w:val="-2"/>
                      <w:lang w:eastAsia="ru-RU"/>
                    </w:rPr>
                    <w:t>ИСПОЛНИТЕЛЯ (ПОДРЯДЧИКА ИСПОЛНИТЕЛЯ)</w:t>
                  </w:r>
                  <w:r w:rsidRPr="007E10E9">
                    <w:rPr>
                      <w:rFonts w:eastAsia="Times New Roman"/>
                      <w:b w:val="0"/>
                      <w:lang w:eastAsia="ru-RU"/>
                    </w:rPr>
                    <w:t xml:space="preserve"> на объектах и контрактных территориях ЗАКАЗЧИКА;</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 xml:space="preserve"> </w:t>
                  </w:r>
                  <w:r w:rsidR="001D2AA6">
                    <w:rPr>
                      <w:rFonts w:eastAsia="Times New Roman"/>
                      <w:b w:val="0"/>
                      <w:spacing w:val="-2"/>
                      <w:lang w:eastAsia="ru-RU"/>
                    </w:rPr>
                    <w:t>1</w:t>
                  </w:r>
                  <w:r w:rsidRPr="007E10E9">
                    <w:rPr>
                      <w:rFonts w:eastAsia="Times New Roman"/>
                      <w:b w:val="0"/>
                      <w:spacing w:val="-2"/>
                      <w:lang w:eastAsia="ru-RU"/>
                    </w:rPr>
                    <w:t>50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704D6F">
                    <w:rPr>
                      <w:rFonts w:eastAsia="Times New Roman"/>
                      <w:b w:val="0"/>
                      <w:spacing w:val="-2"/>
                      <w:lang w:eastAsia="ru-RU"/>
                    </w:rPr>
                    <w:t>150</w:t>
                  </w:r>
                </w:p>
              </w:tc>
            </w:tr>
            <w:tr w:rsidR="007E10E9" w:rsidRPr="007E10E9" w:rsidTr="007E10E9">
              <w:trPr>
                <w:cantSplit/>
                <w:trHeight w:val="213"/>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xml:space="preserve">- инциденты, аварии на объектах энергохозяйства, </w:t>
                  </w:r>
                  <w:r w:rsidRPr="007E10E9">
                    <w:rPr>
                      <w:rFonts w:eastAsia="Times New Roman"/>
                      <w:b w:val="0"/>
                      <w:bCs/>
                      <w:lang w:eastAsia="ru-RU"/>
                    </w:rPr>
                    <w:t>не приведшие</w:t>
                  </w:r>
                  <w:r w:rsidRPr="007E10E9">
                    <w:rPr>
                      <w:rFonts w:eastAsia="Times New Roman"/>
                      <w:b w:val="0"/>
                      <w:lang w:eastAsia="ru-RU"/>
                    </w:rPr>
                    <w:t xml:space="preserve"> к отключению </w:t>
                  </w:r>
                  <w:proofErr w:type="spellStart"/>
                  <w:r w:rsidRPr="007E10E9">
                    <w:rPr>
                      <w:rFonts w:eastAsia="Times New Roman"/>
                      <w:b w:val="0"/>
                      <w:lang w:eastAsia="ru-RU"/>
                    </w:rPr>
                    <w:t>энергопотребителей</w:t>
                  </w:r>
                  <w:proofErr w:type="spellEnd"/>
                  <w:r w:rsidRPr="007E10E9">
                    <w:rPr>
                      <w:rFonts w:eastAsia="Times New Roman"/>
                      <w:b w:val="0"/>
                      <w:lang w:eastAsia="ru-RU"/>
                    </w:rPr>
                    <w:t xml:space="preserve">, повреждению энергооборудования, происшедшие по вине работников </w:t>
                  </w:r>
                  <w:r w:rsidRPr="007E10E9">
                    <w:rPr>
                      <w:rFonts w:eastAsia="Times New Roman"/>
                      <w:b w:val="0"/>
                      <w:spacing w:val="-2"/>
                      <w:lang w:eastAsia="ru-RU"/>
                    </w:rPr>
                    <w:t>ИСПОЛНИТЕЛЯ (ПОДРЯДЧИКА ИСПОЛНИТЕЛЯ)</w:t>
                  </w:r>
                  <w:r w:rsidRPr="007E10E9">
                    <w:rPr>
                      <w:rFonts w:eastAsia="Times New Roman"/>
                      <w:b w:val="0"/>
                      <w:lang w:eastAsia="ru-RU"/>
                    </w:rPr>
                    <w:t xml:space="preserve"> на объектах и контрактных территориях ЗАКАЗЧИКА;</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 xml:space="preserve"> </w:t>
                  </w:r>
                  <w:r w:rsidR="001D2AA6">
                    <w:rPr>
                      <w:rFonts w:eastAsia="Times New Roman"/>
                      <w:b w:val="0"/>
                      <w:spacing w:val="-2"/>
                      <w:lang w:eastAsia="ru-RU"/>
                    </w:rPr>
                    <w:t>1</w:t>
                  </w:r>
                  <w:r w:rsidRPr="007E10E9">
                    <w:rPr>
                      <w:rFonts w:eastAsia="Times New Roman"/>
                      <w:b w:val="0"/>
                      <w:spacing w:val="-2"/>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704D6F">
                    <w:rPr>
                      <w:rFonts w:eastAsia="Times New Roman"/>
                      <w:b w:val="0"/>
                      <w:spacing w:val="-2"/>
                      <w:lang w:eastAsia="ru-RU"/>
                    </w:rPr>
                    <w:t>150</w:t>
                  </w:r>
                </w:p>
              </w:tc>
            </w:tr>
            <w:tr w:rsidR="007E10E9" w:rsidRPr="007E10E9" w:rsidTr="007E10E9">
              <w:trPr>
                <w:cantSplit/>
                <w:trHeight w:val="501"/>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lastRenderedPageBreak/>
                    <w:t xml:space="preserve">- механическое повреждение воздушных линий электропередач и/или подземных линий электропередач, происшедшее по вине работников </w:t>
                  </w:r>
                  <w:r w:rsidRPr="007E10E9">
                    <w:rPr>
                      <w:rFonts w:eastAsia="Times New Roman"/>
                      <w:b w:val="0"/>
                      <w:spacing w:val="-2"/>
                      <w:lang w:eastAsia="ru-RU"/>
                    </w:rPr>
                    <w:t xml:space="preserve">ИСПОЛНИТЕЛЯ (ПОДРЯДЧИКА ИСПОЛНИТЕЛЯ) </w:t>
                  </w:r>
                  <w:r w:rsidRPr="007E10E9">
                    <w:rPr>
                      <w:rFonts w:eastAsia="Times New Roman"/>
                      <w:b w:val="0"/>
                      <w:lang w:eastAsia="ru-RU"/>
                    </w:rPr>
                    <w:t xml:space="preserve">на объектах и контрактных территориях ЗАКАЗЧИКА. Обрыв воздушных линий электропередач и </w:t>
                  </w:r>
                  <w:proofErr w:type="spellStart"/>
                  <w:r w:rsidRPr="007E10E9">
                    <w:rPr>
                      <w:rFonts w:eastAsia="Times New Roman"/>
                      <w:b w:val="0"/>
                      <w:lang w:eastAsia="ru-RU"/>
                    </w:rPr>
                    <w:t>токопроводов</w:t>
                  </w:r>
                  <w:proofErr w:type="spellEnd"/>
                  <w:r w:rsidRPr="007E10E9">
                    <w:rPr>
                      <w:rFonts w:eastAsia="Times New Roman"/>
                      <w:b w:val="0"/>
                      <w:lang w:eastAsia="ru-RU"/>
                    </w:rPr>
                    <w:t>, наезд транспортных средств, специальной и строительной техники на опору ЛЭП.</w:t>
                  </w:r>
                  <w:r w:rsidRPr="007E10E9">
                    <w:rPr>
                      <w:rFonts w:eastAsia="Times New Roman"/>
                      <w:b w:val="0"/>
                      <w:lang w:eastAsia="ru-RU"/>
                    </w:rPr>
                    <w:br/>
                    <w:t xml:space="preserve">Обрыв подземных линий электропередач и </w:t>
                  </w:r>
                  <w:proofErr w:type="spellStart"/>
                  <w:r w:rsidRPr="007E10E9">
                    <w:rPr>
                      <w:rFonts w:eastAsia="Times New Roman"/>
                      <w:b w:val="0"/>
                      <w:lang w:eastAsia="ru-RU"/>
                    </w:rPr>
                    <w:t>токопроводов</w:t>
                  </w:r>
                  <w:proofErr w:type="spellEnd"/>
                  <w:r w:rsidRPr="007E10E9">
                    <w:rPr>
                      <w:rFonts w:eastAsia="Times New Roman"/>
                      <w:b w:val="0"/>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w:t>
                  </w:r>
                  <w:r w:rsidR="001D2AA6">
                    <w:rPr>
                      <w:rFonts w:eastAsia="Times New Roman"/>
                      <w:b w:val="0"/>
                      <w:spacing w:val="-2"/>
                      <w:lang w:eastAsia="ru-RU"/>
                    </w:rPr>
                    <w:t>5</w:t>
                  </w:r>
                  <w:r w:rsidRPr="007E10E9">
                    <w:rPr>
                      <w:rFonts w:eastAsia="Times New Roman"/>
                      <w:b w:val="0"/>
                      <w:spacing w:val="-2"/>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C851F9">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lang w:eastAsia="ru-RU"/>
                    </w:rPr>
                    <w:t xml:space="preserve">- механическое повреждение наземных и/или подземных коммуникаций (в том числе трубопроводов, емкостей), приведшее к их разгерметизации, происшедшее по вине работников </w:t>
                  </w:r>
                  <w:r w:rsidRPr="007E10E9">
                    <w:rPr>
                      <w:rFonts w:eastAsia="Times New Roman"/>
                      <w:b w:val="0"/>
                      <w:spacing w:val="-2"/>
                      <w:lang w:eastAsia="ru-RU"/>
                    </w:rPr>
                    <w:t xml:space="preserve">ИСПОЛНИТЕЛЯ (ПОДРЯДЧИКА ИСПОЛНИТЕЛЯ) </w:t>
                  </w:r>
                  <w:r w:rsidRPr="007E10E9">
                    <w:rPr>
                      <w:rFonts w:eastAsia="Times New Roman"/>
                      <w:b w:val="0"/>
                      <w:lang w:eastAsia="ru-RU"/>
                    </w:rPr>
                    <w:t>на объектах и контрактной территории ЗАКАЗЧИКА;</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w:t>
                  </w:r>
                  <w:r w:rsidR="007E10E9" w:rsidRPr="007E10E9">
                    <w:rPr>
                      <w:rFonts w:eastAsia="Times New Roman"/>
                      <w:b w:val="0"/>
                      <w:spacing w:val="-2"/>
                      <w:lang w:eastAsia="ru-RU"/>
                    </w:rPr>
                    <w:t>50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C851F9">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lang w:eastAsia="ru-RU"/>
                    </w:rPr>
                    <w:t xml:space="preserve">- механическое повреждение наземных и/или подземных коммуникаций (в том числе трубопроводов, емкостей), не приведшее к их разгерметизации, происшедшее по вине работников </w:t>
                  </w:r>
                  <w:r w:rsidRPr="007E10E9">
                    <w:rPr>
                      <w:rFonts w:eastAsia="Times New Roman"/>
                      <w:b w:val="0"/>
                      <w:spacing w:val="-2"/>
                      <w:lang w:eastAsia="ru-RU"/>
                    </w:rPr>
                    <w:t xml:space="preserve">ИСПОЛНИТЕЛЯ (ПОДРЯДЧИКА ИСПОЛНИТЕЛЯ) </w:t>
                  </w:r>
                  <w:r w:rsidRPr="007E10E9">
                    <w:rPr>
                      <w:rFonts w:eastAsia="Times New Roman"/>
                      <w:b w:val="0"/>
                      <w:lang w:eastAsia="ru-RU"/>
                    </w:rPr>
                    <w:t>на объектах и контрактной территории ЗАКАЗЧИКА;</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w:t>
                  </w:r>
                  <w:r w:rsidR="007E10E9" w:rsidRPr="007E10E9">
                    <w:rPr>
                      <w:rFonts w:eastAsia="Times New Roman"/>
                      <w:b w:val="0"/>
                      <w:spacing w:val="-2"/>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C851F9">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xml:space="preserve">- нарушение правил </w:t>
                  </w:r>
                  <w:r w:rsidRPr="007E10E9">
                    <w:rPr>
                      <w:b w:val="0"/>
                    </w:rPr>
                    <w:t>пользования топливом, электрической и тепловой энергией, правил</w:t>
                  </w:r>
                  <w:r w:rsidRPr="007E10E9">
                    <w:rPr>
                      <w:rFonts w:eastAsia="Times New Roman"/>
                      <w:b w:val="0"/>
                      <w:lang w:eastAsia="ru-RU"/>
                    </w:rP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C851F9">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самовольное подключение к сетям энергоснабжения ЗАКАЗЧИКА (за каждый факт);</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1D2AA6"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w:t>
                  </w:r>
                  <w:r w:rsidR="007E10E9" w:rsidRPr="007E10E9">
                    <w:rPr>
                      <w:rFonts w:eastAsia="Times New Roman"/>
                      <w:b w:val="0"/>
                      <w:spacing w:val="-2"/>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C851F9">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выполнение работ вахтой/бригадой/сменой, не укомплектованной полным составом;</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A43DC2"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w:t>
                  </w:r>
                  <w:r w:rsidR="007E10E9" w:rsidRPr="007E10E9">
                    <w:rPr>
                      <w:rFonts w:eastAsia="Times New Roman"/>
                      <w:b w:val="0"/>
                      <w:spacing w:val="-2"/>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C851F9">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невыполнение обязанностей по содержанию и уборке рабочей площадки и прилегающей непосредственно к ней территории;</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C851F9">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xml:space="preserve">- нахождение и содержание на территории объектов ЗАКАЗЧИКА работниками </w:t>
                  </w:r>
                  <w:r w:rsidRPr="007E10E9">
                    <w:rPr>
                      <w:rFonts w:eastAsia="Times New Roman"/>
                      <w:b w:val="0"/>
                      <w:spacing w:val="-2"/>
                      <w:lang w:eastAsia="ru-RU"/>
                    </w:rPr>
                    <w:t xml:space="preserve">ИСПОЛНИТЕЛЯ (ПОДРЯДЧИКА ИСПОЛНИТЕЛЯ) </w:t>
                  </w:r>
                  <w:r w:rsidRPr="007E10E9">
                    <w:rPr>
                      <w:rFonts w:eastAsia="Times New Roman"/>
                      <w:b w:val="0"/>
                      <w:lang w:eastAsia="ru-RU"/>
                    </w:rPr>
                    <w:t xml:space="preserve">собак и бродячих животных; </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C851F9">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выполнение работ с неисправным и/или неиспытанным инструментом и оборудованием, не прошедшим в установленном порядке экспертизу и диагностику, техническое освидетельствование, техническое обслуживание, планово-предупредительный ремонт и/или неполное комплектование бригады необходимым инструментом и оборудованием;</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 xml:space="preserve"> 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C851F9">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xml:space="preserve">- порча лесных насаждений, незаконная рубка лесов, лесных насаждений; </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C851F9">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привлечение ИСПОЛНИТЕЛЕМ ПОДРЯДЧИКОВ без предусмотренного Договором предварительного письменного согласования с ЗАКАЗЧИКОМ;</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C851F9">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xml:space="preserve">- направление/допуск к производству работ на производственных объектах и контрактных территориях ЗАКАЗЧИКА работников и/или транспорта </w:t>
                  </w:r>
                  <w:r w:rsidRPr="007E10E9">
                    <w:rPr>
                      <w:rFonts w:eastAsia="Times New Roman"/>
                      <w:b w:val="0"/>
                      <w:spacing w:val="-2"/>
                      <w:lang w:eastAsia="ru-RU"/>
                    </w:rPr>
                    <w:t xml:space="preserve">ИСПОЛНИТЕЛЯ (ПОДРЯДЧИКА ИСПОЛНИТЕЛЯ) </w:t>
                  </w:r>
                  <w:r w:rsidRPr="007E10E9">
                    <w:rPr>
                      <w:rFonts w:eastAsia="Times New Roman"/>
                      <w:b w:val="0"/>
                      <w:lang w:eastAsia="ru-RU"/>
                    </w:rPr>
                    <w:t>без оформленных в установленном ЗАКАЗЧИКОМ порядке пропусков/допусков либо с недействительным пропуском, передача личного пропуска другим лицам, допуск на объекты ЗАКАЗЧЧИКА по личному пропуску иных лиц;</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A43DC2"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w:t>
                  </w:r>
                  <w:r w:rsidR="007E10E9" w:rsidRPr="007E10E9">
                    <w:rPr>
                      <w:rFonts w:eastAsia="Times New Roman"/>
                      <w:b w:val="0"/>
                      <w:spacing w:val="-2"/>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C851F9">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lastRenderedPageBreak/>
                    <w:t>- пронос, провоз (включая попытку совершения указанных действий), хранение, распространение, транспортировка на территории ЗАКАЗЧИКА:</w:t>
                  </w:r>
                  <w:r w:rsidRPr="007E10E9">
                    <w:rPr>
                      <w:rFonts w:eastAsia="Times New Roman"/>
                      <w:b w:val="0"/>
                      <w:lang w:eastAsia="ru-RU"/>
                    </w:rPr>
                    <w:br/>
                    <w:t>– взрывчатых веществ и взрывных устройств, радиоактивных, легковоспламеняющихся, отравляющих, ядовитых, сильнодействующих химически активных веществ, кроме случаев, санкционированных представителем ЗАКАЗЧИКА, при условии соблюдения установленных правил и норм безопасности при перевозке и хранении;</w:t>
                  </w:r>
                </w:p>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огнестрельного, газового, пневматического, холодного оружия и боеприпасов к нему, за исключением случаев, предусмотренных действующим законодательством РК и с целью охоты (при предъявлении охотничьего билета, документов на оружие и разрешения на право охоты);</w:t>
                  </w:r>
                </w:p>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запрещенных орудий лова рыбных запасов и дичи;</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 xml:space="preserve"> 100</w:t>
                  </w:r>
                </w:p>
              </w:tc>
              <w:tc>
                <w:tcPr>
                  <w:tcW w:w="850"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нарушение требований пропускного и внутриобъектового режимов ЗАКАЗЧИКА (за исключением нарушений, предусмотренных отдельными пунктами настоящего Перечня);</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A43DC2"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w:t>
                  </w:r>
                  <w:r w:rsidR="007E10E9" w:rsidRPr="007E10E9">
                    <w:rPr>
                      <w:rFonts w:eastAsia="Times New Roman"/>
                      <w:b w:val="0"/>
                      <w:spacing w:val="-2"/>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D9528F">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xml:space="preserve">- совершение работниками </w:t>
                  </w:r>
                  <w:r w:rsidRPr="007E10E9">
                    <w:rPr>
                      <w:rFonts w:eastAsia="Times New Roman"/>
                      <w:b w:val="0"/>
                      <w:spacing w:val="-2"/>
                      <w:lang w:eastAsia="ru-RU"/>
                    </w:rPr>
                    <w:t>ИСПОЛНИТЕЛЯ (ПОДРЯДЧИКА ИСПОЛНИТЕЛЯ)</w:t>
                  </w:r>
                  <w:r w:rsidRPr="007E10E9">
                    <w:rPr>
                      <w:rFonts w:eastAsia="Times New Roman"/>
                      <w:b w:val="0"/>
                      <w:lang w:eastAsia="ru-RU"/>
                    </w:rPr>
                    <w:t xml:space="preserve"> проноса (попытка провоза, проноса) на объект или с объекта товароматериальных ценностей (ТМЦ), горюче-смазочных материалов (ГСМ) без товаросопроводительных документов и/или по поддельным товаросопроводительным документам и/или </w:t>
                  </w:r>
                  <w:r w:rsidR="00A43DC2" w:rsidRPr="007E10E9">
                    <w:rPr>
                      <w:rFonts w:eastAsia="Times New Roman"/>
                      <w:b w:val="0"/>
                      <w:lang w:eastAsia="ru-RU"/>
                    </w:rPr>
                    <w:t>по ненадлежащему образу</w:t>
                  </w:r>
                  <w:r w:rsidRPr="007E10E9">
                    <w:rPr>
                      <w:rFonts w:eastAsia="Times New Roman"/>
                      <w:b w:val="0"/>
                      <w:lang w:eastAsia="ru-RU"/>
                    </w:rPr>
                    <w:t xml:space="preserve"> оформленным товаросопроводительным документам;</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A43DC2"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w:t>
                  </w:r>
                  <w:r w:rsidR="007E10E9" w:rsidRPr="007E10E9">
                    <w:rPr>
                      <w:rFonts w:eastAsia="Times New Roman"/>
                      <w:b w:val="0"/>
                      <w:spacing w:val="-2"/>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D9528F">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привлечение к выполнению работ иностранных граждан, не имеющих регистрации по месту пребывания/месту жительства и (или) не имеющих разрешения на трудовую деятельность на территории РК, а равно при отсутствии разрешения на привлечение иностранной рабочей силы;</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A43DC2"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w:t>
                  </w:r>
                  <w:r w:rsidR="007E10E9" w:rsidRPr="007E10E9">
                    <w:rPr>
                      <w:rFonts w:eastAsia="Times New Roman"/>
                      <w:b w:val="0"/>
                      <w:spacing w:val="-2"/>
                      <w:lang w:val="en-US"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D9528F">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разглашение конфиденциальной информации без законных на то оснований третьим лицам;</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D9528F">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не согласованное с ЗАКАЗЧИКОМ уничтожение/повреждение материалов видеофиксации с целью сокрытия обстоятельств происшествия;</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val="en-US" w:eastAsia="ru-RU"/>
                    </w:rPr>
                  </w:pPr>
                  <w:r w:rsidRPr="007E10E9">
                    <w:rPr>
                      <w:rFonts w:eastAsia="Times New Roman"/>
                      <w:b w:val="0"/>
                      <w:spacing w:val="-2"/>
                      <w:lang w:val="en-US"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D9528F">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lang w:eastAsia="ru-RU"/>
                    </w:rPr>
                  </w:pPr>
                  <w:r w:rsidRPr="007E10E9">
                    <w:rPr>
                      <w:rFonts w:eastAsia="Times New Roman"/>
                      <w:b w:val="0"/>
                      <w:lang w:eastAsia="ru-RU"/>
                    </w:rPr>
                    <w:t xml:space="preserve">- выполнение договорных обязательств, нарушение требований локальных нормативных актов ЗАКАЗЧИКА в области </w:t>
                  </w:r>
                  <w:r w:rsidRPr="007E10E9">
                    <w:rPr>
                      <w:b w:val="0"/>
                    </w:rPr>
                    <w:t>ОТ, ТБ и ООС</w:t>
                  </w:r>
                  <w:r w:rsidRPr="007E10E9">
                    <w:rPr>
                      <w:rFonts w:eastAsia="Times New Roman"/>
                      <w:b w:val="0"/>
                      <w:lang w:eastAsia="ru-RU"/>
                    </w:rPr>
                    <w:t xml:space="preserve">, обязанность соблюдения которых предусмотрено Договором (за исключением нарушений, предусмотренных отдельными пунктами настоящего Перечня). </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A43DC2"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Pr>
                      <w:rFonts w:eastAsia="Times New Roman"/>
                      <w:b w:val="0"/>
                      <w:spacing w:val="-2"/>
                      <w:lang w:eastAsia="ru-RU"/>
                    </w:rPr>
                    <w:t>15</w:t>
                  </w:r>
                  <w:r w:rsidR="007E10E9" w:rsidRPr="007E10E9">
                    <w:rPr>
                      <w:rFonts w:eastAsia="Times New Roman"/>
                      <w:b w:val="0"/>
                      <w:spacing w:val="-2"/>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D9528F">
                    <w:rPr>
                      <w:rFonts w:eastAsia="Times New Roman"/>
                      <w:b w:val="0"/>
                      <w:spacing w:val="-2"/>
                      <w:lang w:eastAsia="ru-RU"/>
                    </w:rPr>
                    <w:t>150</w:t>
                  </w:r>
                </w:p>
              </w:tc>
            </w:tr>
            <w:tr w:rsidR="007E10E9" w:rsidRPr="007E10E9" w:rsidTr="007E10E9">
              <w:trPr>
                <w:cantSplit/>
                <w:trHeight w:val="226"/>
              </w:trPr>
              <w:tc>
                <w:tcPr>
                  <w:tcW w:w="7605"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spacing w:after="0" w:line="240" w:lineRule="auto"/>
                    <w:jc w:val="both"/>
                    <w:rPr>
                      <w:rFonts w:eastAsia="Times New Roman"/>
                      <w:b w:val="0"/>
                      <w:spacing w:val="-2"/>
                      <w:lang w:eastAsia="ru-RU"/>
                    </w:rPr>
                  </w:pPr>
                  <w:r w:rsidRPr="007E10E9">
                    <w:rPr>
                      <w:rFonts w:eastAsia="Times New Roman"/>
                      <w:b w:val="0"/>
                      <w:spacing w:val="-2"/>
                      <w:lang w:eastAsia="ru-RU"/>
                    </w:rPr>
                    <w:t xml:space="preserve">- </w:t>
                  </w:r>
                  <w:r w:rsidRPr="007E10E9">
                    <w:rPr>
                      <w:rFonts w:eastAsia="Times New Roman"/>
                      <w:b w:val="0"/>
                      <w:lang w:eastAsia="ru-RU"/>
                    </w:rPr>
                    <w:t>нарушение требований нормативных правовых актов в области промышленной и пожарной безопасности, безопасности и охраны труда, охраны окружающей среды (за исключением нарушений, предусмотренных отдельными пунктами настоящего Перечня)</w:t>
                  </w:r>
                </w:p>
              </w:tc>
              <w:tc>
                <w:tcPr>
                  <w:tcW w:w="851" w:type="dxa"/>
                  <w:tcBorders>
                    <w:top w:val="single" w:sz="4" w:space="0" w:color="auto"/>
                    <w:left w:val="single" w:sz="4" w:space="0" w:color="auto"/>
                    <w:bottom w:val="single" w:sz="4" w:space="0" w:color="auto"/>
                    <w:right w:val="single" w:sz="4" w:space="0" w:color="auto"/>
                  </w:tcBorders>
                  <w:hideMark/>
                </w:tcPr>
                <w:p w:rsidR="007E10E9" w:rsidRPr="007E10E9" w:rsidRDefault="007E10E9" w:rsidP="007E10E9">
                  <w:pPr>
                    <w:widowControl w:val="0"/>
                    <w:tabs>
                      <w:tab w:val="left" w:pos="490"/>
                    </w:tabs>
                    <w:autoSpaceDE w:val="0"/>
                    <w:autoSpaceDN w:val="0"/>
                    <w:adjustRightInd w:val="0"/>
                    <w:spacing w:after="0" w:line="264" w:lineRule="exact"/>
                    <w:jc w:val="center"/>
                    <w:rPr>
                      <w:rFonts w:eastAsia="Times New Roman"/>
                      <w:b w:val="0"/>
                      <w:spacing w:val="-2"/>
                      <w:lang w:eastAsia="ru-RU"/>
                    </w:rPr>
                  </w:pPr>
                  <w:r w:rsidRPr="007E10E9">
                    <w:rPr>
                      <w:rFonts w:eastAsia="Times New Roman"/>
                      <w:b w:val="0"/>
                      <w:spacing w:val="-2"/>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7E10E9" w:rsidRDefault="007E10E9" w:rsidP="007E10E9">
                  <w:r w:rsidRPr="00D9528F">
                    <w:rPr>
                      <w:rFonts w:eastAsia="Times New Roman"/>
                      <w:b w:val="0"/>
                      <w:spacing w:val="-2"/>
                      <w:lang w:eastAsia="ru-RU"/>
                    </w:rPr>
                    <w:t>150</w:t>
                  </w:r>
                </w:p>
              </w:tc>
            </w:tr>
          </w:tbl>
          <w:p w:rsidR="007E10E9" w:rsidRPr="007E10E9" w:rsidRDefault="007E10E9" w:rsidP="007E10E9">
            <w:pPr>
              <w:suppressAutoHyphens/>
              <w:spacing w:before="120" w:after="0" w:line="240" w:lineRule="auto"/>
              <w:ind w:left="792"/>
              <w:jc w:val="both"/>
              <w:outlineLvl w:val="0"/>
              <w:rPr>
                <w:b w:val="0"/>
              </w:rPr>
            </w:pPr>
          </w:p>
        </w:tc>
      </w:tr>
      <w:tr w:rsidR="00D550E0" w:rsidRPr="003D0088" w:rsidTr="007E10E9">
        <w:tc>
          <w:tcPr>
            <w:tcW w:w="10207" w:type="dxa"/>
          </w:tcPr>
          <w:p w:rsidR="00D550E0" w:rsidRPr="003D0088" w:rsidRDefault="00D550E0" w:rsidP="007E10E9">
            <w:pPr>
              <w:suppressAutoHyphens/>
              <w:spacing w:before="120" w:after="0" w:line="240" w:lineRule="auto"/>
              <w:ind w:left="792"/>
              <w:jc w:val="both"/>
              <w:outlineLvl w:val="0"/>
              <w:rPr>
                <w:rFonts w:eastAsia="Times New Roman"/>
                <w:b w:val="0"/>
                <w:spacing w:val="-3"/>
                <w:lang w:val="en-US" w:eastAsia="en-GB" w:bidi="ru-RU"/>
              </w:rPr>
            </w:pPr>
            <w:bookmarkStart w:id="121" w:name="_Toc329984126"/>
            <w:bookmarkStart w:id="122" w:name="_Toc374455325"/>
            <w:bookmarkStart w:id="123" w:name="_Toc2237683"/>
            <w:bookmarkStart w:id="124" w:name="_Toc11687926"/>
            <w:bookmarkStart w:id="125" w:name="_Toc11426767"/>
            <w:bookmarkStart w:id="126" w:name="_Toc123226512"/>
            <w:r w:rsidRPr="003D0088">
              <w:rPr>
                <w:rFonts w:eastAsia="Times New Roman"/>
                <w:b w:val="0"/>
                <w:spacing w:val="-3"/>
                <w:lang w:val="en-US" w:eastAsia="en-GB" w:bidi="ru-RU"/>
              </w:rPr>
              <w:lastRenderedPageBreak/>
              <w:t>1</w:t>
            </w:r>
            <w:r w:rsidR="007E10E9">
              <w:rPr>
                <w:rFonts w:eastAsia="Times New Roman"/>
                <w:b w:val="0"/>
                <w:spacing w:val="-3"/>
                <w:lang w:eastAsia="en-GB" w:bidi="ru-RU"/>
              </w:rPr>
              <w:t>6</w:t>
            </w:r>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Закрытие</w:t>
            </w:r>
            <w:proofErr w:type="spellEnd"/>
            <w:r w:rsidRPr="003D0088">
              <w:rPr>
                <w:rFonts w:eastAsia="Times New Roman"/>
                <w:b w:val="0"/>
                <w:spacing w:val="-3"/>
                <w:lang w:val="en-US" w:eastAsia="en-GB" w:bidi="ru-RU"/>
              </w:rPr>
              <w:t xml:space="preserve"> </w:t>
            </w:r>
            <w:proofErr w:type="spellStart"/>
            <w:r w:rsidRPr="003D0088">
              <w:rPr>
                <w:rFonts w:eastAsia="Times New Roman"/>
                <w:b w:val="0"/>
                <w:spacing w:val="-3"/>
                <w:lang w:val="en-US" w:eastAsia="en-GB" w:bidi="ru-RU"/>
              </w:rPr>
              <w:t>Проекта</w:t>
            </w:r>
            <w:bookmarkEnd w:id="121"/>
            <w:bookmarkEnd w:id="122"/>
            <w:bookmarkEnd w:id="123"/>
            <w:bookmarkEnd w:id="124"/>
            <w:bookmarkEnd w:id="125"/>
            <w:bookmarkEnd w:id="126"/>
            <w:proofErr w:type="spellEnd"/>
          </w:p>
        </w:tc>
      </w:tr>
      <w:tr w:rsidR="00D550E0" w:rsidRPr="003D0088" w:rsidTr="007E10E9">
        <w:tc>
          <w:tcPr>
            <w:tcW w:w="10207" w:type="dxa"/>
          </w:tcPr>
          <w:p w:rsidR="00D550E0" w:rsidRPr="003D0088" w:rsidRDefault="00D550E0" w:rsidP="00BF1AC1">
            <w:pPr>
              <w:spacing w:before="120" w:after="0"/>
              <w:jc w:val="both"/>
              <w:rPr>
                <w:b w:val="0"/>
              </w:rPr>
            </w:pPr>
            <w:r w:rsidRPr="003D0088">
              <w:rPr>
                <w:b w:val="0"/>
              </w:rPr>
              <w:t>По завершении УСЛУГ ИСПОЛНИТЕЛЬ передает все утвержденные протоколы заседаний, корреспонденцию, отчеты и другие записи, касающиеся обсуждений, заседаний, посещений ОБЪЕКТА и проверок на соответствие. ИСПОЛНИТЕЛЬ обновляет и представляет Отчет о закрытии проекта не позднее 2 (двух) МЕСЯЦЕВ после ДАТЫ ПРОМЕЖУТОЧНОЙ ПРИЕМКИ.</w:t>
            </w:r>
          </w:p>
        </w:tc>
      </w:tr>
      <w:bookmarkEnd w:id="2"/>
    </w:tbl>
    <w:p w:rsidR="00E3342A" w:rsidRDefault="00E3342A" w:rsidP="00BF1AC1">
      <w:pPr>
        <w:spacing w:after="0" w:line="240" w:lineRule="auto"/>
      </w:pPr>
    </w:p>
    <w:sectPr w:rsidR="00E33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F3759"/>
    <w:multiLevelType w:val="hybridMultilevel"/>
    <w:tmpl w:val="0004E916"/>
    <w:lvl w:ilvl="0" w:tplc="04190005">
      <w:start w:val="1"/>
      <w:numFmt w:val="bullet"/>
      <w:lvlText w:val=""/>
      <w:lvlJc w:val="left"/>
      <w:pPr>
        <w:tabs>
          <w:tab w:val="num" w:pos="1668"/>
        </w:tabs>
        <w:ind w:left="1668" w:hanging="360"/>
      </w:pPr>
      <w:rPr>
        <w:rFonts w:ascii="Wingdings" w:hAnsi="Wingdings" w:hint="default"/>
      </w:rPr>
    </w:lvl>
    <w:lvl w:ilvl="1" w:tplc="04190003" w:tentative="1">
      <w:start w:val="1"/>
      <w:numFmt w:val="bullet"/>
      <w:lvlText w:val="o"/>
      <w:lvlJc w:val="left"/>
      <w:pPr>
        <w:tabs>
          <w:tab w:val="num" w:pos="2388"/>
        </w:tabs>
        <w:ind w:left="2388" w:hanging="360"/>
      </w:pPr>
      <w:rPr>
        <w:rFonts w:ascii="Courier New" w:hAnsi="Courier New" w:cs="Courier New" w:hint="default"/>
      </w:rPr>
    </w:lvl>
    <w:lvl w:ilvl="2" w:tplc="04190005" w:tentative="1">
      <w:start w:val="1"/>
      <w:numFmt w:val="bullet"/>
      <w:lvlText w:val=""/>
      <w:lvlJc w:val="left"/>
      <w:pPr>
        <w:tabs>
          <w:tab w:val="num" w:pos="3108"/>
        </w:tabs>
        <w:ind w:left="3108" w:hanging="360"/>
      </w:pPr>
      <w:rPr>
        <w:rFonts w:ascii="Wingdings" w:hAnsi="Wingdings" w:hint="default"/>
      </w:rPr>
    </w:lvl>
    <w:lvl w:ilvl="3" w:tplc="04190001" w:tentative="1">
      <w:start w:val="1"/>
      <w:numFmt w:val="bullet"/>
      <w:lvlText w:val=""/>
      <w:lvlJc w:val="left"/>
      <w:pPr>
        <w:tabs>
          <w:tab w:val="num" w:pos="3828"/>
        </w:tabs>
        <w:ind w:left="3828" w:hanging="360"/>
      </w:pPr>
      <w:rPr>
        <w:rFonts w:ascii="Symbol" w:hAnsi="Symbol" w:hint="default"/>
      </w:rPr>
    </w:lvl>
    <w:lvl w:ilvl="4" w:tplc="04190003" w:tentative="1">
      <w:start w:val="1"/>
      <w:numFmt w:val="bullet"/>
      <w:lvlText w:val="o"/>
      <w:lvlJc w:val="left"/>
      <w:pPr>
        <w:tabs>
          <w:tab w:val="num" w:pos="4548"/>
        </w:tabs>
        <w:ind w:left="4548" w:hanging="360"/>
      </w:pPr>
      <w:rPr>
        <w:rFonts w:ascii="Courier New" w:hAnsi="Courier New" w:cs="Courier New" w:hint="default"/>
      </w:rPr>
    </w:lvl>
    <w:lvl w:ilvl="5" w:tplc="04190005" w:tentative="1">
      <w:start w:val="1"/>
      <w:numFmt w:val="bullet"/>
      <w:lvlText w:val=""/>
      <w:lvlJc w:val="left"/>
      <w:pPr>
        <w:tabs>
          <w:tab w:val="num" w:pos="5268"/>
        </w:tabs>
        <w:ind w:left="5268" w:hanging="360"/>
      </w:pPr>
      <w:rPr>
        <w:rFonts w:ascii="Wingdings" w:hAnsi="Wingdings" w:hint="default"/>
      </w:rPr>
    </w:lvl>
    <w:lvl w:ilvl="6" w:tplc="04190001" w:tentative="1">
      <w:start w:val="1"/>
      <w:numFmt w:val="bullet"/>
      <w:lvlText w:val=""/>
      <w:lvlJc w:val="left"/>
      <w:pPr>
        <w:tabs>
          <w:tab w:val="num" w:pos="5988"/>
        </w:tabs>
        <w:ind w:left="5988" w:hanging="360"/>
      </w:pPr>
      <w:rPr>
        <w:rFonts w:ascii="Symbol" w:hAnsi="Symbol" w:hint="default"/>
      </w:rPr>
    </w:lvl>
    <w:lvl w:ilvl="7" w:tplc="04190003" w:tentative="1">
      <w:start w:val="1"/>
      <w:numFmt w:val="bullet"/>
      <w:lvlText w:val="o"/>
      <w:lvlJc w:val="left"/>
      <w:pPr>
        <w:tabs>
          <w:tab w:val="num" w:pos="6708"/>
        </w:tabs>
        <w:ind w:left="6708" w:hanging="360"/>
      </w:pPr>
      <w:rPr>
        <w:rFonts w:ascii="Courier New" w:hAnsi="Courier New" w:cs="Courier New" w:hint="default"/>
      </w:rPr>
    </w:lvl>
    <w:lvl w:ilvl="8" w:tplc="04190005" w:tentative="1">
      <w:start w:val="1"/>
      <w:numFmt w:val="bullet"/>
      <w:lvlText w:val=""/>
      <w:lvlJc w:val="left"/>
      <w:pPr>
        <w:tabs>
          <w:tab w:val="num" w:pos="7428"/>
        </w:tabs>
        <w:ind w:left="74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0E0"/>
    <w:rsid w:val="00107699"/>
    <w:rsid w:val="001D2AA6"/>
    <w:rsid w:val="006B7E94"/>
    <w:rsid w:val="007E10E9"/>
    <w:rsid w:val="00A43DC2"/>
    <w:rsid w:val="00AB7E8A"/>
    <w:rsid w:val="00BF1AC1"/>
    <w:rsid w:val="00C27D98"/>
    <w:rsid w:val="00D550E0"/>
    <w:rsid w:val="00E3342A"/>
    <w:rsid w:val="00F11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5E47"/>
  <w15:chartTrackingRefBased/>
  <w15:docId w15:val="{2CCCA036-BFF3-4B37-911C-51922027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sz w:val="24"/>
        <w:szCs w:val="24"/>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50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131016">
      <w:bodyDiv w:val="1"/>
      <w:marLeft w:val="0"/>
      <w:marRight w:val="0"/>
      <w:marTop w:val="0"/>
      <w:marBottom w:val="0"/>
      <w:divBdr>
        <w:top w:val="none" w:sz="0" w:space="0" w:color="auto"/>
        <w:left w:val="none" w:sz="0" w:space="0" w:color="auto"/>
        <w:bottom w:val="none" w:sz="0" w:space="0" w:color="auto"/>
        <w:right w:val="none" w:sz="0" w:space="0" w:color="auto"/>
      </w:divBdr>
    </w:div>
    <w:div w:id="52934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6549</Words>
  <Characters>37335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Ural Oil and Gas LLP</Company>
  <LinksUpToDate>false</LinksUpToDate>
  <CharactersWithSpaces>43797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Passechnik</dc:creator>
  <cp:keywords/>
  <dc:description/>
  <cp:lastModifiedBy>Indira Tulegenova</cp:lastModifiedBy>
  <cp:revision>3</cp:revision>
  <dcterms:created xsi:type="dcterms:W3CDTF">2023-10-27T07:12:00Z</dcterms:created>
  <dcterms:modified xsi:type="dcterms:W3CDTF">2023-11-13T06:38:00Z</dcterms:modified>
</cp:coreProperties>
</file>