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7D2F" w14:textId="77777777" w:rsidR="00D81338" w:rsidRPr="00EA23E0" w:rsidRDefault="00D81338" w:rsidP="00D81338">
      <w:pPr>
        <w:pStyle w:val="a6"/>
        <w:jc w:val="right"/>
        <w:rPr>
          <w:b w:val="0"/>
          <w:color w:val="000000" w:themeColor="text1"/>
          <w:szCs w:val="28"/>
        </w:rPr>
      </w:pPr>
      <w:r w:rsidRPr="00EA23E0">
        <w:rPr>
          <w:b w:val="0"/>
          <w:color w:val="000000" w:themeColor="text1"/>
          <w:szCs w:val="28"/>
        </w:rPr>
        <w:t xml:space="preserve">№1 </w:t>
      </w:r>
      <w:proofErr w:type="spellStart"/>
      <w:r w:rsidRPr="00EA23E0">
        <w:rPr>
          <w:b w:val="0"/>
          <w:color w:val="000000" w:themeColor="text1"/>
          <w:szCs w:val="28"/>
        </w:rPr>
        <w:t>қосымша</w:t>
      </w:r>
      <w:proofErr w:type="spellEnd"/>
    </w:p>
    <w:p w14:paraId="217264B2" w14:textId="77777777" w:rsidR="00D81338" w:rsidRPr="007C477F" w:rsidRDefault="00D81338" w:rsidP="00D81338">
      <w:pPr>
        <w:pStyle w:val="a6"/>
        <w:jc w:val="right"/>
        <w:rPr>
          <w:b w:val="0"/>
          <w:color w:val="000000" w:themeColor="text1"/>
          <w:szCs w:val="28"/>
        </w:rPr>
      </w:pPr>
      <w:proofErr w:type="spellStart"/>
      <w:r w:rsidRPr="00EA23E0">
        <w:rPr>
          <w:b w:val="0"/>
          <w:color w:val="000000" w:themeColor="text1"/>
          <w:szCs w:val="28"/>
        </w:rPr>
        <w:t>техникалық</w:t>
      </w:r>
      <w:proofErr w:type="spellEnd"/>
      <w:r w:rsidRPr="00EA23E0">
        <w:rPr>
          <w:b w:val="0"/>
          <w:color w:val="000000" w:themeColor="text1"/>
          <w:szCs w:val="28"/>
        </w:rPr>
        <w:t xml:space="preserve"> </w:t>
      </w:r>
      <w:proofErr w:type="spellStart"/>
      <w:r w:rsidRPr="00EA23E0">
        <w:rPr>
          <w:b w:val="0"/>
          <w:color w:val="000000" w:themeColor="text1"/>
          <w:szCs w:val="28"/>
        </w:rPr>
        <w:t>сипаттамаға</w:t>
      </w:r>
      <w:proofErr w:type="spellEnd"/>
    </w:p>
    <w:p w14:paraId="3C8DB45D" w14:textId="77777777" w:rsidR="00D81338" w:rsidRPr="000866D4" w:rsidRDefault="00D81338" w:rsidP="00D81338">
      <w:pPr>
        <w:pStyle w:val="a6"/>
        <w:rPr>
          <w:b w:val="0"/>
          <w:color w:val="000000" w:themeColor="text1"/>
          <w:sz w:val="24"/>
        </w:rPr>
      </w:pPr>
    </w:p>
    <w:p w14:paraId="234D3A5D" w14:textId="77777777" w:rsidR="00D81338" w:rsidRDefault="00D81338" w:rsidP="00D81338">
      <w:pPr>
        <w:pStyle w:val="a6"/>
        <w:rPr>
          <w:b w:val="0"/>
          <w:color w:val="000000" w:themeColor="text1"/>
          <w:sz w:val="24"/>
        </w:rPr>
      </w:pPr>
    </w:p>
    <w:p w14:paraId="64C4CECF" w14:textId="77777777" w:rsidR="00D81338" w:rsidRPr="00C0531F" w:rsidRDefault="00D81338" w:rsidP="00D81338">
      <w:pPr>
        <w:pStyle w:val="a6"/>
        <w:tabs>
          <w:tab w:val="left" w:pos="284"/>
        </w:tabs>
        <w:rPr>
          <w:color w:val="000000" w:themeColor="text1"/>
          <w:szCs w:val="28"/>
        </w:rPr>
      </w:pPr>
      <w:proofErr w:type="spellStart"/>
      <w:r w:rsidRPr="00C0531F">
        <w:rPr>
          <w:color w:val="000000" w:themeColor="text1"/>
          <w:szCs w:val="28"/>
        </w:rPr>
        <w:t>Көрсетілетін</w:t>
      </w:r>
      <w:proofErr w:type="spellEnd"/>
      <w:r w:rsidRPr="00C0531F">
        <w:rPr>
          <w:color w:val="000000" w:themeColor="text1"/>
          <w:szCs w:val="28"/>
        </w:rPr>
        <w:t xml:space="preserve"> </w:t>
      </w:r>
      <w:proofErr w:type="spellStart"/>
      <w:r w:rsidRPr="00C0531F">
        <w:rPr>
          <w:color w:val="000000" w:themeColor="text1"/>
          <w:szCs w:val="28"/>
        </w:rPr>
        <w:t>қызметтердің</w:t>
      </w:r>
      <w:proofErr w:type="spellEnd"/>
      <w:r w:rsidRPr="00C0531F">
        <w:rPr>
          <w:color w:val="000000" w:themeColor="text1"/>
          <w:szCs w:val="28"/>
        </w:rPr>
        <w:t xml:space="preserve"> </w:t>
      </w:r>
      <w:proofErr w:type="spellStart"/>
      <w:r w:rsidRPr="00C0531F">
        <w:rPr>
          <w:color w:val="000000" w:themeColor="text1"/>
          <w:szCs w:val="28"/>
        </w:rPr>
        <w:t>негізгі</w:t>
      </w:r>
      <w:proofErr w:type="spellEnd"/>
      <w:r w:rsidRPr="00C0531F">
        <w:rPr>
          <w:color w:val="000000" w:themeColor="text1"/>
          <w:szCs w:val="28"/>
        </w:rPr>
        <w:t xml:space="preserve"> </w:t>
      </w:r>
      <w:proofErr w:type="spellStart"/>
      <w:r w:rsidRPr="00C0531F">
        <w:rPr>
          <w:color w:val="000000" w:themeColor="text1"/>
          <w:szCs w:val="28"/>
        </w:rPr>
        <w:t>көлемі</w:t>
      </w:r>
      <w:proofErr w:type="spellEnd"/>
    </w:p>
    <w:p w14:paraId="6D3ED0E9" w14:textId="3474F995" w:rsidR="00D81338" w:rsidRPr="00C0531F" w:rsidRDefault="00D81338" w:rsidP="00C849C1">
      <w:pPr>
        <w:pStyle w:val="a6"/>
        <w:tabs>
          <w:tab w:val="left" w:pos="284"/>
        </w:tabs>
        <w:rPr>
          <w:color w:val="000000" w:themeColor="text1"/>
          <w:szCs w:val="28"/>
          <w:lang w:val="kk-KZ"/>
        </w:rPr>
      </w:pPr>
      <w:proofErr w:type="spellStart"/>
      <w:r w:rsidRPr="00C0531F">
        <w:rPr>
          <w:color w:val="000000" w:themeColor="text1"/>
          <w:szCs w:val="28"/>
        </w:rPr>
        <w:t>ыдыстарды</w:t>
      </w:r>
      <w:proofErr w:type="spellEnd"/>
      <w:r w:rsidRPr="00C0531F">
        <w:rPr>
          <w:color w:val="000000" w:themeColor="text1"/>
          <w:szCs w:val="28"/>
        </w:rPr>
        <w:t xml:space="preserve"> </w:t>
      </w:r>
      <w:proofErr w:type="spellStart"/>
      <w:r w:rsidRPr="00C0531F">
        <w:rPr>
          <w:color w:val="000000" w:themeColor="text1"/>
          <w:szCs w:val="28"/>
        </w:rPr>
        <w:t>техникалық</w:t>
      </w:r>
      <w:proofErr w:type="spellEnd"/>
      <w:r w:rsidRPr="00C0531F">
        <w:rPr>
          <w:color w:val="000000" w:themeColor="text1"/>
          <w:szCs w:val="28"/>
        </w:rPr>
        <w:t xml:space="preserve"> </w:t>
      </w:r>
      <w:proofErr w:type="spellStart"/>
      <w:r w:rsidRPr="00C0531F">
        <w:rPr>
          <w:color w:val="000000" w:themeColor="text1"/>
          <w:szCs w:val="28"/>
        </w:rPr>
        <w:t>куәландыру</w:t>
      </w:r>
      <w:proofErr w:type="spellEnd"/>
      <w:r w:rsidRPr="00C0531F">
        <w:rPr>
          <w:color w:val="000000" w:themeColor="text1"/>
          <w:szCs w:val="28"/>
        </w:rPr>
        <w:t xml:space="preserve"> </w:t>
      </w:r>
      <w:proofErr w:type="spellStart"/>
      <w:r w:rsidRPr="00C0531F">
        <w:rPr>
          <w:color w:val="000000" w:themeColor="text1"/>
          <w:szCs w:val="28"/>
        </w:rPr>
        <w:t>жөніндегі</w:t>
      </w:r>
      <w:proofErr w:type="spellEnd"/>
      <w:r w:rsidRPr="00C0531F">
        <w:rPr>
          <w:color w:val="000000" w:themeColor="text1"/>
          <w:szCs w:val="28"/>
        </w:rPr>
        <w:t xml:space="preserve"> </w:t>
      </w:r>
      <w:proofErr w:type="spellStart"/>
      <w:r w:rsidRPr="00C0531F">
        <w:rPr>
          <w:color w:val="000000" w:themeColor="text1"/>
          <w:szCs w:val="28"/>
        </w:rPr>
        <w:t>қызметтерді</w:t>
      </w:r>
      <w:proofErr w:type="spellEnd"/>
      <w:r w:rsidRPr="00C0531F">
        <w:rPr>
          <w:color w:val="000000" w:themeColor="text1"/>
          <w:szCs w:val="28"/>
        </w:rPr>
        <w:t xml:space="preserve"> </w:t>
      </w:r>
      <w:proofErr w:type="spellStart"/>
      <w:r w:rsidRPr="00C0531F">
        <w:rPr>
          <w:color w:val="000000" w:themeColor="text1"/>
          <w:szCs w:val="28"/>
        </w:rPr>
        <w:t>сатып</w:t>
      </w:r>
      <w:proofErr w:type="spellEnd"/>
      <w:r w:rsidRPr="00C0531F">
        <w:rPr>
          <w:color w:val="000000" w:themeColor="text1"/>
          <w:szCs w:val="28"/>
        </w:rPr>
        <w:t xml:space="preserve"> </w:t>
      </w:r>
      <w:proofErr w:type="spellStart"/>
      <w:r w:rsidRPr="00C0531F">
        <w:rPr>
          <w:color w:val="000000" w:themeColor="text1"/>
          <w:szCs w:val="28"/>
        </w:rPr>
        <w:t>алуға</w:t>
      </w:r>
      <w:proofErr w:type="spellEnd"/>
      <w:r w:rsidR="00156E06">
        <w:rPr>
          <w:color w:val="000000" w:themeColor="text1"/>
          <w:szCs w:val="28"/>
        </w:rPr>
        <w:t>.</w:t>
      </w:r>
      <w:r w:rsidRPr="00C0531F">
        <w:rPr>
          <w:color w:val="000000" w:themeColor="text1"/>
          <w:szCs w:val="28"/>
        </w:rPr>
        <w:t xml:space="preserve"> </w:t>
      </w:r>
      <w:proofErr w:type="spellStart"/>
      <w:r w:rsidR="00C849C1" w:rsidRPr="00C849C1">
        <w:rPr>
          <w:color w:val="000000" w:themeColor="text1"/>
          <w:szCs w:val="28"/>
        </w:rPr>
        <w:t>Қызмет</w:t>
      </w:r>
      <w:proofErr w:type="spellEnd"/>
      <w:r w:rsidR="00C849C1" w:rsidRPr="00C849C1">
        <w:rPr>
          <w:color w:val="000000" w:themeColor="text1"/>
          <w:szCs w:val="28"/>
        </w:rPr>
        <w:t xml:space="preserve"> </w:t>
      </w:r>
      <w:proofErr w:type="spellStart"/>
      <w:r w:rsidR="00C849C1" w:rsidRPr="00C849C1">
        <w:rPr>
          <w:color w:val="000000" w:themeColor="text1"/>
          <w:szCs w:val="28"/>
        </w:rPr>
        <w:t>мерзімін</w:t>
      </w:r>
      <w:proofErr w:type="spellEnd"/>
      <w:r w:rsidR="00C849C1" w:rsidRPr="00C849C1">
        <w:rPr>
          <w:color w:val="000000" w:themeColor="text1"/>
          <w:szCs w:val="28"/>
        </w:rPr>
        <w:t xml:space="preserve"> </w:t>
      </w:r>
      <w:proofErr w:type="spellStart"/>
      <w:r w:rsidR="00C849C1" w:rsidRPr="00C849C1">
        <w:rPr>
          <w:color w:val="000000" w:themeColor="text1"/>
          <w:szCs w:val="28"/>
        </w:rPr>
        <w:t>ұзарту</w:t>
      </w:r>
      <w:proofErr w:type="spellEnd"/>
      <w:r w:rsidR="00C849C1" w:rsidRPr="00C849C1">
        <w:rPr>
          <w:color w:val="000000" w:themeColor="text1"/>
          <w:szCs w:val="28"/>
        </w:rPr>
        <w:t xml:space="preserve"> </w:t>
      </w:r>
      <w:proofErr w:type="spellStart"/>
      <w:r w:rsidR="00C849C1" w:rsidRPr="00C849C1">
        <w:rPr>
          <w:color w:val="000000" w:themeColor="text1"/>
          <w:szCs w:val="28"/>
        </w:rPr>
        <w:t>мақсатында</w:t>
      </w:r>
      <w:proofErr w:type="spellEnd"/>
      <w:r w:rsidR="00C849C1" w:rsidRPr="00C849C1">
        <w:rPr>
          <w:color w:val="000000" w:themeColor="text1"/>
          <w:szCs w:val="28"/>
        </w:rPr>
        <w:t xml:space="preserve"> "Атасу-</w:t>
      </w:r>
      <w:proofErr w:type="spellStart"/>
      <w:r w:rsidR="00C849C1" w:rsidRPr="00C849C1">
        <w:rPr>
          <w:color w:val="000000" w:themeColor="text1"/>
          <w:szCs w:val="28"/>
        </w:rPr>
        <w:t>Алашанькоу</w:t>
      </w:r>
      <w:proofErr w:type="spellEnd"/>
      <w:r w:rsidR="00C849C1" w:rsidRPr="00C849C1">
        <w:rPr>
          <w:color w:val="000000" w:themeColor="text1"/>
          <w:szCs w:val="28"/>
        </w:rPr>
        <w:t>" МҚ №11 МАС-</w:t>
      </w:r>
      <w:proofErr w:type="spellStart"/>
      <w:proofErr w:type="gramStart"/>
      <w:r w:rsidR="00C849C1" w:rsidRPr="00C849C1">
        <w:rPr>
          <w:color w:val="000000" w:themeColor="text1"/>
          <w:szCs w:val="28"/>
        </w:rPr>
        <w:t>тың</w:t>
      </w:r>
      <w:proofErr w:type="spellEnd"/>
      <w:r w:rsidR="00C849C1" w:rsidRPr="00C849C1">
        <w:rPr>
          <w:color w:val="000000" w:themeColor="text1"/>
          <w:szCs w:val="28"/>
        </w:rPr>
        <w:t xml:space="preserve">  </w:t>
      </w:r>
      <w:proofErr w:type="spellStart"/>
      <w:r w:rsidR="00C849C1" w:rsidRPr="00C849C1">
        <w:rPr>
          <w:color w:val="000000" w:themeColor="text1"/>
          <w:szCs w:val="28"/>
        </w:rPr>
        <w:t>қысымымен</w:t>
      </w:r>
      <w:proofErr w:type="spellEnd"/>
      <w:proofErr w:type="gramEnd"/>
      <w:r w:rsidR="00C849C1" w:rsidRPr="00C849C1">
        <w:rPr>
          <w:color w:val="000000" w:themeColor="text1"/>
          <w:szCs w:val="28"/>
        </w:rPr>
        <w:t xml:space="preserve"> </w:t>
      </w:r>
      <w:proofErr w:type="spellStart"/>
      <w:r w:rsidR="00C849C1" w:rsidRPr="00C849C1">
        <w:rPr>
          <w:color w:val="000000" w:themeColor="text1"/>
          <w:szCs w:val="28"/>
        </w:rPr>
        <w:t>жұмыс</w:t>
      </w:r>
      <w:proofErr w:type="spellEnd"/>
      <w:r w:rsidR="00C849C1" w:rsidRPr="00C849C1">
        <w:rPr>
          <w:color w:val="000000" w:themeColor="text1"/>
          <w:szCs w:val="28"/>
        </w:rPr>
        <w:t xml:space="preserve"> </w:t>
      </w:r>
      <w:proofErr w:type="spellStart"/>
      <w:r w:rsidR="00C849C1" w:rsidRPr="00C849C1">
        <w:rPr>
          <w:color w:val="000000" w:themeColor="text1"/>
          <w:szCs w:val="28"/>
        </w:rPr>
        <w:t>істейтін</w:t>
      </w:r>
      <w:proofErr w:type="spellEnd"/>
      <w:r w:rsidR="00C849C1" w:rsidRPr="00C849C1">
        <w:rPr>
          <w:color w:val="000000" w:themeColor="text1"/>
          <w:szCs w:val="28"/>
        </w:rPr>
        <w:t xml:space="preserve"> </w:t>
      </w:r>
      <w:proofErr w:type="spellStart"/>
      <w:r w:rsidR="00C849C1" w:rsidRPr="00C849C1">
        <w:rPr>
          <w:color w:val="000000" w:themeColor="text1"/>
          <w:szCs w:val="28"/>
        </w:rPr>
        <w:t>ыдыстарды</w:t>
      </w:r>
      <w:proofErr w:type="spellEnd"/>
      <w:r w:rsidR="00C849C1" w:rsidRPr="00C849C1">
        <w:rPr>
          <w:color w:val="000000" w:themeColor="text1"/>
          <w:szCs w:val="28"/>
        </w:rPr>
        <w:t xml:space="preserve"> </w:t>
      </w:r>
      <w:proofErr w:type="spellStart"/>
      <w:r w:rsidR="00C849C1" w:rsidRPr="00C849C1">
        <w:rPr>
          <w:color w:val="000000" w:themeColor="text1"/>
          <w:szCs w:val="28"/>
        </w:rPr>
        <w:t>техникалық</w:t>
      </w:r>
      <w:proofErr w:type="spellEnd"/>
      <w:r w:rsidR="00C849C1" w:rsidRPr="00C849C1">
        <w:rPr>
          <w:color w:val="000000" w:themeColor="text1"/>
          <w:szCs w:val="28"/>
        </w:rPr>
        <w:t xml:space="preserve"> </w:t>
      </w:r>
      <w:proofErr w:type="spellStart"/>
      <w:r w:rsidR="00C849C1" w:rsidRPr="00C849C1">
        <w:rPr>
          <w:color w:val="000000" w:themeColor="text1"/>
          <w:szCs w:val="28"/>
        </w:rPr>
        <w:t>куәландыру</w:t>
      </w:r>
      <w:proofErr w:type="spellEnd"/>
      <w:r w:rsidRPr="00C0531F">
        <w:rPr>
          <w:color w:val="000000" w:themeColor="text1"/>
          <w:szCs w:val="28"/>
          <w:lang w:val="kk-KZ"/>
        </w:rPr>
        <w:t>)</w:t>
      </w:r>
    </w:p>
    <w:p w14:paraId="6A80F333" w14:textId="77777777" w:rsidR="00D81338" w:rsidRPr="00C0531F" w:rsidRDefault="00D81338" w:rsidP="00D81338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kk-KZ"/>
        </w:rPr>
      </w:pPr>
    </w:p>
    <w:p w14:paraId="6FFEDFF7" w14:textId="35CF107C" w:rsidR="00D81338" w:rsidRPr="00156E06" w:rsidRDefault="00D81338" w:rsidP="00D81338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156E0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Лот №1 (</w:t>
      </w:r>
      <w:r w:rsidR="00952161" w:rsidRPr="00156E0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53</w:t>
      </w:r>
      <w:r w:rsidR="00C849C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1</w:t>
      </w:r>
      <w:r w:rsidR="00E030A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-1</w:t>
      </w:r>
      <w:r w:rsidRPr="00156E0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Қ</w:t>
      </w:r>
      <w:r w:rsidRPr="00156E0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)</w:t>
      </w:r>
    </w:p>
    <w:p w14:paraId="1FE2EAE9" w14:textId="77777777" w:rsidR="00D81338" w:rsidRPr="00156E06" w:rsidRDefault="00D81338" w:rsidP="00D81338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</w:p>
    <w:p w14:paraId="5F5AC0F0" w14:textId="10AF59C9" w:rsidR="00D81338" w:rsidRPr="00156E06" w:rsidRDefault="00156E06" w:rsidP="00D8133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  <w:lang w:val="kk-KZ"/>
        </w:rPr>
      </w:pPr>
      <w:r w:rsidRPr="00156E06">
        <w:rPr>
          <w:sz w:val="24"/>
          <w:szCs w:val="24"/>
          <w:lang w:val="kk-KZ"/>
        </w:rPr>
        <w:t>Ыдыстарды техникалық куәландыру жөніндегі</w:t>
      </w:r>
      <w:r w:rsidR="009D704C">
        <w:rPr>
          <w:sz w:val="24"/>
          <w:szCs w:val="24"/>
          <w:lang w:val="kk-KZ"/>
        </w:rPr>
        <w:t xml:space="preserve"> қ</w:t>
      </w:r>
      <w:r w:rsidRPr="00156E06">
        <w:rPr>
          <w:sz w:val="24"/>
          <w:szCs w:val="24"/>
          <w:lang w:val="kk-KZ"/>
        </w:rPr>
        <w:t xml:space="preserve">ызметтер </w:t>
      </w:r>
      <w:r w:rsidR="00C849C1">
        <w:rPr>
          <w:sz w:val="24"/>
          <w:szCs w:val="24"/>
          <w:lang w:val="kk-KZ"/>
        </w:rPr>
        <w:t>(</w:t>
      </w:r>
      <w:r w:rsidR="00C849C1" w:rsidRPr="00C849C1">
        <w:rPr>
          <w:sz w:val="24"/>
          <w:szCs w:val="24"/>
          <w:lang w:val="kk-KZ"/>
        </w:rPr>
        <w:t>Қызмет мерзімін ұзарту мақсатында "Атасу-</w:t>
      </w:r>
      <w:proofErr w:type="spellStart"/>
      <w:r w:rsidR="00C849C1" w:rsidRPr="00C849C1">
        <w:rPr>
          <w:sz w:val="24"/>
          <w:szCs w:val="24"/>
          <w:lang w:val="kk-KZ"/>
        </w:rPr>
        <w:t>Алашанькоу</w:t>
      </w:r>
      <w:proofErr w:type="spellEnd"/>
      <w:r w:rsidR="00C849C1" w:rsidRPr="00C849C1">
        <w:rPr>
          <w:sz w:val="24"/>
          <w:szCs w:val="24"/>
          <w:lang w:val="kk-KZ"/>
        </w:rPr>
        <w:t>" МҚ №11 МАС-тың  қысымымен жұмыс істейтін ыдыстарды техникалық куәландыру</w:t>
      </w:r>
      <w:r w:rsidRPr="00156E06">
        <w:rPr>
          <w:sz w:val="24"/>
          <w:szCs w:val="24"/>
          <w:lang w:val="kk-KZ"/>
        </w:rPr>
        <w:t>)</w:t>
      </w:r>
      <w:r w:rsidR="00D81338" w:rsidRPr="00156E06">
        <w:rPr>
          <w:sz w:val="24"/>
          <w:szCs w:val="24"/>
          <w:lang w:val="kk-KZ"/>
        </w:rPr>
        <w:t>.</w:t>
      </w:r>
    </w:p>
    <w:p w14:paraId="75F01C60" w14:textId="77777777" w:rsidR="00C849C1" w:rsidRPr="00C849C1" w:rsidRDefault="00D81338" w:rsidP="00D8133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color w:val="000000"/>
          <w:sz w:val="24"/>
          <w:szCs w:val="24"/>
          <w:lang w:val="kk-KZ"/>
        </w:rPr>
      </w:pPr>
      <w:r w:rsidRPr="00C849C1">
        <w:rPr>
          <w:sz w:val="24"/>
          <w:szCs w:val="24"/>
          <w:lang w:val="kk-KZ"/>
        </w:rPr>
        <w:t xml:space="preserve">Қызмет көрсету орны: </w:t>
      </w:r>
      <w:r w:rsidR="00C849C1" w:rsidRPr="00C849C1">
        <w:rPr>
          <w:sz w:val="24"/>
          <w:szCs w:val="24"/>
          <w:lang w:val="kk-KZ"/>
        </w:rPr>
        <w:t xml:space="preserve">Жетісу облысы, </w:t>
      </w:r>
      <w:proofErr w:type="spellStart"/>
      <w:r w:rsidR="00C849C1" w:rsidRPr="00C849C1">
        <w:rPr>
          <w:sz w:val="24"/>
          <w:szCs w:val="24"/>
          <w:lang w:val="kk-KZ"/>
        </w:rPr>
        <w:t>Алаколь</w:t>
      </w:r>
      <w:proofErr w:type="spellEnd"/>
      <w:r w:rsidR="00C849C1" w:rsidRPr="00C849C1">
        <w:rPr>
          <w:sz w:val="24"/>
          <w:szCs w:val="24"/>
          <w:lang w:val="kk-KZ"/>
        </w:rPr>
        <w:t xml:space="preserve"> ауданы, </w:t>
      </w:r>
      <w:proofErr w:type="spellStart"/>
      <w:r w:rsidR="00C849C1" w:rsidRPr="00C849C1">
        <w:rPr>
          <w:sz w:val="24"/>
          <w:szCs w:val="24"/>
          <w:lang w:val="kk-KZ"/>
        </w:rPr>
        <w:t>Ушарал</w:t>
      </w:r>
      <w:proofErr w:type="spellEnd"/>
      <w:r w:rsidR="00C849C1" w:rsidRPr="00C849C1">
        <w:rPr>
          <w:sz w:val="24"/>
          <w:szCs w:val="24"/>
          <w:lang w:val="kk-KZ"/>
        </w:rPr>
        <w:t xml:space="preserve"> қаласы, МАС №11</w:t>
      </w:r>
    </w:p>
    <w:p w14:paraId="5ACD5453" w14:textId="54525768" w:rsidR="00D81338" w:rsidRPr="00C849C1" w:rsidRDefault="00D81338" w:rsidP="00D8133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color w:val="000000"/>
          <w:sz w:val="24"/>
          <w:szCs w:val="24"/>
        </w:rPr>
      </w:pPr>
      <w:proofErr w:type="spellStart"/>
      <w:r w:rsidRPr="00C849C1">
        <w:rPr>
          <w:bCs/>
          <w:color w:val="000000"/>
          <w:sz w:val="24"/>
          <w:szCs w:val="24"/>
          <w:lang w:val="en-US"/>
        </w:rPr>
        <w:t>Географиялық</w:t>
      </w:r>
      <w:proofErr w:type="spellEnd"/>
      <w:r w:rsidRPr="00C849C1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849C1">
        <w:rPr>
          <w:bCs/>
          <w:color w:val="000000"/>
          <w:sz w:val="24"/>
          <w:szCs w:val="24"/>
          <w:lang w:val="en-US"/>
        </w:rPr>
        <w:t>координаттар</w:t>
      </w:r>
      <w:proofErr w:type="spellEnd"/>
      <w:r w:rsidRPr="00C849C1">
        <w:rPr>
          <w:bCs/>
          <w:color w:val="000000"/>
          <w:sz w:val="24"/>
          <w:szCs w:val="24"/>
        </w:rPr>
        <w:t xml:space="preserve">: </w:t>
      </w:r>
    </w:p>
    <w:p w14:paraId="1228CD05" w14:textId="28F32750" w:rsidR="00D81338" w:rsidRPr="00DB11B3" w:rsidRDefault="00DE1A20" w:rsidP="00D81338">
      <w:pPr>
        <w:pStyle w:val="a3"/>
        <w:tabs>
          <w:tab w:val="left" w:pos="993"/>
        </w:tabs>
        <w:spacing w:line="240" w:lineRule="auto"/>
        <w:ind w:left="0" w:right="-57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 №11</w:t>
      </w:r>
      <w:r w:rsidR="00D81338" w:rsidRPr="00DB11B3">
        <w:rPr>
          <w:color w:val="000000"/>
          <w:sz w:val="24"/>
          <w:szCs w:val="24"/>
        </w:rPr>
        <w:t xml:space="preserve"> - </w:t>
      </w:r>
      <w:r w:rsidRPr="00DE1A20">
        <w:rPr>
          <w:color w:val="000000"/>
          <w:sz w:val="24"/>
          <w:szCs w:val="24"/>
        </w:rPr>
        <w:t>46°11'45.5"N 81°02'31"E.</w:t>
      </w:r>
    </w:p>
    <w:p w14:paraId="17619EEE" w14:textId="422116A9" w:rsidR="00D81338" w:rsidRDefault="00D81338" w:rsidP="00D81338">
      <w:pPr>
        <w:pStyle w:val="a7"/>
        <w:numPr>
          <w:ilvl w:val="0"/>
          <w:numId w:val="1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bookmarkStart w:id="0" w:name="_Hlk156460723"/>
      <w:proofErr w:type="spellStart"/>
      <w:r w:rsidRPr="00DB11B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DB1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1B3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DB11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11B3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DB1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1B3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DB1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1B3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DB1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1B3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DB11B3">
        <w:rPr>
          <w:rFonts w:ascii="Times New Roman" w:hAnsi="Times New Roman" w:cs="Times New Roman"/>
          <w:sz w:val="24"/>
          <w:szCs w:val="24"/>
        </w:rPr>
        <w:t xml:space="preserve"> 202</w:t>
      </w:r>
      <w:r w:rsidR="00156E06">
        <w:rPr>
          <w:rFonts w:ascii="Times New Roman" w:hAnsi="Times New Roman" w:cs="Times New Roman"/>
          <w:sz w:val="24"/>
          <w:szCs w:val="24"/>
        </w:rPr>
        <w:t>5</w:t>
      </w:r>
      <w:r w:rsidRPr="00DB1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1B3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DB11B3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DB11B3">
        <w:rPr>
          <w:rFonts w:ascii="Times New Roman" w:hAnsi="Times New Roman" w:cs="Times New Roman"/>
          <w:sz w:val="24"/>
          <w:szCs w:val="24"/>
        </w:rPr>
        <w:t>желтоқсанды</w:t>
      </w:r>
      <w:proofErr w:type="spellEnd"/>
      <w:r w:rsidRPr="00DB1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1B3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DB11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B11B3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DB11B3">
        <w:rPr>
          <w:rFonts w:ascii="Times New Roman" w:hAnsi="Times New Roman" w:cs="Times New Roman"/>
          <w:sz w:val="24"/>
          <w:szCs w:val="24"/>
        </w:rPr>
        <w:t>.</w:t>
      </w:r>
    </w:p>
    <w:p w14:paraId="171ABD45" w14:textId="77777777" w:rsidR="00D81338" w:rsidRPr="00DB11B3" w:rsidRDefault="00D81338" w:rsidP="00D81338">
      <w:pPr>
        <w:pStyle w:val="a7"/>
        <w:ind w:left="851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1985"/>
        <w:gridCol w:w="1565"/>
        <w:gridCol w:w="1565"/>
        <w:gridCol w:w="980"/>
      </w:tblGrid>
      <w:tr w:rsidR="00AF683E" w:rsidRPr="00165596" w14:paraId="6E1C5CEF" w14:textId="77777777" w:rsidTr="00AF683E">
        <w:trPr>
          <w:trHeight w:val="557"/>
          <w:tblHeader/>
        </w:trPr>
        <w:tc>
          <w:tcPr>
            <w:tcW w:w="568" w:type="dxa"/>
            <w:shd w:val="clear" w:color="000000" w:fill="FFFFFF"/>
            <w:vAlign w:val="center"/>
            <w:hideMark/>
          </w:tcPr>
          <w:bookmarkEnd w:id="0"/>
          <w:p w14:paraId="77DBCB5E" w14:textId="77777777" w:rsidR="00AF683E" w:rsidRPr="000915D3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9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т/ш №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615C40B" w14:textId="77777777" w:rsidR="00AF683E" w:rsidRPr="000915D3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9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984" w:type="dxa"/>
            <w:shd w:val="clear" w:color="000000" w:fill="FFFFFF"/>
          </w:tcPr>
          <w:p w14:paraId="39ABE712" w14:textId="1F8B259F" w:rsidR="00AF683E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D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Шығарылған</w:t>
            </w:r>
            <w:proofErr w:type="spellEnd"/>
            <w:r w:rsidRPr="00D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жылы</w:t>
            </w:r>
            <w:proofErr w:type="spellEnd"/>
            <w:r w:rsidRPr="00D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 w:rsidRPr="00D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пайдалануға</w:t>
            </w:r>
            <w:proofErr w:type="spellEnd"/>
            <w:r w:rsidRPr="00D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берілген</w:t>
            </w:r>
            <w:proofErr w:type="spellEnd"/>
            <w:r w:rsidRPr="00D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жылы</w:t>
            </w:r>
            <w:proofErr w:type="spellEnd"/>
            <w:r w:rsidRPr="00D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C0EAD3E" w14:textId="5BB13E32" w:rsidR="00AF683E" w:rsidRPr="000915D3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Ж</w:t>
            </w:r>
            <w:r w:rsidRPr="00B4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ұмыс</w:t>
            </w:r>
            <w:proofErr w:type="spellEnd"/>
            <w:r w:rsidRPr="00B4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4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ортасы</w:t>
            </w:r>
            <w:proofErr w:type="spellEnd"/>
          </w:p>
        </w:tc>
        <w:tc>
          <w:tcPr>
            <w:tcW w:w="1565" w:type="dxa"/>
            <w:shd w:val="clear" w:color="000000" w:fill="FFFFFF"/>
          </w:tcPr>
          <w:p w14:paraId="66F3EFA3" w14:textId="77BD6B12" w:rsidR="00AF683E" w:rsidRPr="000915D3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AF6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Тексеру</w:t>
            </w:r>
            <w:proofErr w:type="spellEnd"/>
            <w:r w:rsidRPr="00AF6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1565" w:type="dxa"/>
            <w:shd w:val="clear" w:color="000000" w:fill="FFFFFF"/>
            <w:vAlign w:val="center"/>
          </w:tcPr>
          <w:p w14:paraId="6A18F5CB" w14:textId="033D6FBA" w:rsidR="00AF683E" w:rsidRPr="000915D3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9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Саны (дана)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14:paraId="5A9A5785" w14:textId="77777777" w:rsidR="00AF683E" w:rsidRPr="000915D3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9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Орналасқан</w:t>
            </w:r>
            <w:proofErr w:type="spellEnd"/>
            <w:r w:rsidRPr="0009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жері</w:t>
            </w:r>
            <w:proofErr w:type="spellEnd"/>
          </w:p>
        </w:tc>
      </w:tr>
      <w:tr w:rsidR="00AF683E" w:rsidRPr="00165596" w14:paraId="7FD7C1B3" w14:textId="77777777" w:rsidTr="00AF683E">
        <w:trPr>
          <w:trHeight w:val="70"/>
          <w:tblHeader/>
        </w:trPr>
        <w:tc>
          <w:tcPr>
            <w:tcW w:w="568" w:type="dxa"/>
            <w:shd w:val="clear" w:color="000000" w:fill="FFFFFF"/>
            <w:vAlign w:val="center"/>
          </w:tcPr>
          <w:p w14:paraId="512631F0" w14:textId="77777777" w:rsidR="00AF683E" w:rsidRPr="00165596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6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1569A6E" w14:textId="77777777" w:rsidR="00AF683E" w:rsidRPr="00165596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65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84" w:type="dxa"/>
            <w:shd w:val="clear" w:color="000000" w:fill="FFFFFF"/>
          </w:tcPr>
          <w:p w14:paraId="47B3A56E" w14:textId="039F4D01" w:rsidR="00AF683E" w:rsidRPr="00165596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26F4A6C" w14:textId="3BBE4D84" w:rsidR="00AF683E" w:rsidRPr="00165596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65" w:type="dxa"/>
            <w:shd w:val="clear" w:color="000000" w:fill="FFFFFF"/>
          </w:tcPr>
          <w:p w14:paraId="3E54114E" w14:textId="59E66063" w:rsidR="00AF683E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65" w:type="dxa"/>
            <w:shd w:val="clear" w:color="000000" w:fill="FFFFFF"/>
            <w:vAlign w:val="center"/>
          </w:tcPr>
          <w:p w14:paraId="7286F09E" w14:textId="5C6872D3" w:rsidR="00AF683E" w:rsidRPr="00CD121C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14:paraId="3DC9C001" w14:textId="01FE07AC" w:rsidR="00AF683E" w:rsidRPr="00165596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AF683E" w:rsidRPr="00165596" w14:paraId="69F3CD89" w14:textId="77777777" w:rsidTr="00AF683E">
        <w:trPr>
          <w:trHeight w:val="70"/>
        </w:trPr>
        <w:tc>
          <w:tcPr>
            <w:tcW w:w="568" w:type="dxa"/>
            <w:shd w:val="clear" w:color="auto" w:fill="auto"/>
            <w:vAlign w:val="center"/>
            <w:hideMark/>
          </w:tcPr>
          <w:p w14:paraId="132ED9FB" w14:textId="77777777" w:rsidR="00AF683E" w:rsidRPr="00165596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655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D1FAB" w14:textId="7C8DB826" w:rsidR="00AF683E" w:rsidRPr="00DE1A20" w:rsidRDefault="00AF683E" w:rsidP="00D6661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A2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Ta-65 </w:t>
            </w:r>
            <w:proofErr w:type="spellStart"/>
            <w:r w:rsidRPr="00DE1A2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компрессор</w:t>
            </w:r>
            <w:proofErr w:type="spellEnd"/>
            <w:r w:rsidRPr="00DE1A2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A2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қабылдағышы</w:t>
            </w:r>
            <w:proofErr w:type="spellEnd"/>
          </w:p>
        </w:tc>
        <w:tc>
          <w:tcPr>
            <w:tcW w:w="1984" w:type="dxa"/>
          </w:tcPr>
          <w:p w14:paraId="22699E06" w14:textId="77777777" w:rsidR="00AF683E" w:rsidRDefault="00AF683E" w:rsidP="00DE1A2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9CC029" w14:textId="7CE61968" w:rsidR="00AF683E" w:rsidRPr="00DE1A20" w:rsidRDefault="00AF683E" w:rsidP="00DE1A2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2009/2013</w:t>
            </w:r>
          </w:p>
        </w:tc>
        <w:tc>
          <w:tcPr>
            <w:tcW w:w="1985" w:type="dxa"/>
            <w:vAlign w:val="center"/>
          </w:tcPr>
          <w:p w14:paraId="0064A06B" w14:textId="51DE4227" w:rsidR="00AF683E" w:rsidRPr="00165596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1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Сығылған</w:t>
            </w:r>
            <w:proofErr w:type="spellEnd"/>
            <w:r w:rsidRPr="00DE1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</w:t>
            </w:r>
            <w:proofErr w:type="spellEnd"/>
          </w:p>
        </w:tc>
        <w:tc>
          <w:tcPr>
            <w:tcW w:w="1565" w:type="dxa"/>
          </w:tcPr>
          <w:p w14:paraId="455E9E29" w14:textId="225F0807" w:rsidR="00AF683E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мамырдан</w:t>
            </w:r>
            <w:proofErr w:type="spellEnd"/>
            <w:r w:rsidRPr="00AF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83E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1565" w:type="dxa"/>
            <w:vAlign w:val="center"/>
          </w:tcPr>
          <w:p w14:paraId="2F6ACC50" w14:textId="3A28AC16" w:rsidR="00AF683E" w:rsidRPr="00CD121C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0" w:type="dxa"/>
          </w:tcPr>
          <w:p w14:paraId="2F2CEFAF" w14:textId="320A74CE" w:rsidR="00AF683E" w:rsidRPr="001734D6" w:rsidRDefault="00AF683E" w:rsidP="00D66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 №11</w:t>
            </w:r>
          </w:p>
        </w:tc>
      </w:tr>
    </w:tbl>
    <w:p w14:paraId="076E958F" w14:textId="77777777" w:rsidR="00D81338" w:rsidRPr="007540E7" w:rsidRDefault="00D81338" w:rsidP="00D81338">
      <w:pPr>
        <w:spacing w:after="0" w:line="240" w:lineRule="auto"/>
        <w:rPr>
          <w:sz w:val="24"/>
          <w:szCs w:val="24"/>
          <w:lang w:val="ru-RU"/>
        </w:rPr>
      </w:pPr>
    </w:p>
    <w:p w14:paraId="386C487F" w14:textId="77777777" w:rsidR="00D81338" w:rsidRPr="007540E7" w:rsidRDefault="00D81338" w:rsidP="00D81338">
      <w:pPr>
        <w:spacing w:after="0" w:line="240" w:lineRule="auto"/>
        <w:rPr>
          <w:sz w:val="24"/>
          <w:szCs w:val="24"/>
          <w:lang w:val="ru-RU"/>
        </w:rPr>
      </w:pPr>
    </w:p>
    <w:p w14:paraId="3FD8E85B" w14:textId="77777777" w:rsidR="000B5536" w:rsidRDefault="000B5536"/>
    <w:sectPr w:rsidR="000B5536" w:rsidSect="00CD5A37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608"/>
    <w:multiLevelType w:val="multilevel"/>
    <w:tmpl w:val="CD64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B7"/>
    <w:rsid w:val="000B5536"/>
    <w:rsid w:val="00156E06"/>
    <w:rsid w:val="005540B7"/>
    <w:rsid w:val="006A3B5F"/>
    <w:rsid w:val="007920DF"/>
    <w:rsid w:val="008D4F25"/>
    <w:rsid w:val="00952161"/>
    <w:rsid w:val="009D704C"/>
    <w:rsid w:val="00AF683E"/>
    <w:rsid w:val="00B42F25"/>
    <w:rsid w:val="00C849C1"/>
    <w:rsid w:val="00D81338"/>
    <w:rsid w:val="00DE1A20"/>
    <w:rsid w:val="00E030AD"/>
    <w:rsid w:val="00E7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8A74"/>
  <w15:chartTrackingRefBased/>
  <w15:docId w15:val="{8697357D-6CF2-4DD0-B7C8-E24140FD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338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первого уровня,Нумерованый список,Нумерованный спиков,List Paragraph1,_список,Мой Список,SL_Абзац списка,Bullet List,FooterText,numbered,AC List 01,List Paragraph,Абзац,Цветной список - Акцент 11"/>
    <w:basedOn w:val="a"/>
    <w:link w:val="a4"/>
    <w:uiPriority w:val="34"/>
    <w:qFormat/>
    <w:rsid w:val="00D81338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4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,Bullet List Знак,FooterText Знак,numbered Знак,AC List 01 Знак,List Paragraph Знак"/>
    <w:link w:val="a3"/>
    <w:uiPriority w:val="34"/>
    <w:rsid w:val="00D81338"/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link w:val="a6"/>
    <w:locked/>
    <w:rsid w:val="00D81338"/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paragraph" w:customStyle="1" w:styleId="a6">
    <w:name w:val="Название"/>
    <w:basedOn w:val="a"/>
    <w:link w:val="a5"/>
    <w:qFormat/>
    <w:rsid w:val="00D81338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paragraph" w:styleId="a7">
    <w:name w:val="No Spacing"/>
    <w:uiPriority w:val="1"/>
    <w:qFormat/>
    <w:rsid w:val="00D81338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156E06"/>
    <w:rPr>
      <w:rFonts w:ascii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DE1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Акбербаев Ержан Булатжанович</dc:creator>
  <cp:keywords/>
  <dc:description/>
  <cp:lastModifiedBy>Акбербаев Ержан Булатжанович</cp:lastModifiedBy>
  <cp:revision>3</cp:revision>
  <dcterms:created xsi:type="dcterms:W3CDTF">2025-02-11T11:29:00Z</dcterms:created>
  <dcterms:modified xsi:type="dcterms:W3CDTF">2025-03-14T11:49:00Z</dcterms:modified>
</cp:coreProperties>
</file>