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AE3F" w14:textId="77777777" w:rsidR="00153604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ж. </w:t>
      </w:r>
      <w:r w:rsidR="00153604" w:rsidRPr="00790697">
        <w:rPr>
          <w:rFonts w:ascii="Times New Roman" w:hAnsi="Times New Roman" w:cs="Times New Roman"/>
          <w:b/>
          <w:sz w:val="26"/>
          <w:szCs w:val="26"/>
        </w:rPr>
        <w:t>№_____________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>шарттың</w:t>
      </w:r>
    </w:p>
    <w:p w14:paraId="2219AD29" w14:textId="511CD062" w:rsidR="00790697" w:rsidRDefault="00153604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№</w:t>
      </w:r>
      <w:r w:rsidR="00373D8D">
        <w:rPr>
          <w:rFonts w:ascii="Times New Roman" w:hAnsi="Times New Roman" w:cs="Times New Roman"/>
          <w:b/>
          <w:sz w:val="26"/>
          <w:szCs w:val="26"/>
        </w:rPr>
        <w:t xml:space="preserve"> 5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қосымшасы</w:t>
      </w:r>
    </w:p>
    <w:p w14:paraId="4E14C48D" w14:textId="77777777" w:rsidR="00153604" w:rsidRPr="00153604" w:rsidRDefault="00153604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DC53A14" w14:textId="77777777" w:rsidR="00153604" w:rsidRPr="00153604" w:rsidRDefault="00633290" w:rsidP="00790697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Орындаушының 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>Ш</w:t>
      </w:r>
      <w:r w:rsidR="00153604" w:rsidRP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арттың жекелеген талаптарын және (немесе) өнеркәсіптік және өрт қауіпсіздігі, еңбекті және қоршаған ортаны қорғау бөлігіндегі талаптарды бұзғаны үшін 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салынатын </w:t>
      </w:r>
      <w:r w:rsidR="00153604" w:rsidRPr="00153604">
        <w:rPr>
          <w:rFonts w:ascii="Times New Roman" w:hAnsi="Times New Roman" w:cs="Times New Roman"/>
          <w:b/>
          <w:sz w:val="26"/>
          <w:szCs w:val="26"/>
          <w:lang w:val="kk-KZ"/>
        </w:rPr>
        <w:t>айыппұлдардың мөлшері.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:rsidRPr="00373D8D" w14:paraId="78C41E5C" w14:textId="77777777" w:rsidTr="00103638">
        <w:tc>
          <w:tcPr>
            <w:tcW w:w="14732" w:type="dxa"/>
            <w:gridSpan w:val="5"/>
          </w:tcPr>
          <w:p w14:paraId="6251D779" w14:textId="77777777" w:rsidR="00790697" w:rsidRPr="00EA7F25" w:rsidRDefault="00153604" w:rsidP="001536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7F25">
              <w:rPr>
                <w:rFonts w:ascii="Times New Roman" w:hAnsi="Times New Roman" w:cs="Times New Roman"/>
                <w:b/>
                <w:lang w:val="kk-KZ"/>
              </w:rPr>
              <w:t>Түрлер</w:t>
            </w:r>
            <w:r>
              <w:rPr>
                <w:rFonts w:ascii="Times New Roman" w:hAnsi="Times New Roman" w:cs="Times New Roman"/>
                <w:b/>
                <w:lang w:val="kk-KZ"/>
              </w:rPr>
              <w:t>дің</w:t>
            </w:r>
            <w:r w:rsidRPr="00EA7F25">
              <w:rPr>
                <w:rFonts w:ascii="Times New Roman" w:hAnsi="Times New Roman" w:cs="Times New Roman"/>
                <w:b/>
                <w:lang w:val="kk-KZ"/>
              </w:rPr>
              <w:t xml:space="preserve"> санаттары бойынша әрбір бұзушылық жағдайы үшін айыппұл сомасы, АЕК-пен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790697" w:rsidRPr="00373D8D" w14:paraId="23D87CEC" w14:textId="77777777" w:rsidTr="00DB3B99">
        <w:tc>
          <w:tcPr>
            <w:tcW w:w="3114" w:type="dxa"/>
          </w:tcPr>
          <w:p w14:paraId="16CDB4B9" w14:textId="77777777" w:rsidR="00790697" w:rsidRPr="00153604" w:rsidRDefault="00DB3B99" w:rsidP="001536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B3B99">
              <w:rPr>
                <w:rFonts w:ascii="Times New Roman" w:hAnsi="Times New Roman" w:cs="Times New Roman"/>
                <w:color w:val="000000"/>
              </w:rPr>
              <w:t>«Алкоголь-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Есірткілер</w:t>
            </w:r>
            <w:r w:rsidRPr="00DB3B99">
              <w:rPr>
                <w:rFonts w:ascii="Times New Roman" w:hAnsi="Times New Roman" w:cs="Times New Roman"/>
                <w:color w:val="000000"/>
              </w:rPr>
              <w:t>»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санаты бойынша айыппұлдар</w:t>
            </w:r>
          </w:p>
        </w:tc>
        <w:tc>
          <w:tcPr>
            <w:tcW w:w="2778" w:type="dxa"/>
          </w:tcPr>
          <w:p w14:paraId="6C9AD613" w14:textId="77777777" w:rsidR="00790697" w:rsidRPr="00153604" w:rsidRDefault="00DB3B99" w:rsidP="00126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Қару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жарылғыш заттар және жарыл</w:t>
            </w:r>
            <w:r w:rsidR="001265EB">
              <w:rPr>
                <w:rFonts w:ascii="Times New Roman" w:hAnsi="Times New Roman" w:cs="Times New Roman"/>
                <w:color w:val="000000"/>
                <w:lang w:val="kk-KZ"/>
              </w:rPr>
              <w:t>ғыш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құрылғылар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санаттары бойынша айыппұлдар</w:t>
            </w:r>
          </w:p>
        </w:tc>
        <w:tc>
          <w:tcPr>
            <w:tcW w:w="2946" w:type="dxa"/>
          </w:tcPr>
          <w:p w14:paraId="0B1391F0" w14:textId="77777777" w:rsidR="00790697" w:rsidRPr="00EA7F25" w:rsidRDefault="00DB3B99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65E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 w:rsidR="00811150" w:rsidRPr="00EA7F25">
              <w:rPr>
                <w:rFonts w:ascii="Times New Roman" w:hAnsi="Times New Roman" w:cs="Times New Roman"/>
                <w:color w:val="000000"/>
                <w:lang w:val="kk-KZ"/>
              </w:rPr>
              <w:t>апсырыс беруші белгілеген тұру/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>болу тәртібін бұзу</w:t>
            </w:r>
            <w:r w:rsidR="00811150">
              <w:rPr>
                <w:rFonts w:ascii="Times New Roman" w:hAnsi="Times New Roman" w:cs="Times New Roman"/>
                <w:color w:val="000000"/>
                <w:lang w:val="kk-KZ"/>
              </w:rPr>
              <w:t>» санаты бойынша айыппұл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947" w:type="dxa"/>
          </w:tcPr>
          <w:p w14:paraId="08D2618F" w14:textId="77777777" w:rsidR="00790697" w:rsidRPr="00EA7F25" w:rsidRDefault="00DB3B99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811150">
              <w:rPr>
                <w:rFonts w:ascii="Times New Roman" w:hAnsi="Times New Roman" w:cs="Times New Roman"/>
                <w:color w:val="000000"/>
                <w:lang w:val="kk-KZ"/>
              </w:rPr>
              <w:t xml:space="preserve">Экологиялық заңнаманы бұзу» санаты бойынша айыппұл </w:t>
            </w:r>
          </w:p>
        </w:tc>
        <w:tc>
          <w:tcPr>
            <w:tcW w:w="2947" w:type="dxa"/>
          </w:tcPr>
          <w:p w14:paraId="09F5555D" w14:textId="77777777" w:rsidR="00790697" w:rsidRPr="00EA7F25" w:rsidRDefault="00811150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Еңбек қауіпсіздігі және еңбекті қорғау, өнеркәсіптік және өрт қауіпсіздігі талаптарын сақтамау/басқа да бұзушылықтар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санаты бойынша айыппұл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790697" w14:paraId="144BD3A8" w14:textId="77777777" w:rsidTr="00DB3B99">
        <w:tc>
          <w:tcPr>
            <w:tcW w:w="3114" w:type="dxa"/>
          </w:tcPr>
          <w:p w14:paraId="433D1CB0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50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778" w:type="dxa"/>
          </w:tcPr>
          <w:p w14:paraId="1A825332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100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6" w:type="dxa"/>
          </w:tcPr>
          <w:p w14:paraId="14BE750A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14:paraId="699CCC3C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14:paraId="3F53FE33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</w:tr>
    </w:tbl>
    <w:p w14:paraId="3C038170" w14:textId="77777777"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89825F" w14:textId="77777777" w:rsidR="00D71658" w:rsidRPr="00D71658" w:rsidRDefault="00811150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Осы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Қ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>осымша бойынша бұзушылық түрлерінің санаттарына анықтамалар</w:t>
      </w:r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F5B6ACD" w14:textId="77777777"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</w:t>
      </w:r>
      <w:r w:rsidR="0081115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Есірткілер</w:t>
      </w: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011D10B8" w14:textId="77777777" w:rsidR="00811150" w:rsidRPr="001265EB" w:rsidRDefault="00811150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санатына: </w:t>
      </w:r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барлық уақыт </w:t>
      </w:r>
      <w:r w:rsidR="001265E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ішінде </w:t>
      </w:r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(жұмыс уақыты да, тынығу уақыты да) 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Тапсырыс берушінің аумағына кез келген алкогольдік ішімдіктерді, есірткі және уытқұмарлық құралдарды, психотроптық заттарды, сол тектестерді, прекурсорларды және заңда белгіленген жағдайларда қолдануға тыйым салынған өзге де заттарды </w:t>
      </w:r>
      <w:r w:rsidR="001265E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кіргізу 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және Тапсырыс берушінің объектілерінде </w:t>
      </w:r>
      <w:r w:rsidRPr="001265EB">
        <w:rPr>
          <w:rFonts w:ascii="Times New Roman" w:hAnsi="Times New Roman" w:cs="Times New Roman"/>
          <w:color w:val="000000"/>
          <w:sz w:val="26"/>
          <w:szCs w:val="26"/>
        </w:rPr>
        <w:t>болу кезеңі ішінде масаң күйде болу, сақтау, дайындау, тарату, тұтыну, болу, сондай-ақ Тапсырыс берушінің талап етуі бойынша медициналық куәландырудан өтуден бас тарту жатады.</w:t>
      </w:r>
    </w:p>
    <w:p w14:paraId="531718F1" w14:textId="77777777" w:rsidR="00D71658" w:rsidRPr="001265EB" w:rsidRDefault="001265EB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D71658"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Қару, жарылғыш заттар және жарыл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ғыш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 xml:space="preserve"> құрылғылар</w:t>
      </w:r>
      <w:r w:rsidR="00D71658"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14:paraId="3824B4F0" w14:textId="77777777" w:rsidR="00D71658" w:rsidRPr="00EA7F25" w:rsidRDefault="001265EB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Бұзушылықтардың осы санатына: Тапсырыс берушінің объектілері аумағына қаруды, оқ-дәрілерді, жарылғыш заттарды немесе жарылғыш құрылғыларды әкелу, сақтау, беру, өткізу, тасымалдау немесе алып жүру жатады</w:t>
      </w:r>
      <w:r w:rsidR="00D71658"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33E22E4" w14:textId="77777777" w:rsidR="00D71658" w:rsidRPr="00EA7F25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Тапсырыс беруші белгілеген тұру/болу тәртібін бұзу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14:paraId="31CD7E83" w14:textId="77777777" w:rsidR="00D71658" w:rsidRPr="00EA7F25" w:rsidRDefault="001265EB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санатына</w:t>
      </w:r>
      <w:r w:rsidR="00D71658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14:paraId="337B40D5" w14:textId="77777777" w:rsidR="00EA7F25" w:rsidRPr="00EA7F25" w:rsidRDefault="00D71658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түнгі уақытта тыныштықты бұзу, сондай-ақ жатақханаларда, тұрмыстық, санитариялық және шаруашылық ғимараттарда, құрылыстарда тұру/болу қағидаларын және т. б. бұзу;</w:t>
      </w:r>
    </w:p>
    <w:p w14:paraId="1A72EBAC" w14:textId="77777777" w:rsidR="00EA7F25" w:rsidRPr="00EA7F25" w:rsidRDefault="00EA7F25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>- Тапсырыс берушінің аумағында тәртіпсіздіктерді, ереуілдерді және өзге де санкцияланбаған наразылық акцияларын ұйымдастыру және/немесе оларға қатысу;</w:t>
      </w:r>
    </w:p>
    <w:p w14:paraId="45C7D31E" w14:textId="77777777" w:rsidR="00EA7F25" w:rsidRPr="00EA7F25" w:rsidRDefault="00EA7F25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>- Тапсырыс берушінің өткізу режимі бойынша талаптарын бұзу (оның ішінде мердігер персоналының жеке заттарын тексеруге байланысты);</w:t>
      </w:r>
    </w:p>
    <w:p w14:paraId="1DFAF121" w14:textId="77777777" w:rsidR="00EA7F25" w:rsidRDefault="00EA7F25" w:rsidP="00EA7F2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lastRenderedPageBreak/>
        <w:t>- қоғамдық тәртіпті және Тапсырыс беруші белгілеген жұмыс режимін бұзудың және Тапсырыс берушінің аумағында болудың өзге де түрлері.</w:t>
      </w:r>
    </w:p>
    <w:p w14:paraId="3F01408D" w14:textId="77777777"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Экологиялық заңнаманы бұзу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2E163897" w14:textId="77777777" w:rsidR="00DB1615" w:rsidRPr="00EA7F25" w:rsidRDefault="00EA7F2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Бұзушылықтардың осы санатына: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М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>ердігердің шарт бойынша міндеттемелерді немесе Тапсырыс берушінің аумағында экологиялық заңнаманы бұзуға әкеп соққан осындай міндеттемелерді орындауға байланысты өзге де әрекеттерді орындамауы немесе тиісінше орындамауы жатады.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14:paraId="2585CAC1" w14:textId="77777777" w:rsidR="00DB1615" w:rsidRPr="00EA7F2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  «</w:t>
      </w:r>
      <w:r w:rsidR="00EA7F25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Еңбек қауіпсіздігі және еңбекті қорғау, өнеркәсіптік және өрт қауіпсіздігі талаптарын сақтамау/басқа да бұзушылықтар»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18C0160C" w14:textId="77777777"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Бұзушылықтардың осы санатына мыналар жатады: </w:t>
      </w:r>
    </w:p>
    <w:p w14:paraId="1C1A8C39" w14:textId="77777777"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>- Тапсырыс берушінің аумағында жұмыстарды орындау/қызметтерді көрсету кезінде ҚР заңнамасында белгіленген талаптарға сәйкес еңбек қауіпсіздігі және еңбекті қорғау, өнеркәсіптік және өрт қауіпсіздігі қағидаларын бұзу;</w:t>
      </w:r>
    </w:p>
    <w:p w14:paraId="41823395" w14:textId="77777777"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Ш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>арт бойынша жұмыстарды орындау/қызметтерді көрсету барысында болған оқиғалар және оның туындау қаупінің туындауы туралы хабарламау;</w:t>
      </w:r>
    </w:p>
    <w:p w14:paraId="3B01C2E8" w14:textId="77777777"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>- Тапсырыс берушіге оқиға немесе қауіптің туындауы туралы ақпарат бермеу.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14:paraId="4D9F07B6" w14:textId="77777777" w:rsid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8F7AB41" w14:textId="77777777"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071CA2A" w14:textId="77777777"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8654FCD" w14:textId="77777777"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1B33B32" w14:textId="77777777"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14:paraId="63F2DCB1" w14:textId="77777777"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77096DA1" w14:textId="77777777"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3FBFB8F1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3926CE57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0C6C2D0" w14:textId="77777777"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97"/>
    <w:rsid w:val="001265EB"/>
    <w:rsid w:val="00134597"/>
    <w:rsid w:val="00153604"/>
    <w:rsid w:val="001B576D"/>
    <w:rsid w:val="002257B0"/>
    <w:rsid w:val="0026305C"/>
    <w:rsid w:val="002B2D92"/>
    <w:rsid w:val="00373D8D"/>
    <w:rsid w:val="005571D3"/>
    <w:rsid w:val="006031E6"/>
    <w:rsid w:val="00633290"/>
    <w:rsid w:val="00790697"/>
    <w:rsid w:val="007E136B"/>
    <w:rsid w:val="00811150"/>
    <w:rsid w:val="00812D56"/>
    <w:rsid w:val="00854949"/>
    <w:rsid w:val="00875D01"/>
    <w:rsid w:val="009E77AA"/>
    <w:rsid w:val="00A63F64"/>
    <w:rsid w:val="00A944D1"/>
    <w:rsid w:val="00B63B8E"/>
    <w:rsid w:val="00D71658"/>
    <w:rsid w:val="00DB1615"/>
    <w:rsid w:val="00DB3B99"/>
    <w:rsid w:val="00EA7F25"/>
    <w:rsid w:val="00F7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05B7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Бакитай Айман Акшамбаевна</cp:lastModifiedBy>
  <cp:revision>3</cp:revision>
  <cp:lastPrinted>2019-09-26T11:14:00Z</cp:lastPrinted>
  <dcterms:created xsi:type="dcterms:W3CDTF">2023-11-15T11:56:00Z</dcterms:created>
  <dcterms:modified xsi:type="dcterms:W3CDTF">2023-11-15T12:02:00Z</dcterms:modified>
</cp:coreProperties>
</file>